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7D85F" w14:textId="65A5E98F" w:rsidR="004A561A" w:rsidRPr="00343284" w:rsidRDefault="00FB3AEC" w:rsidP="00F25BE9">
      <w:pPr>
        <w:spacing w:before="120" w:after="240" w:line="240" w:lineRule="auto"/>
        <w:rPr>
          <w:rFonts w:ascii="Arial" w:eastAsia="Calibri" w:hAnsi="Arial" w:cs="Arial"/>
        </w:rPr>
      </w:pPr>
      <w:r w:rsidRPr="00FB3AEC">
        <w:rPr>
          <w:rFonts w:ascii="Arial" w:eastAsia="Calibri" w:hAnsi="Arial" w:cs="Arial"/>
        </w:rPr>
        <w:t xml:space="preserve">For the sale of a lot included in a community titles scheme under the </w:t>
      </w:r>
      <w:r w:rsidRPr="00343284">
        <w:rPr>
          <w:rFonts w:ascii="Arial" w:eastAsia="Calibri" w:hAnsi="Arial" w:cs="Arial"/>
          <w:i/>
          <w:iCs/>
        </w:rPr>
        <w:t>Body Corporate and Community Management (Specified Two-lot Schemes Module) Regulation 2011</w:t>
      </w:r>
      <w:r w:rsidR="00343284">
        <w:rPr>
          <w:rFonts w:ascii="Arial" w:eastAsia="Calibri" w:hAnsi="Arial" w:cs="Arial"/>
        </w:rPr>
        <w:t>.</w:t>
      </w:r>
    </w:p>
    <w:p w14:paraId="3F05C99C" w14:textId="77777777" w:rsidR="00347F35" w:rsidRPr="00377D60" w:rsidRDefault="00347F35" w:rsidP="00347F35">
      <w:pPr>
        <w:spacing w:before="240" w:after="240" w:line="240" w:lineRule="auto"/>
        <w:rPr>
          <w:rFonts w:ascii="Arial" w:hAnsi="Arial" w:cs="Arial"/>
          <w:b/>
          <w:bCs/>
        </w:rPr>
      </w:pPr>
      <w:r w:rsidRPr="005E3AC7">
        <w:rPr>
          <w:rFonts w:ascii="Arial" w:hAnsi="Arial" w:cs="Arial"/>
          <w:b/>
          <w:bCs/>
          <w:sz w:val="24"/>
          <w:szCs w:val="24"/>
        </w:rPr>
        <w:t xml:space="preserve">WARNING </w:t>
      </w:r>
      <w:r w:rsidRPr="00377D60">
        <w:rPr>
          <w:rFonts w:ascii="Arial" w:hAnsi="Arial" w:cs="Arial"/>
          <w:b/>
          <w:bCs/>
        </w:rPr>
        <w:t xml:space="preserve">- </w:t>
      </w:r>
      <w:r w:rsidRPr="00E23F0B">
        <w:rPr>
          <w:rFonts w:ascii="Arial" w:hAnsi="Arial" w:cs="Arial"/>
          <w:b/>
          <w:bCs/>
          <w:color w:val="000000" w:themeColor="text1"/>
        </w:rPr>
        <w:t xml:space="preserve">Do not sign </w:t>
      </w:r>
      <w:r>
        <w:rPr>
          <w:rFonts w:ascii="Arial" w:hAnsi="Arial" w:cs="Arial"/>
          <w:b/>
          <w:bCs/>
          <w:color w:val="000000" w:themeColor="text1"/>
        </w:rPr>
        <w:t>a</w:t>
      </w:r>
      <w:r w:rsidRPr="00E23F0B">
        <w:rPr>
          <w:rFonts w:ascii="Arial" w:hAnsi="Arial" w:cs="Arial"/>
          <w:b/>
          <w:bCs/>
          <w:color w:val="000000" w:themeColor="text1"/>
        </w:rPr>
        <w:t xml:space="preserve"> contract </w:t>
      </w:r>
      <w:r>
        <w:rPr>
          <w:rFonts w:ascii="Arial" w:hAnsi="Arial" w:cs="Arial"/>
          <w:b/>
          <w:bCs/>
          <w:color w:val="000000" w:themeColor="text1"/>
        </w:rPr>
        <w:t xml:space="preserve">to buy a property in a community titles scheme </w:t>
      </w:r>
      <w:r w:rsidRPr="00E23F0B">
        <w:rPr>
          <w:rFonts w:ascii="Arial" w:hAnsi="Arial" w:cs="Arial"/>
          <w:b/>
          <w:bCs/>
          <w:color w:val="000000" w:themeColor="text1"/>
        </w:rPr>
        <w:t>until you have read and understood the information in this certificate. Obtain independent legal advice if needed.</w:t>
      </w:r>
    </w:p>
    <w:p w14:paraId="32F1DADB" w14:textId="52B3BDD7" w:rsidR="00FB3AEC" w:rsidRPr="00FB3AEC" w:rsidRDefault="00FB3AEC" w:rsidP="00F25BE9">
      <w:pPr>
        <w:spacing w:before="120" w:after="120" w:line="240" w:lineRule="auto"/>
        <w:rPr>
          <w:rFonts w:ascii="Arial" w:hAnsi="Arial" w:cs="Arial"/>
        </w:rPr>
      </w:pPr>
      <w:r w:rsidRPr="00FB3AEC">
        <w:rPr>
          <w:rFonts w:ascii="Arial" w:hAnsi="Arial" w:cs="Arial"/>
        </w:rPr>
        <w:t xml:space="preserve">You may rely on this certificate against the body corporate as conclusive evidence of matters stated in the certificate, </w:t>
      </w:r>
      <w:r w:rsidR="00BE5E8E">
        <w:rPr>
          <w:rFonts w:ascii="Arial" w:hAnsi="Arial" w:cs="Arial"/>
        </w:rPr>
        <w:t>except any parts where</w:t>
      </w:r>
      <w:r w:rsidRPr="00FB3AEC">
        <w:rPr>
          <w:rFonts w:ascii="Arial" w:hAnsi="Arial" w:cs="Arial"/>
        </w:rPr>
        <w:t xml:space="preserve"> the certificate contains an error that is reasonably apparent.</w:t>
      </w:r>
    </w:p>
    <w:p w14:paraId="04F27341" w14:textId="507C5F0D" w:rsidR="00FB3AEC" w:rsidRPr="00FB3AEC" w:rsidRDefault="00FB3AEC" w:rsidP="00F25BE9">
      <w:pPr>
        <w:spacing w:before="120" w:after="0" w:line="240" w:lineRule="auto"/>
        <w:rPr>
          <w:rFonts w:ascii="Arial" w:hAnsi="Arial" w:cs="Arial"/>
        </w:rPr>
      </w:pPr>
      <w:r w:rsidRPr="00FB3AEC">
        <w:rPr>
          <w:rFonts w:ascii="Arial" w:hAnsi="Arial" w:cs="Arial"/>
        </w:rPr>
        <w:t>This certificate contains important information about the lot</w:t>
      </w:r>
      <w:r w:rsidR="00AF056C">
        <w:rPr>
          <w:rFonts w:ascii="Arial" w:hAnsi="Arial" w:cs="Arial"/>
        </w:rPr>
        <w:t xml:space="preserve"> </w:t>
      </w:r>
      <w:r w:rsidRPr="00FB3AEC">
        <w:rPr>
          <w:rFonts w:ascii="Arial" w:hAnsi="Arial" w:cs="Arial"/>
        </w:rPr>
        <w:t xml:space="preserve">and community titles scheme </w:t>
      </w:r>
      <w:r w:rsidR="00AF056C">
        <w:rPr>
          <w:rFonts w:ascii="Arial" w:hAnsi="Arial" w:cs="Arial"/>
        </w:rPr>
        <w:t>named</w:t>
      </w:r>
      <w:r w:rsidR="00AF056C" w:rsidRPr="00FB3AEC">
        <w:rPr>
          <w:rFonts w:ascii="Arial" w:hAnsi="Arial" w:cs="Arial"/>
        </w:rPr>
        <w:t xml:space="preserve"> </w:t>
      </w:r>
      <w:r w:rsidRPr="00FB3AEC">
        <w:rPr>
          <w:rFonts w:ascii="Arial" w:hAnsi="Arial" w:cs="Arial"/>
        </w:rPr>
        <w:t>in the certificate, including: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D2226F" w:rsidRPr="00FB3AEC" w14:paraId="1ED29659" w14:textId="77777777" w:rsidTr="0042211A">
        <w:tc>
          <w:tcPr>
            <w:tcW w:w="6379" w:type="dxa"/>
            <w:vAlign w:val="center"/>
          </w:tcPr>
          <w:p w14:paraId="643C26C7" w14:textId="5899DB78" w:rsidR="00FB3AEC" w:rsidRPr="00FB3AEC" w:rsidRDefault="004B1AFA" w:rsidP="0042211A">
            <w:pPr>
              <w:pStyle w:val="ListParagraph"/>
              <w:numPr>
                <w:ilvl w:val="0"/>
                <w:numId w:val="8"/>
              </w:numPr>
              <w:rPr>
                <w:rFonts w:ascii="Arial" w:hAnsi="Arial" w:cs="Arial"/>
              </w:rPr>
            </w:pPr>
            <w:r>
              <w:rPr>
                <w:rFonts w:ascii="Arial" w:hAnsi="Arial" w:cs="Arial"/>
              </w:rPr>
              <w:t>property details and</w:t>
            </w:r>
            <w:r w:rsidR="00FB3AEC" w:rsidRPr="00FB3AEC">
              <w:rPr>
                <w:rFonts w:ascii="Arial" w:hAnsi="Arial" w:cs="Arial"/>
              </w:rPr>
              <w:t xml:space="preserve"> contacting the body corporate</w:t>
            </w:r>
          </w:p>
        </w:tc>
        <w:tc>
          <w:tcPr>
            <w:tcW w:w="2693" w:type="dxa"/>
            <w:vAlign w:val="center"/>
          </w:tcPr>
          <w:p w14:paraId="72A899E6" w14:textId="606F8822" w:rsidR="00FB3AEC" w:rsidRPr="00FB3AEC" w:rsidRDefault="00FB3AEC" w:rsidP="0042211A">
            <w:pPr>
              <w:rPr>
                <w:rFonts w:ascii="Arial" w:hAnsi="Arial" w:cs="Arial"/>
              </w:rPr>
            </w:pPr>
            <w:r w:rsidRPr="00FB3AEC">
              <w:rPr>
                <w:rFonts w:ascii="Arial" w:hAnsi="Arial" w:cs="Arial"/>
              </w:rPr>
              <w:t>…</w:t>
            </w:r>
            <w:hyperlink w:anchor="_Property_details_and" w:history="1">
              <w:r w:rsidRPr="00541360">
                <w:rPr>
                  <w:rStyle w:val="Hyperlink"/>
                  <w:rFonts w:ascii="Arial" w:hAnsi="Arial" w:cs="Arial"/>
                </w:rPr>
                <w:t xml:space="preserve">Page </w:t>
              </w:r>
              <w:r w:rsidR="004B1AFA" w:rsidRPr="00541360">
                <w:rPr>
                  <w:rStyle w:val="Hyperlink"/>
                  <w:rFonts w:ascii="Arial" w:hAnsi="Arial" w:cs="Arial"/>
                </w:rPr>
                <w:t>3</w:t>
              </w:r>
            </w:hyperlink>
          </w:p>
        </w:tc>
      </w:tr>
      <w:tr w:rsidR="00D2226F" w:rsidRPr="00FB3AEC" w14:paraId="520A9928" w14:textId="77777777" w:rsidTr="0042211A">
        <w:tc>
          <w:tcPr>
            <w:tcW w:w="6379" w:type="dxa"/>
            <w:vAlign w:val="center"/>
          </w:tcPr>
          <w:p w14:paraId="52196F4B" w14:textId="1FCC4EE7" w:rsidR="00FB3AEC" w:rsidRPr="00FB3AEC" w:rsidRDefault="00FB3AEC" w:rsidP="0042211A">
            <w:pPr>
              <w:pStyle w:val="ListParagraph"/>
              <w:numPr>
                <w:ilvl w:val="0"/>
                <w:numId w:val="8"/>
              </w:numPr>
              <w:rPr>
                <w:rFonts w:ascii="Arial" w:hAnsi="Arial" w:cs="Arial"/>
              </w:rPr>
            </w:pPr>
            <w:r w:rsidRPr="00FB3AEC">
              <w:rPr>
                <w:rFonts w:ascii="Arial" w:hAnsi="Arial" w:cs="Arial"/>
              </w:rPr>
              <w:t>by-laws and exclusive use</w:t>
            </w:r>
            <w:r w:rsidR="00BE5E8E">
              <w:rPr>
                <w:rFonts w:ascii="Arial" w:hAnsi="Arial" w:cs="Arial"/>
              </w:rPr>
              <w:t xml:space="preserve"> areas</w:t>
            </w:r>
          </w:p>
        </w:tc>
        <w:tc>
          <w:tcPr>
            <w:tcW w:w="2693" w:type="dxa"/>
            <w:vAlign w:val="center"/>
          </w:tcPr>
          <w:p w14:paraId="34CF65AA" w14:textId="52A403FE" w:rsidR="00FB3AEC" w:rsidRPr="00FB3AEC" w:rsidRDefault="00FB3AEC" w:rsidP="0042211A">
            <w:pPr>
              <w:rPr>
                <w:rFonts w:ascii="Arial" w:hAnsi="Arial" w:cs="Arial"/>
              </w:rPr>
            </w:pPr>
            <w:r w:rsidRPr="00FB3AEC">
              <w:rPr>
                <w:rFonts w:ascii="Arial" w:hAnsi="Arial" w:cs="Arial"/>
              </w:rPr>
              <w:t>…</w:t>
            </w:r>
            <w:hyperlink w:anchor="_By-laws_and_exclusive" w:history="1">
              <w:r w:rsidRPr="00541360">
                <w:rPr>
                  <w:rStyle w:val="Hyperlink"/>
                  <w:rFonts w:ascii="Arial" w:hAnsi="Arial" w:cs="Arial"/>
                </w:rPr>
                <w:t>Page 4</w:t>
              </w:r>
            </w:hyperlink>
          </w:p>
        </w:tc>
      </w:tr>
      <w:tr w:rsidR="00D2226F" w:rsidRPr="00FB3AEC" w14:paraId="5733B020" w14:textId="77777777" w:rsidTr="0042211A">
        <w:tc>
          <w:tcPr>
            <w:tcW w:w="6379" w:type="dxa"/>
            <w:vAlign w:val="center"/>
          </w:tcPr>
          <w:p w14:paraId="1830AE9A" w14:textId="77777777" w:rsidR="00FB3AEC" w:rsidRPr="00FB3AEC" w:rsidRDefault="00FB3AEC" w:rsidP="0042211A">
            <w:pPr>
              <w:pStyle w:val="ListParagraph"/>
              <w:numPr>
                <w:ilvl w:val="0"/>
                <w:numId w:val="8"/>
              </w:numPr>
              <w:rPr>
                <w:rFonts w:ascii="Arial" w:hAnsi="Arial" w:cs="Arial"/>
              </w:rPr>
            </w:pPr>
            <w:r w:rsidRPr="00FB3AEC">
              <w:rPr>
                <w:rFonts w:ascii="Arial" w:hAnsi="Arial" w:cs="Arial"/>
              </w:rPr>
              <w:t>lot entitlements and financial information</w:t>
            </w:r>
          </w:p>
        </w:tc>
        <w:tc>
          <w:tcPr>
            <w:tcW w:w="2693" w:type="dxa"/>
            <w:vAlign w:val="center"/>
          </w:tcPr>
          <w:p w14:paraId="1EA70212" w14:textId="65EADEDB" w:rsidR="00FB3AEC" w:rsidRPr="00FB3AEC" w:rsidRDefault="00FB3AEC" w:rsidP="0042211A">
            <w:pPr>
              <w:rPr>
                <w:rFonts w:ascii="Arial" w:hAnsi="Arial" w:cs="Arial"/>
              </w:rPr>
            </w:pPr>
            <w:r w:rsidRPr="00FB3AEC">
              <w:rPr>
                <w:rFonts w:ascii="Arial" w:hAnsi="Arial" w:cs="Arial"/>
              </w:rPr>
              <w:t>…</w:t>
            </w:r>
            <w:hyperlink w:anchor="_Lot_entitlements_and" w:history="1">
              <w:r w:rsidRPr="00541360">
                <w:rPr>
                  <w:rStyle w:val="Hyperlink"/>
                  <w:rFonts w:ascii="Arial" w:hAnsi="Arial" w:cs="Arial"/>
                </w:rPr>
                <w:t>Page 5</w:t>
              </w:r>
            </w:hyperlink>
          </w:p>
        </w:tc>
      </w:tr>
      <w:tr w:rsidR="00D2226F" w:rsidRPr="00FB3AEC" w14:paraId="0A42DF7E" w14:textId="77777777" w:rsidTr="0042211A">
        <w:tc>
          <w:tcPr>
            <w:tcW w:w="6379" w:type="dxa"/>
            <w:vAlign w:val="center"/>
          </w:tcPr>
          <w:p w14:paraId="14ABE7E5" w14:textId="4E574BAA" w:rsidR="00FB3AEC" w:rsidRPr="00FB3AEC" w:rsidRDefault="00FB3AEC" w:rsidP="0042211A">
            <w:pPr>
              <w:pStyle w:val="ListParagraph"/>
              <w:numPr>
                <w:ilvl w:val="0"/>
                <w:numId w:val="8"/>
              </w:numPr>
              <w:rPr>
                <w:rFonts w:ascii="Arial" w:hAnsi="Arial" w:cs="Arial"/>
              </w:rPr>
            </w:pPr>
            <w:r w:rsidRPr="00FB3AEC">
              <w:rPr>
                <w:rFonts w:ascii="Arial" w:hAnsi="Arial" w:cs="Arial"/>
              </w:rPr>
              <w:t>common property</w:t>
            </w:r>
            <w:r w:rsidR="004B1AFA">
              <w:rPr>
                <w:rFonts w:ascii="Arial" w:hAnsi="Arial" w:cs="Arial"/>
              </w:rPr>
              <w:t xml:space="preserve">, </w:t>
            </w:r>
            <w:r w:rsidRPr="00FB3AEC">
              <w:rPr>
                <w:rFonts w:ascii="Arial" w:hAnsi="Arial" w:cs="Arial"/>
              </w:rPr>
              <w:t>assets</w:t>
            </w:r>
            <w:r w:rsidR="004B1AFA">
              <w:rPr>
                <w:rFonts w:ascii="Arial" w:hAnsi="Arial" w:cs="Arial"/>
              </w:rPr>
              <w:t xml:space="preserve">, </w:t>
            </w:r>
            <w:r w:rsidR="00AF505C">
              <w:rPr>
                <w:rFonts w:ascii="Arial" w:hAnsi="Arial" w:cs="Arial"/>
              </w:rPr>
              <w:t xml:space="preserve">and </w:t>
            </w:r>
            <w:r w:rsidR="004B1AFA">
              <w:rPr>
                <w:rFonts w:ascii="Arial" w:hAnsi="Arial" w:cs="Arial"/>
              </w:rPr>
              <w:t xml:space="preserve">contracts </w:t>
            </w:r>
          </w:p>
        </w:tc>
        <w:tc>
          <w:tcPr>
            <w:tcW w:w="2693" w:type="dxa"/>
            <w:vAlign w:val="center"/>
          </w:tcPr>
          <w:p w14:paraId="21EBFB48" w14:textId="166E3589" w:rsidR="00FB3AEC" w:rsidRPr="00FB3AEC" w:rsidRDefault="00FB3AEC" w:rsidP="0042211A">
            <w:pPr>
              <w:rPr>
                <w:rFonts w:ascii="Arial" w:hAnsi="Arial" w:cs="Arial"/>
              </w:rPr>
            </w:pPr>
            <w:r w:rsidRPr="00FB3AEC">
              <w:rPr>
                <w:rFonts w:ascii="Arial" w:hAnsi="Arial" w:cs="Arial"/>
              </w:rPr>
              <w:t>…</w:t>
            </w:r>
            <w:hyperlink w:anchor="_Common_property,_assets" w:history="1">
              <w:r w:rsidRPr="00541360">
                <w:rPr>
                  <w:rStyle w:val="Hyperlink"/>
                  <w:rFonts w:ascii="Arial" w:hAnsi="Arial" w:cs="Arial"/>
                </w:rPr>
                <w:t xml:space="preserve">Page </w:t>
              </w:r>
              <w:r w:rsidR="008D286B" w:rsidRPr="00541360">
                <w:rPr>
                  <w:rStyle w:val="Hyperlink"/>
                  <w:rFonts w:ascii="Arial" w:hAnsi="Arial" w:cs="Arial"/>
                </w:rPr>
                <w:t>7</w:t>
              </w:r>
            </w:hyperlink>
          </w:p>
        </w:tc>
      </w:tr>
      <w:tr w:rsidR="00D2226F" w:rsidRPr="00FB3AEC" w14:paraId="12BF755A" w14:textId="77777777" w:rsidTr="0042211A">
        <w:tc>
          <w:tcPr>
            <w:tcW w:w="6379" w:type="dxa"/>
            <w:vAlign w:val="center"/>
          </w:tcPr>
          <w:p w14:paraId="143C1631" w14:textId="77777777" w:rsidR="00FB3AEC" w:rsidRPr="00FB3AEC" w:rsidRDefault="00FB3AEC" w:rsidP="0042211A">
            <w:pPr>
              <w:pStyle w:val="ListParagraph"/>
              <w:numPr>
                <w:ilvl w:val="0"/>
                <w:numId w:val="8"/>
              </w:numPr>
              <w:rPr>
                <w:rFonts w:ascii="Arial" w:hAnsi="Arial" w:cs="Arial"/>
              </w:rPr>
            </w:pPr>
            <w:r w:rsidRPr="00FB3AEC">
              <w:rPr>
                <w:rFonts w:ascii="Arial" w:hAnsi="Arial" w:cs="Arial"/>
              </w:rPr>
              <w:t>insurance</w:t>
            </w:r>
          </w:p>
        </w:tc>
        <w:tc>
          <w:tcPr>
            <w:tcW w:w="2693" w:type="dxa"/>
            <w:vAlign w:val="center"/>
          </w:tcPr>
          <w:p w14:paraId="602C115E" w14:textId="16E4B397" w:rsidR="00FB3AEC" w:rsidRPr="00FB3AEC" w:rsidRDefault="00FB3AEC" w:rsidP="0042211A">
            <w:pPr>
              <w:rPr>
                <w:rFonts w:ascii="Arial" w:hAnsi="Arial" w:cs="Arial"/>
              </w:rPr>
            </w:pPr>
            <w:r w:rsidRPr="00FB3AEC">
              <w:rPr>
                <w:rFonts w:ascii="Arial" w:hAnsi="Arial" w:cs="Arial"/>
              </w:rPr>
              <w:t>…</w:t>
            </w:r>
            <w:hyperlink w:anchor="_Insurance" w:history="1">
              <w:r w:rsidRPr="00541360">
                <w:rPr>
                  <w:rStyle w:val="Hyperlink"/>
                  <w:rFonts w:ascii="Arial" w:hAnsi="Arial" w:cs="Arial"/>
                </w:rPr>
                <w:t xml:space="preserve">Page </w:t>
              </w:r>
              <w:r w:rsidR="008D286B" w:rsidRPr="00541360">
                <w:rPr>
                  <w:rStyle w:val="Hyperlink"/>
                  <w:rFonts w:ascii="Arial" w:hAnsi="Arial" w:cs="Arial"/>
                </w:rPr>
                <w:t>8</w:t>
              </w:r>
            </w:hyperlink>
          </w:p>
        </w:tc>
      </w:tr>
    </w:tbl>
    <w:p w14:paraId="07581165" w14:textId="1441D2A0" w:rsidR="00F60BD0" w:rsidRPr="00F60BD0" w:rsidRDefault="00F60BD0" w:rsidP="00F25BE9">
      <w:pPr>
        <w:spacing w:before="180" w:after="0" w:line="240" w:lineRule="auto"/>
        <w:rPr>
          <w:rFonts w:ascii="Arial" w:hAnsi="Arial" w:cs="Arial"/>
        </w:rPr>
      </w:pPr>
      <w:r w:rsidRPr="00F60BD0">
        <w:rPr>
          <w:rFonts w:ascii="Arial" w:hAnsi="Arial" w:cs="Arial"/>
        </w:rPr>
        <w:t xml:space="preserve">This certificate does </w:t>
      </w:r>
      <w:r w:rsidRPr="00F60BD0">
        <w:rPr>
          <w:rFonts w:ascii="Arial" w:hAnsi="Arial" w:cs="Arial"/>
          <w:u w:val="single"/>
        </w:rPr>
        <w:t>not</w:t>
      </w:r>
      <w:r w:rsidRPr="00F60BD0">
        <w:rPr>
          <w:rFonts w:ascii="Arial" w:hAnsi="Arial" w:cs="Arial"/>
        </w:rPr>
        <w:t xml:space="preserve"> include information about:</w:t>
      </w:r>
    </w:p>
    <w:p w14:paraId="589FF69E" w14:textId="77777777" w:rsidR="00F60BD0" w:rsidRPr="00F60BD0" w:rsidRDefault="00F60BD0" w:rsidP="00F25BE9">
      <w:pPr>
        <w:pStyle w:val="ListParagraph"/>
        <w:numPr>
          <w:ilvl w:val="0"/>
          <w:numId w:val="8"/>
        </w:numPr>
        <w:spacing w:after="120" w:line="240" w:lineRule="auto"/>
        <w:rPr>
          <w:rFonts w:ascii="Arial" w:hAnsi="Arial" w:cs="Arial"/>
        </w:rPr>
      </w:pPr>
      <w:r w:rsidRPr="00F60BD0">
        <w:rPr>
          <w:rFonts w:ascii="Arial" w:hAnsi="Arial" w:cs="Arial"/>
        </w:rPr>
        <w:t xml:space="preserve">physical defects in the common property or buildings in the </w:t>
      </w:r>
      <w:proofErr w:type="gramStart"/>
      <w:r w:rsidRPr="00F60BD0">
        <w:rPr>
          <w:rFonts w:ascii="Arial" w:hAnsi="Arial" w:cs="Arial"/>
        </w:rPr>
        <w:t>scheme;</w:t>
      </w:r>
      <w:proofErr w:type="gramEnd"/>
    </w:p>
    <w:p w14:paraId="0BC4DFF5" w14:textId="77777777" w:rsidR="00F60BD0" w:rsidRPr="00F60BD0" w:rsidRDefault="00F60BD0" w:rsidP="00F60BD0">
      <w:pPr>
        <w:pStyle w:val="ListParagraph"/>
        <w:numPr>
          <w:ilvl w:val="0"/>
          <w:numId w:val="8"/>
        </w:numPr>
        <w:spacing w:before="120" w:after="120" w:line="240" w:lineRule="auto"/>
        <w:rPr>
          <w:rFonts w:ascii="Arial" w:hAnsi="Arial" w:cs="Arial"/>
        </w:rPr>
      </w:pPr>
      <w:r w:rsidRPr="00F60BD0">
        <w:rPr>
          <w:rFonts w:ascii="Arial" w:hAnsi="Arial" w:cs="Arial"/>
        </w:rPr>
        <w:t xml:space="preserve">body corporate expenses and liabilities for which no lot owner agreements have been </w:t>
      </w:r>
      <w:proofErr w:type="gramStart"/>
      <w:r w:rsidRPr="00F60BD0">
        <w:rPr>
          <w:rFonts w:ascii="Arial" w:hAnsi="Arial" w:cs="Arial"/>
        </w:rPr>
        <w:t>made;</w:t>
      </w:r>
      <w:proofErr w:type="gramEnd"/>
      <w:r w:rsidRPr="00F60BD0">
        <w:rPr>
          <w:rFonts w:ascii="Arial" w:hAnsi="Arial" w:cs="Arial"/>
        </w:rPr>
        <w:t xml:space="preserve"> </w:t>
      </w:r>
    </w:p>
    <w:p w14:paraId="1AD07FFD" w14:textId="77777777" w:rsidR="00F60BD0" w:rsidRPr="00F60BD0" w:rsidRDefault="00F60BD0" w:rsidP="00F60BD0">
      <w:pPr>
        <w:pStyle w:val="ListParagraph"/>
        <w:numPr>
          <w:ilvl w:val="0"/>
          <w:numId w:val="8"/>
        </w:numPr>
        <w:spacing w:before="120" w:after="120" w:line="240" w:lineRule="auto"/>
        <w:rPr>
          <w:rFonts w:ascii="Arial" w:hAnsi="Arial" w:cs="Arial"/>
        </w:rPr>
      </w:pPr>
      <w:r w:rsidRPr="00F60BD0">
        <w:rPr>
          <w:rFonts w:ascii="Arial" w:hAnsi="Arial" w:cs="Arial"/>
        </w:rPr>
        <w:t>body corporate decisions made by lot owner agreements (other than lot owner agreements about agreed body corporate expenses</w:t>
      </w:r>
      <w:proofErr w:type="gramStart"/>
      <w:r w:rsidRPr="00F60BD0">
        <w:rPr>
          <w:rFonts w:ascii="Arial" w:hAnsi="Arial" w:cs="Arial"/>
        </w:rPr>
        <w:t>);</w:t>
      </w:r>
      <w:proofErr w:type="gramEnd"/>
    </w:p>
    <w:p w14:paraId="4BCAD969" w14:textId="77777777" w:rsidR="00F60BD0" w:rsidRPr="00F60BD0" w:rsidRDefault="00F60BD0" w:rsidP="00F60BD0">
      <w:pPr>
        <w:pStyle w:val="ListParagraph"/>
        <w:numPr>
          <w:ilvl w:val="0"/>
          <w:numId w:val="8"/>
        </w:numPr>
        <w:spacing w:before="120" w:after="120" w:line="240" w:lineRule="auto"/>
        <w:rPr>
          <w:rFonts w:ascii="Arial" w:hAnsi="Arial" w:cs="Arial"/>
        </w:rPr>
      </w:pPr>
      <w:r w:rsidRPr="00F60BD0">
        <w:rPr>
          <w:rFonts w:ascii="Arial" w:hAnsi="Arial" w:cs="Arial"/>
        </w:rPr>
        <w:t xml:space="preserve">current, past or planned body corporate disputes or court </w:t>
      </w:r>
      <w:proofErr w:type="gramStart"/>
      <w:r w:rsidRPr="00F60BD0">
        <w:rPr>
          <w:rFonts w:ascii="Arial" w:hAnsi="Arial" w:cs="Arial"/>
        </w:rPr>
        <w:t>actions;</w:t>
      </w:r>
      <w:proofErr w:type="gramEnd"/>
    </w:p>
    <w:p w14:paraId="40037C71" w14:textId="245AC84A" w:rsidR="00F60BD0" w:rsidRDefault="00F60BD0" w:rsidP="00F60BD0">
      <w:pPr>
        <w:pStyle w:val="ListParagraph"/>
        <w:numPr>
          <w:ilvl w:val="0"/>
          <w:numId w:val="8"/>
        </w:numPr>
        <w:spacing w:before="120" w:after="120" w:line="240" w:lineRule="auto"/>
        <w:rPr>
          <w:rFonts w:ascii="Arial" w:hAnsi="Arial" w:cs="Arial"/>
        </w:rPr>
      </w:pPr>
      <w:r w:rsidRPr="00F60BD0">
        <w:rPr>
          <w:rFonts w:ascii="Arial" w:hAnsi="Arial" w:cs="Arial"/>
        </w:rPr>
        <w:t>orders made against the body corporate by an adjudicator, a tribunal or a court</w:t>
      </w:r>
      <w:r w:rsidR="000B3935">
        <w:rPr>
          <w:rFonts w:ascii="Arial" w:hAnsi="Arial" w:cs="Arial"/>
        </w:rPr>
        <w:t>; or</w:t>
      </w:r>
    </w:p>
    <w:p w14:paraId="495F1D28" w14:textId="1FE9F3B8" w:rsidR="00AF056C" w:rsidRPr="00F60BD0" w:rsidRDefault="00AF056C" w:rsidP="00F60BD0">
      <w:pPr>
        <w:pStyle w:val="ListParagraph"/>
        <w:numPr>
          <w:ilvl w:val="0"/>
          <w:numId w:val="8"/>
        </w:numPr>
        <w:spacing w:before="120" w:after="120" w:line="240" w:lineRule="auto"/>
        <w:rPr>
          <w:rFonts w:ascii="Arial" w:hAnsi="Arial" w:cs="Arial"/>
        </w:rPr>
      </w:pPr>
      <w:r>
        <w:rPr>
          <w:rFonts w:ascii="Arial" w:hAnsi="Arial" w:cs="Arial"/>
        </w:rPr>
        <w:t>the lawful use of lots, including whether a lot can be used for short-term letting.</w:t>
      </w:r>
    </w:p>
    <w:p w14:paraId="3A99F942" w14:textId="152D13CF" w:rsidR="00F60BD0" w:rsidRPr="00F60BD0" w:rsidRDefault="00AF056C" w:rsidP="00D375DB">
      <w:pPr>
        <w:spacing w:before="120" w:after="120" w:line="240" w:lineRule="auto"/>
        <w:rPr>
          <w:rFonts w:ascii="Arial" w:hAnsi="Arial" w:cs="Arial"/>
        </w:rPr>
      </w:pPr>
      <w:r w:rsidRPr="2C4D6AEF">
        <w:rPr>
          <w:rFonts w:ascii="Arial" w:hAnsi="Arial" w:cs="Arial"/>
        </w:rPr>
        <w:t>Search</w:t>
      </w:r>
      <w:r w:rsidR="00F60BD0" w:rsidRPr="2C4D6AEF">
        <w:rPr>
          <w:rFonts w:ascii="Arial" w:hAnsi="Arial" w:cs="Arial"/>
        </w:rPr>
        <w:t xml:space="preserve"> applicable planning laws, instruments and documents</w:t>
      </w:r>
      <w:r w:rsidRPr="2C4D6AEF">
        <w:rPr>
          <w:rFonts w:ascii="Arial" w:hAnsi="Arial" w:cs="Arial"/>
        </w:rPr>
        <w:t xml:space="preserve"> to find out what your lot can be used for</w:t>
      </w:r>
      <w:r w:rsidR="00F60BD0" w:rsidRPr="2C4D6AEF">
        <w:rPr>
          <w:rFonts w:ascii="Arial" w:hAnsi="Arial" w:cs="Arial"/>
        </w:rPr>
        <w:t>.</w:t>
      </w:r>
      <w:r w:rsidRPr="2C4D6AEF">
        <w:rPr>
          <w:rFonts w:ascii="Arial" w:hAnsi="Arial" w:cs="Arial"/>
        </w:rPr>
        <w:t xml:space="preserve"> </w:t>
      </w:r>
      <w:r w:rsidR="00F60BD0" w:rsidRPr="2C4D6AEF">
        <w:rPr>
          <w:rFonts w:ascii="Arial" w:hAnsi="Arial" w:cs="Arial"/>
        </w:rPr>
        <w:t>If you are considering short-term letting</w:t>
      </w:r>
      <w:r w:rsidRPr="2C4D6AEF">
        <w:rPr>
          <w:rFonts w:ascii="Arial" w:hAnsi="Arial" w:cs="Arial"/>
        </w:rPr>
        <w:t xml:space="preserve"> your lot</w:t>
      </w:r>
      <w:r w:rsidR="00F60BD0" w:rsidRPr="2C4D6AEF">
        <w:rPr>
          <w:rFonts w:ascii="Arial" w:hAnsi="Arial" w:cs="Arial"/>
        </w:rPr>
        <w:t xml:space="preserve">, contact your solicitor, the relevant local government or other planning authority </w:t>
      </w:r>
      <w:r w:rsidRPr="2C4D6AEF">
        <w:rPr>
          <w:rFonts w:ascii="Arial" w:hAnsi="Arial" w:cs="Arial"/>
        </w:rPr>
        <w:t xml:space="preserve">to find out about any </w:t>
      </w:r>
      <w:r w:rsidR="00F60BD0" w:rsidRPr="2C4D6AEF">
        <w:rPr>
          <w:rFonts w:ascii="Arial" w:hAnsi="Arial" w:cs="Arial"/>
        </w:rPr>
        <w:t xml:space="preserve">approvals you will need or </w:t>
      </w:r>
      <w:r w:rsidRPr="2C4D6AEF">
        <w:rPr>
          <w:rFonts w:ascii="Arial" w:hAnsi="Arial" w:cs="Arial"/>
        </w:rPr>
        <w:t xml:space="preserve">if </w:t>
      </w:r>
      <w:r w:rsidR="00F60BD0" w:rsidRPr="2C4D6AEF">
        <w:rPr>
          <w:rFonts w:ascii="Arial" w:hAnsi="Arial" w:cs="Arial"/>
        </w:rPr>
        <w:t xml:space="preserve">there are any restrictions on short-term letting. It is possible that lots in the community titles scheme are being used </w:t>
      </w:r>
      <w:r w:rsidRPr="2C4D6AEF">
        <w:rPr>
          <w:rFonts w:ascii="Arial" w:hAnsi="Arial" w:cs="Arial"/>
        </w:rPr>
        <w:t xml:space="preserve">now </w:t>
      </w:r>
      <w:r w:rsidR="00F60BD0" w:rsidRPr="2C4D6AEF">
        <w:rPr>
          <w:rFonts w:ascii="Arial" w:hAnsi="Arial" w:cs="Arial"/>
        </w:rPr>
        <w:t xml:space="preserve">or </w:t>
      </w:r>
      <w:r w:rsidR="4FA9BA1C" w:rsidRPr="2C4D6AEF">
        <w:rPr>
          <w:rFonts w:ascii="Arial" w:hAnsi="Arial" w:cs="Arial"/>
        </w:rPr>
        <w:t>could</w:t>
      </w:r>
      <w:r w:rsidR="004A1111" w:rsidRPr="2C4D6AEF">
        <w:rPr>
          <w:rFonts w:ascii="Arial" w:hAnsi="Arial" w:cs="Arial"/>
        </w:rPr>
        <w:t xml:space="preserve"> </w:t>
      </w:r>
      <w:r w:rsidR="00F60BD0" w:rsidRPr="2C4D6AEF">
        <w:rPr>
          <w:rFonts w:ascii="Arial" w:hAnsi="Arial" w:cs="Arial"/>
        </w:rPr>
        <w:t xml:space="preserve">in future be used lawfully or unlawfully for short-term or transient accommodation. </w:t>
      </w:r>
    </w:p>
    <w:p w14:paraId="5A64402A" w14:textId="77777777" w:rsidR="00D2226F" w:rsidRPr="002E0BB9" w:rsidRDefault="00D2226F" w:rsidP="00F25BE9">
      <w:pPr>
        <w:spacing w:before="180" w:after="120" w:line="240" w:lineRule="auto"/>
        <w:rPr>
          <w:rFonts w:ascii="Arial" w:hAnsi="Arial" w:cs="Arial"/>
          <w:b/>
          <w:bCs/>
          <w:sz w:val="24"/>
          <w:szCs w:val="24"/>
        </w:rPr>
      </w:pPr>
      <w:r w:rsidRPr="002E0BB9">
        <w:rPr>
          <w:rFonts w:ascii="Arial" w:hAnsi="Arial" w:cs="Arial"/>
          <w:b/>
          <w:bCs/>
          <w:sz w:val="24"/>
          <w:szCs w:val="24"/>
        </w:rPr>
        <w:t>Becoming an owner</w:t>
      </w:r>
    </w:p>
    <w:p w14:paraId="52FE7A60" w14:textId="2A42D17B" w:rsidR="00D2226F" w:rsidRPr="00F60BD0" w:rsidRDefault="00D2226F" w:rsidP="00D2226F">
      <w:pPr>
        <w:spacing w:before="120" w:after="120" w:line="240" w:lineRule="auto"/>
        <w:rPr>
          <w:rFonts w:ascii="Arial" w:hAnsi="Arial" w:cs="Arial"/>
        </w:rPr>
      </w:pPr>
      <w:r>
        <w:rPr>
          <w:rFonts w:ascii="Arial" w:hAnsi="Arial" w:cs="Arial"/>
        </w:rPr>
        <w:t>When you</w:t>
      </w:r>
      <w:r w:rsidRPr="00F60BD0">
        <w:rPr>
          <w:rFonts w:ascii="Arial" w:hAnsi="Arial" w:cs="Arial"/>
        </w:rPr>
        <w:t xml:space="preserve"> becom</w:t>
      </w:r>
      <w:r>
        <w:rPr>
          <w:rFonts w:ascii="Arial" w:hAnsi="Arial" w:cs="Arial"/>
        </w:rPr>
        <w:t>e an</w:t>
      </w:r>
      <w:r w:rsidRPr="00F60BD0">
        <w:rPr>
          <w:rFonts w:ascii="Arial" w:hAnsi="Arial" w:cs="Arial"/>
        </w:rPr>
        <w:t xml:space="preserve"> owner of a lot in a community titles scheme, you:</w:t>
      </w:r>
    </w:p>
    <w:p w14:paraId="07A99D07" w14:textId="606B3080" w:rsidR="00D2226F" w:rsidRPr="00F60BD0" w:rsidRDefault="00D2226F" w:rsidP="00D2226F">
      <w:pPr>
        <w:pStyle w:val="ListParagraph"/>
        <w:numPr>
          <w:ilvl w:val="0"/>
          <w:numId w:val="18"/>
        </w:numPr>
        <w:spacing w:before="120" w:after="120" w:line="240" w:lineRule="auto"/>
        <w:rPr>
          <w:rFonts w:ascii="Arial" w:hAnsi="Arial" w:cs="Arial"/>
        </w:rPr>
      </w:pPr>
      <w:r w:rsidRPr="00F60BD0">
        <w:rPr>
          <w:rFonts w:ascii="Arial" w:hAnsi="Arial" w:cs="Arial"/>
        </w:rPr>
        <w:t xml:space="preserve">automatically become a member of the body corporate </w:t>
      </w:r>
      <w:r>
        <w:rPr>
          <w:rFonts w:ascii="Arial" w:hAnsi="Arial" w:cs="Arial"/>
        </w:rPr>
        <w:t>and have the</w:t>
      </w:r>
      <w:r w:rsidRPr="00F60BD0">
        <w:rPr>
          <w:rFonts w:ascii="Arial" w:hAnsi="Arial" w:cs="Arial"/>
        </w:rPr>
        <w:t xml:space="preserve"> right to make decisions about the scheme with the owner of the other lot in the </w:t>
      </w:r>
      <w:proofErr w:type="gramStart"/>
      <w:r w:rsidRPr="00F60BD0">
        <w:rPr>
          <w:rFonts w:ascii="Arial" w:hAnsi="Arial" w:cs="Arial"/>
        </w:rPr>
        <w:t>scheme;</w:t>
      </w:r>
      <w:proofErr w:type="gramEnd"/>
    </w:p>
    <w:p w14:paraId="10F9DB74" w14:textId="77777777" w:rsidR="00D2226F" w:rsidRPr="00F60BD0" w:rsidRDefault="00D2226F" w:rsidP="00D2226F">
      <w:pPr>
        <w:pStyle w:val="ListParagraph"/>
        <w:numPr>
          <w:ilvl w:val="0"/>
          <w:numId w:val="18"/>
        </w:numPr>
        <w:spacing w:before="120" w:after="120" w:line="240" w:lineRule="auto"/>
        <w:rPr>
          <w:rFonts w:ascii="Arial" w:hAnsi="Arial" w:cs="Arial"/>
        </w:rPr>
      </w:pPr>
      <w:r w:rsidRPr="00F60BD0">
        <w:rPr>
          <w:rFonts w:ascii="Arial" w:hAnsi="Arial" w:cs="Arial"/>
        </w:rPr>
        <w:t>must pay contributions towards agreed body corporate expenses (for example, insurance</w:t>
      </w:r>
      <w:proofErr w:type="gramStart"/>
      <w:r w:rsidRPr="00F60BD0">
        <w:rPr>
          <w:rFonts w:ascii="Arial" w:hAnsi="Arial" w:cs="Arial"/>
        </w:rPr>
        <w:t>);</w:t>
      </w:r>
      <w:proofErr w:type="gramEnd"/>
    </w:p>
    <w:p w14:paraId="5C64B6AC" w14:textId="77777777" w:rsidR="00D2226F" w:rsidRPr="00F60BD0" w:rsidRDefault="00D2226F" w:rsidP="00D2226F">
      <w:pPr>
        <w:pStyle w:val="ListParagraph"/>
        <w:numPr>
          <w:ilvl w:val="0"/>
          <w:numId w:val="18"/>
        </w:numPr>
        <w:spacing w:before="120" w:after="120" w:line="240" w:lineRule="auto"/>
        <w:rPr>
          <w:rFonts w:ascii="Arial" w:hAnsi="Arial" w:cs="Arial"/>
        </w:rPr>
      </w:pPr>
      <w:r w:rsidRPr="00F60BD0">
        <w:rPr>
          <w:rFonts w:ascii="Arial" w:hAnsi="Arial" w:cs="Arial"/>
        </w:rPr>
        <w:t>must comply with the body corporate by-laws.</w:t>
      </w:r>
    </w:p>
    <w:p w14:paraId="1EC0D3E8" w14:textId="6111CA69" w:rsidR="00D2226F" w:rsidRPr="00F60BD0" w:rsidRDefault="00D2226F" w:rsidP="00D2226F">
      <w:pPr>
        <w:spacing w:before="120" w:after="120" w:line="240" w:lineRule="auto"/>
        <w:rPr>
          <w:rFonts w:ascii="Arial" w:hAnsi="Arial" w:cs="Arial"/>
        </w:rPr>
      </w:pPr>
      <w:r w:rsidRPr="00FB3AEC">
        <w:rPr>
          <w:rFonts w:ascii="Arial" w:eastAsia="Times New Roman" w:hAnsi="Arial" w:cs="Arial"/>
        </w:rPr>
        <w:t xml:space="preserve">A body corporate under the </w:t>
      </w:r>
      <w:r w:rsidRPr="00F25BE9">
        <w:rPr>
          <w:rFonts w:ascii="Arial" w:eastAsia="Times New Roman" w:hAnsi="Arial" w:cs="Arial"/>
        </w:rPr>
        <w:t>Body Corporate and Community Management (Specified Two-lot Schemes Module) Regulation 2011</w:t>
      </w:r>
      <w:r w:rsidRPr="00FB3AEC">
        <w:rPr>
          <w:rFonts w:ascii="Arial" w:eastAsia="Times New Roman" w:hAnsi="Arial" w:cs="Arial"/>
        </w:rPr>
        <w:t xml:space="preserve"> consists of the owners of the two lots in the scheme. The two lot owners make body corporate decisions by agreement (called ‘lot owner agreements’).</w:t>
      </w:r>
    </w:p>
    <w:p w14:paraId="6323DFCC" w14:textId="6A293A84" w:rsidR="0068377E" w:rsidRPr="00F72CA9" w:rsidRDefault="0068377E" w:rsidP="0068377E">
      <w:pPr>
        <w:spacing w:before="120" w:after="120" w:line="240" w:lineRule="auto"/>
        <w:rPr>
          <w:rFonts w:ascii="Arial" w:hAnsi="Arial" w:cs="Arial"/>
          <w:color w:val="FF0000"/>
        </w:rPr>
      </w:pPr>
      <w:r w:rsidRPr="00B735EC">
        <w:rPr>
          <w:rFonts w:ascii="Arial" w:hAnsi="Arial" w:cs="Arial"/>
        </w:rPr>
        <w:t xml:space="preserve">You must </w:t>
      </w:r>
      <w:r w:rsidRPr="00E23F0B">
        <w:rPr>
          <w:rFonts w:ascii="Arial" w:hAnsi="Arial" w:cs="Arial"/>
          <w:color w:val="000000" w:themeColor="text1"/>
        </w:rPr>
        <w:t xml:space="preserve">tell </w:t>
      </w:r>
      <w:r w:rsidRPr="00B735EC">
        <w:rPr>
          <w:rFonts w:ascii="Arial" w:hAnsi="Arial" w:cs="Arial"/>
        </w:rPr>
        <w:t>the body corporate that you have become the owner of a lot in the scheme within 1 month</w:t>
      </w:r>
      <w:r>
        <w:rPr>
          <w:rFonts w:ascii="Arial" w:hAnsi="Arial" w:cs="Arial"/>
        </w:rPr>
        <w:t xml:space="preserve"> of settlement</w:t>
      </w:r>
      <w:r w:rsidRPr="00B735EC">
        <w:rPr>
          <w:rFonts w:ascii="Arial" w:hAnsi="Arial" w:cs="Arial"/>
        </w:rPr>
        <w:t>.</w:t>
      </w:r>
      <w:r>
        <w:rPr>
          <w:rFonts w:ascii="Arial" w:hAnsi="Arial" w:cs="Arial"/>
          <w:color w:val="000000" w:themeColor="text1"/>
        </w:rPr>
        <w:t xml:space="preserve"> </w:t>
      </w:r>
      <w:r w:rsidRPr="00E23F0B">
        <w:rPr>
          <w:rFonts w:ascii="Arial" w:hAnsi="Arial" w:cs="Arial"/>
          <w:color w:val="000000" w:themeColor="text1"/>
        </w:rPr>
        <w:t xml:space="preserve">You can do this by using the </w:t>
      </w:r>
      <w:hyperlink r:id="rId11" w:history="1">
        <w:r w:rsidRPr="00067912">
          <w:rPr>
            <w:rStyle w:val="Hyperlink"/>
            <w:rFonts w:ascii="Arial" w:hAnsi="Arial" w:cs="Arial"/>
            <w:color w:val="2E74B5" w:themeColor="accent5" w:themeShade="BF"/>
          </w:rPr>
          <w:t>BCCM Form 8 – Information for body corporate roll</w:t>
        </w:r>
      </w:hyperlink>
      <w:r w:rsidRPr="00E23F0B">
        <w:rPr>
          <w:rFonts w:ascii="Arial" w:hAnsi="Arial" w:cs="Arial"/>
          <w:color w:val="000000" w:themeColor="text1"/>
        </w:rPr>
        <w:t>. Fines may apply if you do not comply</w:t>
      </w:r>
      <w:r w:rsidRPr="00067912">
        <w:rPr>
          <w:rFonts w:ascii="Arial" w:hAnsi="Arial" w:cs="Arial"/>
          <w:color w:val="000000" w:themeColor="text1"/>
        </w:rPr>
        <w:t>.</w:t>
      </w:r>
    </w:p>
    <w:p w14:paraId="494EBA04" w14:textId="77777777" w:rsidR="00D2226F" w:rsidRDefault="00D2226F" w:rsidP="001752BD">
      <w:pPr>
        <w:rPr>
          <w:rFonts w:ascii="Arial" w:eastAsia="Times New Roman" w:hAnsi="Arial" w:cs="Arial"/>
          <w:color w:val="FF0000"/>
        </w:rPr>
      </w:pPr>
    </w:p>
    <w:p w14:paraId="767F49FF" w14:textId="77777777" w:rsidR="0068377E" w:rsidRDefault="0068377E" w:rsidP="001752BD">
      <w:pPr>
        <w:rPr>
          <w:rFonts w:ascii="Arial" w:eastAsia="Times New Roman" w:hAnsi="Arial" w:cs="Arial"/>
          <w:color w:val="FF0000"/>
        </w:rPr>
      </w:pPr>
    </w:p>
    <w:p w14:paraId="78F0C511" w14:textId="77777777" w:rsidR="0068377E" w:rsidRPr="00F60BD0" w:rsidRDefault="0068377E" w:rsidP="001752BD">
      <w:pPr>
        <w:rPr>
          <w:rFonts w:ascii="Arial" w:eastAsia="Times New Roman" w:hAnsi="Arial" w:cs="Arial"/>
          <w:color w:val="FF0000"/>
        </w:rPr>
      </w:pPr>
    </w:p>
    <w:p w14:paraId="6CA50E63" w14:textId="77777777" w:rsidR="00343284" w:rsidRDefault="00924794" w:rsidP="00C96054">
      <w:pPr>
        <w:rPr>
          <w:rFonts w:ascii="Arial" w:hAnsi="Arial" w:cs="Arial"/>
          <w:b/>
          <w:bCs/>
          <w:sz w:val="28"/>
          <w:szCs w:val="28"/>
        </w:rPr>
        <w:sectPr w:rsidR="00343284" w:rsidSect="00343284">
          <w:headerReference w:type="even" r:id="rId12"/>
          <w:headerReference w:type="default" r:id="rId13"/>
          <w:footerReference w:type="default" r:id="rId14"/>
          <w:headerReference w:type="first" r:id="rId15"/>
          <w:footerReference w:type="first" r:id="rId16"/>
          <w:pgSz w:w="11906" w:h="16838" w:code="9"/>
          <w:pgMar w:top="992" w:right="709" w:bottom="567" w:left="709" w:header="714" w:footer="283" w:gutter="0"/>
          <w:cols w:space="708"/>
          <w:titlePg/>
          <w:docGrid w:linePitch="360"/>
        </w:sectPr>
      </w:pPr>
      <w:r w:rsidRPr="00B735EC">
        <w:rPr>
          <w:rFonts w:ascii="Arial" w:hAnsi="Arial" w:cs="Arial"/>
          <w:b/>
          <w:bCs/>
          <w:sz w:val="28"/>
          <w:szCs w:val="28"/>
        </w:rPr>
        <w:t xml:space="preserve">The information in this certificate is </w:t>
      </w:r>
      <w:r w:rsidR="00D375DB">
        <w:rPr>
          <w:rFonts w:ascii="Arial" w:hAnsi="Arial" w:cs="Arial"/>
          <w:b/>
          <w:bCs/>
          <w:sz w:val="28"/>
          <w:szCs w:val="28"/>
        </w:rPr>
        <w:t>current as at:</w:t>
      </w:r>
      <w:r w:rsidRPr="00B735EC">
        <w:rPr>
          <w:rFonts w:ascii="Arial" w:hAnsi="Arial" w:cs="Arial"/>
          <w:b/>
          <w:bCs/>
          <w:sz w:val="28"/>
          <w:szCs w:val="28"/>
        </w:rPr>
        <w:t xml:space="preserve"> </w:t>
      </w:r>
      <w:sdt>
        <w:sdtPr>
          <w:rPr>
            <w:rFonts w:ascii="Arial" w:hAnsi="Arial" w:cs="Arial"/>
            <w:b/>
            <w:bCs/>
            <w:sz w:val="28"/>
            <w:szCs w:val="28"/>
          </w:rPr>
          <w:id w:val="517273657"/>
          <w:placeholder>
            <w:docPart w:val="0CE109A18C4F4650B27C8E92A0E161FB"/>
          </w:placeholder>
          <w:showingPlcHdr/>
          <w:text/>
        </w:sdtPr>
        <w:sdtEndPr/>
        <w:sdtContent>
          <w:r w:rsidR="003B71D5">
            <w:rPr>
              <w:rFonts w:ascii="Arial" w:hAnsi="Arial" w:cs="Arial"/>
              <w:b/>
              <w:bCs/>
              <w:sz w:val="28"/>
              <w:szCs w:val="28"/>
            </w:rPr>
            <w:t>.</w:t>
          </w:r>
          <w:proofErr w:type="gramStart"/>
          <w:r w:rsidR="003B71D5">
            <w:rPr>
              <w:rFonts w:ascii="Arial" w:hAnsi="Arial" w:cs="Arial"/>
              <w:b/>
              <w:bCs/>
              <w:sz w:val="28"/>
              <w:szCs w:val="28"/>
            </w:rPr>
            <w:t>…..</w:t>
          </w:r>
          <w:proofErr w:type="gramEnd"/>
        </w:sdtContent>
      </w:sdt>
      <w:r w:rsidR="003B71D5">
        <w:rPr>
          <w:rFonts w:ascii="Arial" w:hAnsi="Arial" w:cs="Arial"/>
          <w:b/>
          <w:bCs/>
          <w:sz w:val="28"/>
          <w:szCs w:val="28"/>
        </w:rPr>
        <w:t xml:space="preserve"> / </w:t>
      </w:r>
      <w:sdt>
        <w:sdtPr>
          <w:rPr>
            <w:rFonts w:ascii="Arial" w:hAnsi="Arial" w:cs="Arial"/>
            <w:b/>
            <w:bCs/>
            <w:sz w:val="28"/>
            <w:szCs w:val="28"/>
          </w:rPr>
          <w:id w:val="878817989"/>
          <w:placeholder>
            <w:docPart w:val="0D162FE1300B440382B1D779B9A6F001"/>
          </w:placeholder>
          <w:showingPlcHdr/>
          <w:text/>
        </w:sdtPr>
        <w:sdtEndPr/>
        <w:sdtContent>
          <w:r w:rsidR="003B71D5">
            <w:rPr>
              <w:rFonts w:ascii="Arial" w:hAnsi="Arial" w:cs="Arial"/>
              <w:b/>
              <w:bCs/>
              <w:sz w:val="28"/>
              <w:szCs w:val="28"/>
            </w:rPr>
            <w:t>……</w:t>
          </w:r>
        </w:sdtContent>
      </w:sdt>
      <w:r w:rsidR="003B71D5">
        <w:rPr>
          <w:rFonts w:ascii="Arial" w:hAnsi="Arial" w:cs="Arial"/>
          <w:b/>
          <w:bCs/>
          <w:sz w:val="28"/>
          <w:szCs w:val="28"/>
        </w:rPr>
        <w:t xml:space="preserve"> / </w:t>
      </w:r>
      <w:sdt>
        <w:sdtPr>
          <w:rPr>
            <w:rFonts w:ascii="Arial" w:hAnsi="Arial" w:cs="Arial"/>
            <w:b/>
            <w:bCs/>
            <w:sz w:val="28"/>
            <w:szCs w:val="28"/>
          </w:rPr>
          <w:id w:val="-1652354058"/>
          <w:placeholder>
            <w:docPart w:val="80086F09C7764DF19CC9077EDA5CF3DC"/>
          </w:placeholder>
          <w:showingPlcHdr/>
          <w:text/>
        </w:sdtPr>
        <w:sdtEndPr/>
        <w:sdtContent>
          <w:r w:rsidR="003B71D5">
            <w:rPr>
              <w:rFonts w:ascii="Arial" w:hAnsi="Arial" w:cs="Arial"/>
              <w:b/>
              <w:bCs/>
              <w:sz w:val="28"/>
              <w:szCs w:val="28"/>
            </w:rPr>
            <w:t>……….</w:t>
          </w:r>
        </w:sdtContent>
      </w:sdt>
    </w:p>
    <w:p w14:paraId="4F30BC77" w14:textId="503B6754" w:rsidR="00826FF1" w:rsidRPr="00B735EC" w:rsidRDefault="00826FF1" w:rsidP="0019010C">
      <w:pPr>
        <w:spacing w:before="120" w:after="120" w:line="240" w:lineRule="auto"/>
        <w:rPr>
          <w:rFonts w:ascii="Arial" w:hAnsi="Arial" w:cs="Arial"/>
          <w:b/>
          <w:bCs/>
          <w:sz w:val="24"/>
          <w:szCs w:val="24"/>
        </w:rPr>
      </w:pPr>
      <w:r w:rsidRPr="00B735EC">
        <w:rPr>
          <w:rFonts w:ascii="Arial" w:hAnsi="Arial" w:cs="Arial"/>
          <w:b/>
          <w:bCs/>
          <w:sz w:val="24"/>
          <w:szCs w:val="24"/>
        </w:rPr>
        <w:lastRenderedPageBreak/>
        <w:t xml:space="preserve">How </w:t>
      </w:r>
      <w:r w:rsidR="00D375DB">
        <w:rPr>
          <w:rFonts w:ascii="Arial" w:hAnsi="Arial" w:cs="Arial"/>
          <w:b/>
          <w:bCs/>
          <w:sz w:val="24"/>
          <w:szCs w:val="24"/>
        </w:rPr>
        <w:t xml:space="preserve">to </w:t>
      </w:r>
      <w:r w:rsidR="00AF056C">
        <w:rPr>
          <w:rFonts w:ascii="Arial" w:hAnsi="Arial" w:cs="Arial"/>
          <w:b/>
          <w:bCs/>
          <w:sz w:val="24"/>
          <w:szCs w:val="24"/>
        </w:rPr>
        <w:t>get more</w:t>
      </w:r>
      <w:r w:rsidRPr="00F72CA9">
        <w:rPr>
          <w:rFonts w:ascii="Arial" w:hAnsi="Arial" w:cs="Arial"/>
          <w:b/>
          <w:bCs/>
          <w:color w:val="FF0000"/>
          <w:sz w:val="24"/>
          <w:szCs w:val="24"/>
        </w:rPr>
        <w:t xml:space="preserve"> </w:t>
      </w:r>
      <w:r w:rsidRPr="00B735EC">
        <w:rPr>
          <w:rFonts w:ascii="Arial" w:hAnsi="Arial" w:cs="Arial"/>
          <w:b/>
          <w:bCs/>
          <w:sz w:val="24"/>
          <w:szCs w:val="24"/>
        </w:rPr>
        <w:t>information</w:t>
      </w:r>
    </w:p>
    <w:p w14:paraId="0E22462A" w14:textId="3EB1BFA1" w:rsidR="00D375DB" w:rsidRPr="00D375DB" w:rsidRDefault="00AF056C" w:rsidP="0019010C">
      <w:pPr>
        <w:spacing w:before="120" w:after="120" w:line="240" w:lineRule="auto"/>
        <w:rPr>
          <w:rFonts w:ascii="Arial" w:hAnsi="Arial" w:cs="Arial"/>
        </w:rPr>
      </w:pPr>
      <w:r>
        <w:rPr>
          <w:rFonts w:ascii="Arial" w:hAnsi="Arial" w:cs="Arial"/>
        </w:rPr>
        <w:t>You can inspect</w:t>
      </w:r>
      <w:r w:rsidR="00D375DB" w:rsidRPr="00D375DB">
        <w:rPr>
          <w:rFonts w:ascii="Arial" w:hAnsi="Arial" w:cs="Arial"/>
        </w:rPr>
        <w:t xml:space="preserve"> the body corporate records </w:t>
      </w:r>
      <w:r>
        <w:rPr>
          <w:rFonts w:ascii="Arial" w:hAnsi="Arial" w:cs="Arial"/>
        </w:rPr>
        <w:t>which will</w:t>
      </w:r>
      <w:r w:rsidR="00D375DB" w:rsidRPr="00D375DB">
        <w:rPr>
          <w:rFonts w:ascii="Arial" w:hAnsi="Arial" w:cs="Arial"/>
        </w:rPr>
        <w:t xml:space="preserve"> provide important information about matters not included in this certificate. To inspect the body corporate records, you can contact the person </w:t>
      </w:r>
      <w:r>
        <w:rPr>
          <w:rFonts w:ascii="Arial" w:hAnsi="Arial" w:cs="Arial"/>
        </w:rPr>
        <w:t>responsible for keeping body corporate records (see</w:t>
      </w:r>
      <w:r w:rsidRPr="00D375DB">
        <w:rPr>
          <w:rFonts w:ascii="Arial" w:hAnsi="Arial" w:cs="Arial"/>
        </w:rPr>
        <w:t xml:space="preserve"> </w:t>
      </w:r>
      <w:r w:rsidR="00D2226F">
        <w:rPr>
          <w:rFonts w:ascii="Arial" w:hAnsi="Arial" w:cs="Arial"/>
        </w:rPr>
        <w:t>page 3</w:t>
      </w:r>
      <w:r>
        <w:rPr>
          <w:rFonts w:ascii="Arial" w:hAnsi="Arial" w:cs="Arial"/>
        </w:rPr>
        <w:t>)</w:t>
      </w:r>
      <w:r w:rsidR="00D375DB" w:rsidRPr="00D375DB">
        <w:rPr>
          <w:rFonts w:ascii="Arial" w:hAnsi="Arial" w:cs="Arial"/>
        </w:rPr>
        <w:t xml:space="preserve">, or you </w:t>
      </w:r>
      <w:r>
        <w:rPr>
          <w:rFonts w:ascii="Arial" w:hAnsi="Arial" w:cs="Arial"/>
        </w:rPr>
        <w:t>can</w:t>
      </w:r>
      <w:r w:rsidR="00D375DB" w:rsidRPr="00D375DB">
        <w:rPr>
          <w:rFonts w:ascii="Arial" w:hAnsi="Arial" w:cs="Arial"/>
        </w:rPr>
        <w:t xml:space="preserve"> engage the services of a search agent.</w:t>
      </w:r>
      <w:r>
        <w:rPr>
          <w:rFonts w:ascii="Arial" w:hAnsi="Arial" w:cs="Arial"/>
        </w:rPr>
        <w:t xml:space="preserve"> Fees will apply.</w:t>
      </w:r>
    </w:p>
    <w:p w14:paraId="5EB2BAB5" w14:textId="44115CE1" w:rsidR="00D375DB" w:rsidRPr="00D375DB" w:rsidRDefault="00AF056C" w:rsidP="0019010C">
      <w:pPr>
        <w:spacing w:before="120" w:after="120" w:line="240" w:lineRule="auto"/>
        <w:rPr>
          <w:rFonts w:ascii="Arial" w:hAnsi="Arial" w:cs="Arial"/>
        </w:rPr>
      </w:pPr>
      <w:r>
        <w:rPr>
          <w:rFonts w:ascii="Arial" w:hAnsi="Arial" w:cs="Arial"/>
        </w:rPr>
        <w:t>P</w:t>
      </w:r>
      <w:r w:rsidR="00D375DB" w:rsidRPr="00D375DB">
        <w:rPr>
          <w:rFonts w:ascii="Arial" w:hAnsi="Arial" w:cs="Arial"/>
        </w:rPr>
        <w:t>lanning and development documents can be obtained from the relevant local government or other planning authority. Some relevant documents, such as the development approval, may be available from the body corporate, depending on when and how the body corporate was established.</w:t>
      </w:r>
    </w:p>
    <w:p w14:paraId="730FFE8C" w14:textId="48EBB50C" w:rsidR="00D2226F" w:rsidRPr="00763A46" w:rsidRDefault="00D2226F" w:rsidP="00F25BE9">
      <w:pPr>
        <w:spacing w:before="180" w:after="120" w:line="240" w:lineRule="auto"/>
        <w:rPr>
          <w:rFonts w:ascii="Arial" w:eastAsia="Times New Roman" w:hAnsi="Arial" w:cs="Arial"/>
          <w:b/>
          <w:bCs/>
          <w:sz w:val="24"/>
          <w:szCs w:val="24"/>
        </w:rPr>
      </w:pPr>
      <w:r w:rsidRPr="00763A46">
        <w:rPr>
          <w:rFonts w:ascii="Arial" w:eastAsia="Times New Roman" w:hAnsi="Arial" w:cs="Arial"/>
          <w:b/>
          <w:bCs/>
          <w:sz w:val="24"/>
          <w:szCs w:val="24"/>
        </w:rPr>
        <w:t>The community management statement</w:t>
      </w:r>
    </w:p>
    <w:p w14:paraId="47A52BB5" w14:textId="6924F1F6" w:rsidR="00D2226F" w:rsidRDefault="00D2226F" w:rsidP="0019010C">
      <w:pPr>
        <w:spacing w:before="120" w:after="120" w:line="240" w:lineRule="auto"/>
        <w:rPr>
          <w:rFonts w:ascii="Arial" w:hAnsi="Arial" w:cs="Arial"/>
        </w:rPr>
      </w:pPr>
      <w:r w:rsidRPr="00D375DB">
        <w:rPr>
          <w:rFonts w:ascii="Arial" w:hAnsi="Arial" w:cs="Arial"/>
        </w:rPr>
        <w:t xml:space="preserve">Each community titles scheme has a community management statement </w:t>
      </w:r>
      <w:r>
        <w:rPr>
          <w:rFonts w:ascii="Arial" w:hAnsi="Arial" w:cs="Arial"/>
        </w:rPr>
        <w:t xml:space="preserve">(CMS) </w:t>
      </w:r>
      <w:r w:rsidRPr="00D375DB">
        <w:rPr>
          <w:rFonts w:ascii="Arial" w:hAnsi="Arial" w:cs="Arial"/>
        </w:rPr>
        <w:t xml:space="preserve">recorded with Titles Queensland, which contains important information about the rights and obligations of the owners of lots in the scheme. The seller must provide you with a copy of the </w:t>
      </w:r>
      <w:r>
        <w:rPr>
          <w:rFonts w:ascii="Arial" w:hAnsi="Arial" w:cs="Arial"/>
        </w:rPr>
        <w:t>CMS</w:t>
      </w:r>
      <w:r w:rsidRPr="00D375DB">
        <w:rPr>
          <w:rFonts w:ascii="Arial" w:hAnsi="Arial" w:cs="Arial"/>
        </w:rPr>
        <w:t xml:space="preserve"> for the scheme before you sign a contract</w:t>
      </w:r>
      <w:r>
        <w:rPr>
          <w:rFonts w:ascii="Arial" w:hAnsi="Arial" w:cs="Arial"/>
        </w:rPr>
        <w:t>.</w:t>
      </w:r>
    </w:p>
    <w:p w14:paraId="268A997E" w14:textId="77777777" w:rsidR="00D2226F" w:rsidRPr="00377D60" w:rsidRDefault="00D2226F" w:rsidP="00F25BE9">
      <w:pPr>
        <w:spacing w:before="180" w:after="120" w:line="240" w:lineRule="auto"/>
        <w:rPr>
          <w:rFonts w:ascii="Arial" w:eastAsia="Times New Roman" w:hAnsi="Arial" w:cs="Arial"/>
          <w:b/>
          <w:bCs/>
          <w:sz w:val="24"/>
          <w:szCs w:val="24"/>
          <w:u w:val="single"/>
        </w:rPr>
      </w:pPr>
      <w:r w:rsidRPr="00377D60">
        <w:rPr>
          <w:rFonts w:ascii="Arial" w:eastAsia="Times New Roman" w:hAnsi="Arial" w:cs="Arial"/>
          <w:b/>
          <w:bCs/>
          <w:sz w:val="24"/>
          <w:szCs w:val="24"/>
        </w:rPr>
        <w:t>The Office of the Commissioner for Body Corporate and Community Management</w:t>
      </w:r>
    </w:p>
    <w:p w14:paraId="2E2F4F57" w14:textId="77777777" w:rsidR="00D2226F" w:rsidRDefault="00D2226F" w:rsidP="00F25BE9">
      <w:pPr>
        <w:spacing w:before="120" w:after="120" w:line="240" w:lineRule="auto"/>
        <w:rPr>
          <w:rFonts w:ascii="Arial" w:eastAsia="Times New Roman" w:hAnsi="Arial" w:cs="Arial"/>
          <w:color w:val="FF0000"/>
        </w:rPr>
      </w:pPr>
      <w:r w:rsidRPr="00F60BD0">
        <w:rPr>
          <w:rFonts w:ascii="Arial" w:eastAsia="Times New Roman" w:hAnsi="Arial" w:cs="Arial"/>
        </w:rPr>
        <w:t xml:space="preserve">The Office of the Commissioner for Body Corporate and Community Management provides an information and </w:t>
      </w:r>
      <w:r>
        <w:rPr>
          <w:rFonts w:ascii="Arial" w:eastAsia="Times New Roman" w:hAnsi="Arial" w:cs="Arial"/>
        </w:rPr>
        <w:t xml:space="preserve">community </w:t>
      </w:r>
      <w:r w:rsidRPr="00F60BD0">
        <w:rPr>
          <w:rFonts w:ascii="Arial" w:eastAsia="Times New Roman" w:hAnsi="Arial" w:cs="Arial"/>
        </w:rPr>
        <w:t xml:space="preserve">education service and a dispute resolution service for those who live, invest or work in community titles schemes. Visit </w:t>
      </w:r>
      <w:hyperlink r:id="rId17" w:history="1">
        <w:r w:rsidRPr="00F60BD0">
          <w:rPr>
            <w:rStyle w:val="Hyperlink"/>
            <w:rFonts w:ascii="Arial" w:eastAsia="Times New Roman" w:hAnsi="Arial" w:cs="Arial"/>
          </w:rPr>
          <w:t>www.qld.gov.au/bodycorporate</w:t>
        </w:r>
      </w:hyperlink>
      <w:r w:rsidRPr="00F60BD0">
        <w:rPr>
          <w:rFonts w:ascii="Arial" w:eastAsia="Times New Roman" w:hAnsi="Arial" w:cs="Arial"/>
        </w:rPr>
        <w:t>.</w:t>
      </w:r>
      <w:r w:rsidRPr="00F72CA9">
        <w:rPr>
          <w:rFonts w:ascii="Arial" w:eastAsia="Times New Roman" w:hAnsi="Arial" w:cs="Arial"/>
          <w:color w:val="FF0000"/>
        </w:rPr>
        <w:t xml:space="preserve"> </w:t>
      </w:r>
    </w:p>
    <w:p w14:paraId="68038AE7" w14:textId="67F629C8" w:rsidR="00D2226F" w:rsidRPr="00F60BD0" w:rsidRDefault="00D2226F" w:rsidP="00F25BE9">
      <w:pPr>
        <w:spacing w:before="120" w:after="120" w:line="240" w:lineRule="auto"/>
        <w:rPr>
          <w:rFonts w:ascii="Arial" w:eastAsia="Times New Roman" w:hAnsi="Arial" w:cs="Arial"/>
          <w:u w:val="single"/>
        </w:rPr>
      </w:pPr>
      <w:r w:rsidRPr="00F60BD0">
        <w:rPr>
          <w:rFonts w:ascii="Arial" w:eastAsia="Times New Roman" w:hAnsi="Arial" w:cs="Arial"/>
        </w:rPr>
        <w:t xml:space="preserve">You can ask for a search of adjudicators orders to find out if there are any past or current dispute applications lodged for the community titles scheme for the lot you are </w:t>
      </w:r>
      <w:r w:rsidR="00BE5E8E">
        <w:rPr>
          <w:rFonts w:ascii="Arial" w:eastAsia="Times New Roman" w:hAnsi="Arial" w:cs="Arial"/>
        </w:rPr>
        <w:t xml:space="preserve">considering </w:t>
      </w:r>
      <w:r w:rsidRPr="00F60BD0">
        <w:rPr>
          <w:rFonts w:ascii="Arial" w:eastAsia="Times New Roman" w:hAnsi="Arial" w:cs="Arial"/>
        </w:rPr>
        <w:t xml:space="preserve">buying </w:t>
      </w:r>
      <w:hyperlink r:id="rId18" w:history="1">
        <w:r w:rsidRPr="00F60BD0">
          <w:rPr>
            <w:rStyle w:val="Hyperlink"/>
            <w:rFonts w:ascii="Arial" w:eastAsia="Times New Roman" w:hAnsi="Arial" w:cs="Arial"/>
          </w:rPr>
          <w:t>www.qld.gov.au/searchofadjudicatorsorders</w:t>
        </w:r>
      </w:hyperlink>
      <w:r w:rsidRPr="00F60BD0">
        <w:rPr>
          <w:rFonts w:ascii="Arial" w:eastAsia="Times New Roman" w:hAnsi="Arial" w:cs="Arial"/>
        </w:rPr>
        <w:t>.</w:t>
      </w:r>
    </w:p>
    <w:p w14:paraId="296BECA0" w14:textId="77777777" w:rsidR="00161555" w:rsidRDefault="00161555" w:rsidP="0019010C">
      <w:pPr>
        <w:spacing w:before="120" w:after="120" w:line="240" w:lineRule="auto"/>
        <w:rPr>
          <w:rFonts w:ascii="Arial" w:hAnsi="Arial" w:cs="Arial"/>
        </w:rPr>
      </w:pPr>
    </w:p>
    <w:p w14:paraId="09942FF6" w14:textId="77777777" w:rsidR="009B4E37" w:rsidRPr="00B735EC" w:rsidRDefault="009B4E37" w:rsidP="00F25BE9">
      <w:pPr>
        <w:spacing w:before="120" w:after="120" w:line="240" w:lineRule="auto"/>
        <w:rPr>
          <w:rFonts w:ascii="Arial" w:hAnsi="Arial" w:cs="Arial"/>
        </w:rPr>
      </w:pPr>
    </w:p>
    <w:p w14:paraId="1924EE9E" w14:textId="77777777" w:rsidR="000A07A5" w:rsidRPr="009B4E37" w:rsidRDefault="000A07A5" w:rsidP="00F25BE9">
      <w:pPr>
        <w:spacing w:before="120" w:after="120" w:line="240" w:lineRule="auto"/>
        <w:rPr>
          <w:rFonts w:ascii="Arial" w:eastAsia="Times New Roman" w:hAnsi="Arial" w:cs="Arial"/>
          <w:b/>
          <w:bCs/>
        </w:rPr>
      </w:pPr>
      <w:r w:rsidRPr="009B4E37">
        <w:rPr>
          <w:rFonts w:ascii="Arial" w:eastAsia="Times New Roman" w:hAnsi="Arial" w:cs="Arial"/>
          <w:b/>
          <w:bCs/>
        </w:rPr>
        <w:br w:type="page"/>
      </w:r>
    </w:p>
    <w:tbl>
      <w:tblPr>
        <w:tblStyle w:val="TableGrid1"/>
        <w:tblW w:w="10485" w:type="dxa"/>
        <w:tblLook w:val="04A0" w:firstRow="1" w:lastRow="0" w:firstColumn="1" w:lastColumn="0" w:noHBand="0" w:noVBand="1"/>
      </w:tblPr>
      <w:tblGrid>
        <w:gridCol w:w="10485"/>
      </w:tblGrid>
      <w:tr w:rsidR="009C7BFE" w:rsidRPr="00B559E1" w14:paraId="73AA4091" w14:textId="77777777" w:rsidTr="0042211A">
        <w:trPr>
          <w:trHeight w:hRule="exact" w:val="624"/>
        </w:trPr>
        <w:tc>
          <w:tcPr>
            <w:tcW w:w="10485" w:type="dxa"/>
            <w:tcBorders>
              <w:bottom w:val="single" w:sz="4" w:space="0" w:color="auto"/>
            </w:tcBorders>
            <w:shd w:val="clear" w:color="auto" w:fill="000000" w:themeFill="text1"/>
            <w:vAlign w:val="center"/>
          </w:tcPr>
          <w:p w14:paraId="3810B2DB" w14:textId="5303716B" w:rsidR="009C7BFE" w:rsidRPr="00541360" w:rsidRDefault="009C7BFE" w:rsidP="00541360">
            <w:pPr>
              <w:pStyle w:val="Heading1"/>
              <w:jc w:val="center"/>
              <w:rPr>
                <w:rFonts w:ascii="Arial" w:hAnsi="Arial" w:cs="Arial"/>
                <w:i w:val="0"/>
                <w:iCs w:val="0"/>
                <w:sz w:val="26"/>
                <w:szCs w:val="26"/>
              </w:rPr>
            </w:pPr>
            <w:bookmarkStart w:id="0" w:name="_Property_details_and"/>
            <w:bookmarkEnd w:id="0"/>
            <w:r w:rsidRPr="00541360">
              <w:rPr>
                <w:rFonts w:ascii="Arial" w:hAnsi="Arial" w:cs="Arial"/>
                <w:i w:val="0"/>
                <w:iCs w:val="0"/>
                <w:sz w:val="26"/>
                <w:szCs w:val="26"/>
              </w:rPr>
              <w:lastRenderedPageBreak/>
              <w:t>Property details</w:t>
            </w:r>
            <w:r w:rsidR="00BA4ED4" w:rsidRPr="00541360">
              <w:rPr>
                <w:rFonts w:ascii="Arial" w:hAnsi="Arial" w:cs="Arial"/>
                <w:i w:val="0"/>
                <w:iCs w:val="0"/>
                <w:sz w:val="26"/>
                <w:szCs w:val="26"/>
              </w:rPr>
              <w:t xml:space="preserve"> and contacting the body corporate</w:t>
            </w:r>
          </w:p>
        </w:tc>
      </w:tr>
      <w:tr w:rsidR="00BA4ED4" w:rsidRPr="00B559E1" w14:paraId="5EBCB91E" w14:textId="77777777" w:rsidTr="0042211A">
        <w:trPr>
          <w:trHeight w:val="510"/>
        </w:trPr>
        <w:tc>
          <w:tcPr>
            <w:tcW w:w="10485" w:type="dxa"/>
            <w:tcBorders>
              <w:bottom w:val="single" w:sz="4" w:space="0" w:color="auto"/>
            </w:tcBorders>
            <w:shd w:val="clear" w:color="auto" w:fill="D9D9D9" w:themeFill="background1" w:themeFillShade="D9"/>
            <w:vAlign w:val="center"/>
          </w:tcPr>
          <w:p w14:paraId="32CC3291" w14:textId="03DFCD07" w:rsidR="00BA4ED4" w:rsidRPr="009C7BFE" w:rsidRDefault="00BA4ED4" w:rsidP="00BA4ED4">
            <w:pPr>
              <w:keepNext/>
              <w:keepLines/>
              <w:spacing w:before="120" w:after="120"/>
              <w:rPr>
                <w:rFonts w:ascii="Arial" w:hAnsi="Arial" w:cs="Arial"/>
                <w:b/>
              </w:rPr>
            </w:pPr>
            <w:r w:rsidRPr="00162140">
              <w:rPr>
                <w:rFonts w:ascii="Arial" w:hAnsi="Arial" w:cs="Arial"/>
                <w:b/>
              </w:rPr>
              <w:t xml:space="preserve">Name and number of the community titles scheme </w:t>
            </w:r>
            <w:r w:rsidRPr="00162140">
              <w:rPr>
                <w:rFonts w:ascii="Arial" w:hAnsi="Arial" w:cs="Arial"/>
                <w:bCs/>
              </w:rPr>
              <w:t>(Example – Seaview CTS 1234)</w:t>
            </w:r>
          </w:p>
        </w:tc>
      </w:tr>
      <w:tr w:rsidR="00BA4ED4" w:rsidRPr="00B559E1" w14:paraId="455BCE63" w14:textId="77777777" w:rsidTr="00D2226F">
        <w:trPr>
          <w:trHeight w:val="735"/>
        </w:trPr>
        <w:sdt>
          <w:sdtPr>
            <w:rPr>
              <w:rFonts w:ascii="Arial" w:hAnsi="Arial" w:cs="Arial"/>
              <w:b/>
            </w:rPr>
            <w:id w:val="-580372266"/>
            <w:placeholder>
              <w:docPart w:val="2507F14D49194F54877BEC1B9C429104"/>
            </w:placeholder>
            <w:showingPlcHdr/>
            <w:text/>
          </w:sdtPr>
          <w:sdtEndPr/>
          <w:sdtContent>
            <w:tc>
              <w:tcPr>
                <w:tcW w:w="10485" w:type="dxa"/>
                <w:tcBorders>
                  <w:bottom w:val="single" w:sz="4" w:space="0" w:color="auto"/>
                </w:tcBorders>
                <w:shd w:val="clear" w:color="auto" w:fill="auto"/>
                <w:vAlign w:val="center"/>
              </w:tcPr>
              <w:p w14:paraId="0916A8F1" w14:textId="16BD35F9" w:rsidR="00BA4ED4" w:rsidRPr="009C7BFE" w:rsidRDefault="00592D9B" w:rsidP="00BA4ED4">
                <w:pPr>
                  <w:keepNext/>
                  <w:keepLines/>
                  <w:spacing w:before="120" w:after="120"/>
                  <w:rPr>
                    <w:rFonts w:ascii="Arial" w:hAnsi="Arial" w:cs="Arial"/>
                    <w:b/>
                  </w:rPr>
                </w:pPr>
                <w:r w:rsidRPr="00162140">
                  <w:rPr>
                    <w:rFonts w:ascii="Arial" w:hAnsi="Arial" w:cs="Arial"/>
                  </w:rPr>
                  <w:t>_____________________________________________________________________________</w:t>
                </w:r>
              </w:p>
            </w:tc>
          </w:sdtContent>
        </w:sdt>
      </w:tr>
      <w:tr w:rsidR="00BA4ED4" w:rsidRPr="00B559E1" w14:paraId="53D63064" w14:textId="77777777" w:rsidTr="0042211A">
        <w:trPr>
          <w:trHeight w:val="510"/>
        </w:trPr>
        <w:tc>
          <w:tcPr>
            <w:tcW w:w="10485" w:type="dxa"/>
            <w:tcBorders>
              <w:bottom w:val="single" w:sz="4" w:space="0" w:color="auto"/>
            </w:tcBorders>
            <w:shd w:val="clear" w:color="auto" w:fill="D9D9D9" w:themeFill="background1" w:themeFillShade="D9"/>
            <w:vAlign w:val="center"/>
          </w:tcPr>
          <w:p w14:paraId="416B7E39" w14:textId="7780E485" w:rsidR="00BA4ED4" w:rsidRPr="000C74E4" w:rsidRDefault="00BA4ED4" w:rsidP="00BA4ED4">
            <w:pPr>
              <w:keepNext/>
              <w:keepLines/>
              <w:spacing w:before="120" w:after="120"/>
              <w:rPr>
                <w:rFonts w:ascii="Arial" w:hAnsi="Arial" w:cs="Arial"/>
                <w:b/>
                <w:sz w:val="24"/>
                <w:szCs w:val="24"/>
              </w:rPr>
            </w:pPr>
            <w:r w:rsidRPr="009C7BFE">
              <w:rPr>
                <w:rFonts w:ascii="Arial" w:hAnsi="Arial" w:cs="Arial"/>
                <w:b/>
              </w:rPr>
              <w:t>Lot and plan</w:t>
            </w:r>
            <w:r>
              <w:rPr>
                <w:rFonts w:ascii="Arial" w:hAnsi="Arial" w:cs="Arial"/>
                <w:b/>
              </w:rPr>
              <w:t xml:space="preserve"> details</w:t>
            </w:r>
          </w:p>
        </w:tc>
      </w:tr>
      <w:tr w:rsidR="003B71D5" w:rsidRPr="00B559E1" w14:paraId="782E64CB" w14:textId="77777777" w:rsidTr="0042211A">
        <w:trPr>
          <w:trHeight w:val="680"/>
        </w:trPr>
        <w:tc>
          <w:tcPr>
            <w:tcW w:w="10485" w:type="dxa"/>
            <w:vAlign w:val="center"/>
          </w:tcPr>
          <w:p w14:paraId="098FC133" w14:textId="74738B60" w:rsidR="003B71D5" w:rsidRPr="000E69F9" w:rsidRDefault="003B71D5" w:rsidP="003B71D5">
            <w:pPr>
              <w:spacing w:before="120" w:after="120" w:line="360" w:lineRule="auto"/>
              <w:rPr>
                <w:rFonts w:ascii="Arial" w:hAnsi="Arial" w:cs="Arial"/>
              </w:rPr>
            </w:pPr>
            <w:r w:rsidRPr="000E69F9">
              <w:rPr>
                <w:rFonts w:ascii="Arial" w:hAnsi="Arial" w:cs="Arial"/>
              </w:rPr>
              <w:t>Lot</w:t>
            </w:r>
            <w:r w:rsidRPr="00E23F0B">
              <w:rPr>
                <w:rFonts w:ascii="Arial" w:hAnsi="Arial" w:cs="Arial"/>
              </w:rPr>
              <w:t xml:space="preserve"> number</w:t>
            </w:r>
            <w:r w:rsidRPr="000E69F9">
              <w:rPr>
                <w:rFonts w:ascii="Arial" w:hAnsi="Arial" w:cs="Arial"/>
              </w:rPr>
              <w:t>:</w:t>
            </w:r>
            <w:r>
              <w:rPr>
                <w:rFonts w:ascii="Arial" w:hAnsi="Arial" w:cs="Arial"/>
              </w:rPr>
              <w:t xml:space="preserve"> </w:t>
            </w:r>
            <w:sdt>
              <w:sdtPr>
                <w:rPr>
                  <w:rFonts w:ascii="Arial" w:hAnsi="Arial" w:cs="Arial"/>
                </w:rPr>
                <w:id w:val="1273903324"/>
                <w:placeholder>
                  <w:docPart w:val="034DFF3DB3B64DD9880BF121BD312FA5"/>
                </w:placeholder>
                <w:showingPlcHdr/>
              </w:sdtPr>
              <w:sdtEndPr/>
              <w:sdtContent>
                <w:r w:rsidR="00437CF3">
                  <w:rPr>
                    <w:rFonts w:ascii="Arial" w:hAnsi="Arial" w:cs="Arial"/>
                  </w:rPr>
                  <w:t>…………………………….….</w:t>
                </w:r>
                <w:r w:rsidR="00437CF3" w:rsidRPr="005923B1">
                  <w:rPr>
                    <w:rStyle w:val="PlaceholderText"/>
                  </w:rPr>
                  <w:t>.</w:t>
                </w:r>
              </w:sdtContent>
            </w:sdt>
          </w:p>
          <w:p w14:paraId="6AF36FE8" w14:textId="77777777" w:rsidR="003B71D5" w:rsidRPr="000E69F9" w:rsidRDefault="003B71D5" w:rsidP="003B71D5">
            <w:pPr>
              <w:spacing w:before="120" w:after="120" w:line="360" w:lineRule="auto"/>
              <w:rPr>
                <w:rFonts w:ascii="Arial" w:hAnsi="Arial" w:cs="Arial"/>
              </w:rPr>
            </w:pPr>
            <w:r w:rsidRPr="000E69F9">
              <w:rPr>
                <w:rFonts w:ascii="Arial" w:hAnsi="Arial" w:cs="Arial"/>
              </w:rPr>
              <w:t xml:space="preserve">Plan </w:t>
            </w:r>
            <w:r w:rsidRPr="00E23F0B">
              <w:rPr>
                <w:rFonts w:ascii="Arial" w:hAnsi="Arial" w:cs="Arial"/>
              </w:rPr>
              <w:t xml:space="preserve">type and </w:t>
            </w:r>
            <w:r w:rsidRPr="000E69F9">
              <w:rPr>
                <w:rFonts w:ascii="Arial" w:hAnsi="Arial" w:cs="Arial"/>
              </w:rPr>
              <w:t>number</w:t>
            </w:r>
            <w:r w:rsidRPr="00E23F0B">
              <w:rPr>
                <w:rFonts w:ascii="Arial" w:hAnsi="Arial" w:cs="Arial"/>
              </w:rPr>
              <w:t xml:space="preserve"> (</w:t>
            </w:r>
            <w:r>
              <w:rPr>
                <w:rFonts w:ascii="Arial" w:hAnsi="Arial" w:cs="Arial"/>
              </w:rPr>
              <w:t>E</w:t>
            </w:r>
            <w:r w:rsidRPr="00E23F0B">
              <w:rPr>
                <w:rFonts w:ascii="Arial" w:hAnsi="Arial" w:cs="Arial"/>
              </w:rPr>
              <w:t>xample – BUP 1234)</w:t>
            </w:r>
            <w:r w:rsidRPr="000E69F9">
              <w:rPr>
                <w:rFonts w:ascii="Arial" w:hAnsi="Arial" w:cs="Arial"/>
              </w:rPr>
              <w:t>:</w:t>
            </w:r>
            <w:r>
              <w:rPr>
                <w:rFonts w:ascii="Arial" w:hAnsi="Arial" w:cs="Arial"/>
              </w:rPr>
              <w:t xml:space="preserve"> </w:t>
            </w:r>
            <w:sdt>
              <w:sdtPr>
                <w:rPr>
                  <w:rFonts w:ascii="Arial" w:hAnsi="Arial" w:cs="Arial"/>
                </w:rPr>
                <w:id w:val="483513409"/>
                <w:placeholder>
                  <w:docPart w:val="9465641EF08D4AC8810D9687BE778152"/>
                </w:placeholder>
                <w:showingPlcHdr/>
              </w:sdtPr>
              <w:sdtEndPr/>
              <w:sdtContent>
                <w:r>
                  <w:rPr>
                    <w:rFonts w:ascii="Arial" w:hAnsi="Arial" w:cs="Arial"/>
                  </w:rPr>
                  <w:t>…………………………….….</w:t>
                </w:r>
                <w:r w:rsidRPr="005923B1">
                  <w:rPr>
                    <w:rStyle w:val="PlaceholderText"/>
                  </w:rPr>
                  <w:t>.</w:t>
                </w:r>
              </w:sdtContent>
            </w:sdt>
          </w:p>
          <w:p w14:paraId="181901D5" w14:textId="77777777" w:rsidR="003B71D5" w:rsidRPr="000E69F9" w:rsidRDefault="003B71D5" w:rsidP="003B71D5">
            <w:pPr>
              <w:spacing w:before="120" w:after="120" w:line="360" w:lineRule="auto"/>
              <w:rPr>
                <w:rFonts w:ascii="Arial" w:hAnsi="Arial" w:cs="Arial"/>
              </w:rPr>
            </w:pPr>
            <w:r w:rsidRPr="000E69F9">
              <w:rPr>
                <w:rFonts w:ascii="Arial" w:hAnsi="Arial" w:cs="Arial"/>
              </w:rPr>
              <w:t>Plan of subdivision:</w:t>
            </w:r>
            <w:r w:rsidRPr="000E69F9">
              <w:rPr>
                <w:rFonts w:ascii="Arial" w:hAnsi="Arial" w:cs="Arial"/>
              </w:rPr>
              <w:tab/>
              <w:t xml:space="preserve"> </w:t>
            </w:r>
            <w:sdt>
              <w:sdtPr>
                <w:rPr>
                  <w:rFonts w:ascii="Arial" w:eastAsia="Calibri" w:hAnsi="Arial" w:cs="Arial"/>
                </w:rPr>
                <w:id w:val="10634483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0E69F9">
              <w:rPr>
                <w:rFonts w:ascii="Arial" w:hAnsi="Arial" w:cs="Arial"/>
                <w:b/>
                <w:bCs/>
              </w:rPr>
              <w:t xml:space="preserve"> </w:t>
            </w:r>
            <w:r w:rsidRPr="000E69F9">
              <w:rPr>
                <w:rFonts w:ascii="Arial" w:hAnsi="Arial" w:cs="Arial"/>
              </w:rPr>
              <w:t>Standard Format</w:t>
            </w:r>
            <w:r w:rsidRPr="000E69F9">
              <w:rPr>
                <w:rFonts w:ascii="Arial" w:hAnsi="Arial" w:cs="Arial"/>
                <w:b/>
                <w:bCs/>
              </w:rPr>
              <w:t xml:space="preserve"> </w:t>
            </w:r>
            <w:r>
              <w:rPr>
                <w:rFonts w:ascii="Arial" w:hAnsi="Arial" w:cs="Arial"/>
                <w:b/>
                <w:bCs/>
              </w:rPr>
              <w:t xml:space="preserve">          </w:t>
            </w:r>
            <w:sdt>
              <w:sdtPr>
                <w:rPr>
                  <w:rFonts w:ascii="Arial" w:eastAsia="Calibri" w:hAnsi="Arial" w:cs="Arial"/>
                </w:rPr>
                <w:id w:val="-19678060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0E69F9">
              <w:rPr>
                <w:rFonts w:ascii="Arial" w:hAnsi="Arial" w:cs="Arial"/>
                <w:b/>
                <w:bCs/>
              </w:rPr>
              <w:t xml:space="preserve"> </w:t>
            </w:r>
            <w:r w:rsidRPr="000E69F9">
              <w:rPr>
                <w:rFonts w:ascii="Arial" w:hAnsi="Arial" w:cs="Arial"/>
              </w:rPr>
              <w:t>Building Format</w:t>
            </w:r>
            <w:r w:rsidRPr="000E69F9">
              <w:rPr>
                <w:rFonts w:ascii="Arial" w:hAnsi="Arial" w:cs="Arial"/>
                <w:b/>
                <w:bCs/>
              </w:rPr>
              <w:t xml:space="preserve"> </w:t>
            </w:r>
            <w:r>
              <w:rPr>
                <w:rFonts w:ascii="Arial" w:hAnsi="Arial" w:cs="Arial"/>
                <w:b/>
                <w:bCs/>
              </w:rPr>
              <w:t xml:space="preserve">          </w:t>
            </w:r>
            <w:sdt>
              <w:sdtPr>
                <w:rPr>
                  <w:rFonts w:ascii="Arial" w:eastAsia="Calibri" w:hAnsi="Arial" w:cs="Arial"/>
                </w:rPr>
                <w:id w:val="7588032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0E69F9">
              <w:rPr>
                <w:rFonts w:ascii="Arial" w:hAnsi="Arial" w:cs="Arial"/>
                <w:b/>
                <w:bCs/>
              </w:rPr>
              <w:t xml:space="preserve"> </w:t>
            </w:r>
            <w:r w:rsidRPr="000E69F9">
              <w:rPr>
                <w:rFonts w:ascii="Arial" w:hAnsi="Arial" w:cs="Arial"/>
              </w:rPr>
              <w:t>Volumetric Format</w:t>
            </w:r>
          </w:p>
          <w:p w14:paraId="50B2D8A7" w14:textId="1268073F" w:rsidR="003B71D5" w:rsidRPr="00162140" w:rsidRDefault="003B71D5" w:rsidP="003B71D5">
            <w:pPr>
              <w:spacing w:before="120" w:after="120"/>
              <w:rPr>
                <w:rFonts w:ascii="Arial" w:hAnsi="Arial" w:cs="Arial"/>
                <w:sz w:val="28"/>
                <w:szCs w:val="28"/>
              </w:rPr>
            </w:pPr>
            <w:r w:rsidRPr="00067912">
              <w:rPr>
                <w:rFonts w:ascii="Arial" w:hAnsi="Arial" w:cs="Arial"/>
                <w:bCs/>
              </w:rPr>
              <w:t>The plan of subdivision applying to a lot determines maintenance and insurance responsibilities.</w:t>
            </w:r>
          </w:p>
        </w:tc>
      </w:tr>
      <w:tr w:rsidR="003B71D5" w:rsidRPr="00B559E1" w14:paraId="7CE48B95" w14:textId="77777777" w:rsidTr="009B4E37">
        <w:trPr>
          <w:trHeight w:val="510"/>
        </w:trPr>
        <w:tc>
          <w:tcPr>
            <w:tcW w:w="10485" w:type="dxa"/>
            <w:shd w:val="clear" w:color="auto" w:fill="D9D9D9" w:themeFill="background1" w:themeFillShade="D9"/>
            <w:vAlign w:val="center"/>
          </w:tcPr>
          <w:p w14:paraId="60176758" w14:textId="0DBF04C3" w:rsidR="003B71D5" w:rsidRPr="009B4E37" w:rsidRDefault="003B71D5" w:rsidP="003B71D5">
            <w:pPr>
              <w:spacing w:before="120" w:after="120"/>
              <w:rPr>
                <w:rFonts w:ascii="Arial" w:hAnsi="Arial" w:cs="Arial"/>
                <w:b/>
                <w:bCs/>
              </w:rPr>
            </w:pPr>
            <w:r>
              <w:rPr>
                <w:rFonts w:ascii="Arial" w:hAnsi="Arial" w:cs="Arial"/>
                <w:b/>
                <w:bCs/>
              </w:rPr>
              <w:t>Building management statements</w:t>
            </w:r>
          </w:p>
        </w:tc>
      </w:tr>
      <w:tr w:rsidR="003B71D5" w:rsidRPr="00B559E1" w14:paraId="27273907" w14:textId="77777777" w:rsidTr="00BA4ED4">
        <w:trPr>
          <w:trHeight w:val="2071"/>
        </w:trPr>
        <w:tc>
          <w:tcPr>
            <w:tcW w:w="10485" w:type="dxa"/>
            <w:vAlign w:val="center"/>
          </w:tcPr>
          <w:p w14:paraId="74421756" w14:textId="77777777" w:rsidR="003B71D5" w:rsidRPr="000E69F9" w:rsidRDefault="003B71D5" w:rsidP="003B71D5">
            <w:pPr>
              <w:spacing w:before="120" w:after="120"/>
              <w:rPr>
                <w:rFonts w:ascii="Arial" w:hAnsi="Arial" w:cs="Arial"/>
              </w:rPr>
            </w:pPr>
            <w:r w:rsidRPr="181F9B6E">
              <w:rPr>
                <w:rFonts w:ascii="Arial" w:hAnsi="Arial" w:cs="Arial"/>
              </w:rPr>
              <w:t>A building management statement is a document</w:t>
            </w:r>
            <w:r>
              <w:rPr>
                <w:rFonts w:ascii="Arial" w:hAnsi="Arial" w:cs="Arial"/>
              </w:rPr>
              <w:t>,</w:t>
            </w:r>
            <w:r w:rsidRPr="181F9B6E">
              <w:rPr>
                <w:rFonts w:ascii="Arial" w:hAnsi="Arial" w:cs="Arial"/>
              </w:rPr>
              <w:t xml:space="preserve"> </w:t>
            </w:r>
            <w:r>
              <w:rPr>
                <w:rFonts w:ascii="Arial" w:hAnsi="Arial" w:cs="Arial"/>
              </w:rPr>
              <w:t xml:space="preserve">which can be put in place in certain buildings, </w:t>
            </w:r>
            <w:r w:rsidRPr="181F9B6E">
              <w:rPr>
                <w:rFonts w:ascii="Arial" w:hAnsi="Arial" w:cs="Arial"/>
              </w:rPr>
              <w:t xml:space="preserve">that sets out how property and shared facilities are accessed, </w:t>
            </w:r>
            <w:proofErr w:type="gramStart"/>
            <w:r w:rsidRPr="181F9B6E">
              <w:rPr>
                <w:rFonts w:ascii="Arial" w:hAnsi="Arial" w:cs="Arial"/>
              </w:rPr>
              <w:t>maintained</w:t>
            </w:r>
            <w:proofErr w:type="gramEnd"/>
            <w:r w:rsidRPr="181F9B6E">
              <w:rPr>
                <w:rFonts w:ascii="Arial" w:hAnsi="Arial" w:cs="Arial"/>
              </w:rPr>
              <w:t xml:space="preserve"> and paid for </w:t>
            </w:r>
            <w:r>
              <w:rPr>
                <w:rFonts w:ascii="Arial" w:hAnsi="Arial" w:cs="Arial"/>
              </w:rPr>
              <w:t xml:space="preserve">by lots in the building. </w:t>
            </w:r>
            <w:r w:rsidRPr="181F9B6E">
              <w:rPr>
                <w:rFonts w:ascii="Arial" w:hAnsi="Arial" w:cs="Arial"/>
              </w:rPr>
              <w:t>It is an agreement between lot owners in the building that usually provides for supply of utility services, access, support and shelter, and insurance arrangements.</w:t>
            </w:r>
            <w:r>
              <w:rPr>
                <w:rFonts w:ascii="Arial" w:hAnsi="Arial" w:cs="Arial"/>
              </w:rPr>
              <w:t xml:space="preserve"> A lot can be constituted by a community titles scheme’s land.</w:t>
            </w:r>
          </w:p>
          <w:p w14:paraId="268636A7" w14:textId="77777777" w:rsidR="003B71D5" w:rsidRPr="009B4E37" w:rsidRDefault="003B71D5" w:rsidP="003B71D5">
            <w:pPr>
              <w:spacing w:before="120" w:after="120"/>
              <w:rPr>
                <w:rFonts w:ascii="Arial" w:hAnsi="Arial" w:cs="Arial"/>
                <w:b/>
              </w:rPr>
            </w:pPr>
            <w:r w:rsidRPr="009B4E37">
              <w:rPr>
                <w:rFonts w:ascii="Arial" w:hAnsi="Arial" w:cs="Arial"/>
                <w:b/>
              </w:rPr>
              <w:t>Does a building management statement apply to the community titles scheme?</w:t>
            </w:r>
          </w:p>
          <w:p w14:paraId="05EB7A9D" w14:textId="77777777" w:rsidR="003B71D5" w:rsidRPr="009B4E37" w:rsidRDefault="00677C9A" w:rsidP="003B71D5">
            <w:pPr>
              <w:spacing w:before="120" w:after="120"/>
              <w:ind w:left="320"/>
              <w:rPr>
                <w:rFonts w:ascii="Arial" w:hAnsi="Arial" w:cs="Arial"/>
              </w:rPr>
            </w:pPr>
            <w:sdt>
              <w:sdtPr>
                <w:rPr>
                  <w:rFonts w:ascii="Segoe UI Symbol" w:hAnsi="Segoe UI Symbol" w:cs="Segoe UI Symbol"/>
                </w:rPr>
                <w:id w:val="-764072295"/>
                <w14:checkbox>
                  <w14:checked w14:val="0"/>
                  <w14:checkedState w14:val="2612" w14:font="MS Gothic"/>
                  <w14:uncheckedState w14:val="2610" w14:font="MS Gothic"/>
                </w14:checkbox>
              </w:sdtPr>
              <w:sdtEndPr/>
              <w:sdtContent>
                <w:r w:rsidR="003B71D5">
                  <w:rPr>
                    <w:rFonts w:ascii="MS Gothic" w:eastAsia="MS Gothic" w:hAnsi="MS Gothic" w:cs="Segoe UI Symbol" w:hint="eastAsia"/>
                  </w:rPr>
                  <w:t>☐</w:t>
                </w:r>
              </w:sdtContent>
            </w:sdt>
            <w:r w:rsidR="003B71D5" w:rsidRPr="009B4E37">
              <w:rPr>
                <w:rFonts w:ascii="Arial" w:hAnsi="Arial" w:cs="Arial"/>
              </w:rPr>
              <w:t xml:space="preserve"> Yes</w:t>
            </w:r>
          </w:p>
          <w:p w14:paraId="35CB99A0" w14:textId="77777777" w:rsidR="003B71D5" w:rsidRPr="009B4E37" w:rsidRDefault="00677C9A" w:rsidP="003B71D5">
            <w:pPr>
              <w:spacing w:before="120" w:after="120"/>
              <w:ind w:left="320"/>
              <w:rPr>
                <w:rFonts w:ascii="Arial" w:hAnsi="Arial" w:cs="Arial"/>
              </w:rPr>
            </w:pPr>
            <w:sdt>
              <w:sdtPr>
                <w:rPr>
                  <w:rFonts w:ascii="Segoe UI Symbol" w:hAnsi="Segoe UI Symbol" w:cs="Segoe UI Symbol"/>
                </w:rPr>
                <w:id w:val="-1086061541"/>
                <w14:checkbox>
                  <w14:checked w14:val="0"/>
                  <w14:checkedState w14:val="2612" w14:font="MS Gothic"/>
                  <w14:uncheckedState w14:val="2610" w14:font="MS Gothic"/>
                </w14:checkbox>
              </w:sdtPr>
              <w:sdtEndPr/>
              <w:sdtContent>
                <w:r w:rsidR="003B71D5">
                  <w:rPr>
                    <w:rFonts w:ascii="MS Gothic" w:eastAsia="MS Gothic" w:hAnsi="MS Gothic" w:cs="Segoe UI Symbol" w:hint="eastAsia"/>
                  </w:rPr>
                  <w:t>☐</w:t>
                </w:r>
              </w:sdtContent>
            </w:sdt>
            <w:r w:rsidR="003B71D5" w:rsidRPr="009B4E37">
              <w:rPr>
                <w:rFonts w:ascii="Arial" w:hAnsi="Arial" w:cs="Arial"/>
              </w:rPr>
              <w:t xml:space="preserve"> No</w:t>
            </w:r>
          </w:p>
          <w:p w14:paraId="347FD550" w14:textId="5ED158A1" w:rsidR="003B71D5" w:rsidRPr="000E69F9" w:rsidRDefault="003B71D5" w:rsidP="003B71D5">
            <w:pPr>
              <w:spacing w:before="120" w:after="120"/>
              <w:rPr>
                <w:rFonts w:ascii="Arial" w:hAnsi="Arial" w:cs="Arial"/>
              </w:rPr>
            </w:pPr>
            <w:r w:rsidRPr="009B4E37">
              <w:rPr>
                <w:rFonts w:ascii="Arial" w:hAnsi="Arial" w:cs="Arial"/>
              </w:rPr>
              <w:t xml:space="preserve">If </w:t>
            </w:r>
            <w:r w:rsidRPr="00067912">
              <w:rPr>
                <w:rFonts w:ascii="Arial" w:hAnsi="Arial" w:cs="Arial"/>
              </w:rPr>
              <w:t>yes</w:t>
            </w:r>
            <w:r w:rsidRPr="009B4E37">
              <w:rPr>
                <w:rFonts w:ascii="Arial" w:hAnsi="Arial" w:cs="Arial"/>
              </w:rPr>
              <w:t>, you can obtain a copy of the statement from Titles</w:t>
            </w:r>
            <w:r>
              <w:rPr>
                <w:rFonts w:ascii="Arial" w:hAnsi="Arial" w:cs="Arial"/>
              </w:rPr>
              <w:t xml:space="preserve"> Queensland</w:t>
            </w:r>
            <w:r w:rsidRPr="009B4E37">
              <w:rPr>
                <w:rFonts w:ascii="Arial" w:hAnsi="Arial" w:cs="Arial"/>
              </w:rPr>
              <w:t xml:space="preserve">: </w:t>
            </w:r>
            <w:hyperlink r:id="rId19" w:history="1">
              <w:r w:rsidRPr="00441D8C">
                <w:rPr>
                  <w:rStyle w:val="Hyperlink"/>
                  <w:rFonts w:ascii="Arial" w:hAnsi="Arial" w:cs="Arial"/>
                </w:rPr>
                <w:t>www.titlesqld.com.au</w:t>
              </w:r>
            </w:hyperlink>
            <w:r w:rsidRPr="009B4E37">
              <w:rPr>
                <w:rFonts w:ascii="Arial" w:hAnsi="Arial" w:cs="Arial"/>
              </w:rPr>
              <w:t>.</w:t>
            </w:r>
            <w:r>
              <w:rPr>
                <w:rFonts w:ascii="Arial" w:hAnsi="Arial" w:cs="Arial"/>
              </w:rPr>
              <w:t xml:space="preserve"> </w:t>
            </w:r>
            <w:r w:rsidRPr="009B4E37">
              <w:rPr>
                <w:rFonts w:ascii="Arial" w:hAnsi="Arial" w:cs="Arial"/>
              </w:rPr>
              <w:t>You should seek legal advice about the rights and obligations under the building management statement before signing the contract – for example, this can include costs the body corporate must pay in relation to shared areas and services.</w:t>
            </w:r>
          </w:p>
        </w:tc>
      </w:tr>
      <w:tr w:rsidR="003B71D5" w:rsidRPr="00B559E1" w14:paraId="537DC334" w14:textId="77777777" w:rsidTr="00BA4ED4">
        <w:trPr>
          <w:trHeight w:hRule="exact" w:val="510"/>
        </w:trPr>
        <w:tc>
          <w:tcPr>
            <w:tcW w:w="10485" w:type="dxa"/>
            <w:shd w:val="clear" w:color="auto" w:fill="D9D9D9" w:themeFill="background1" w:themeFillShade="D9"/>
            <w:vAlign w:val="center"/>
          </w:tcPr>
          <w:p w14:paraId="29BD0536" w14:textId="3BA91701" w:rsidR="003B71D5" w:rsidRPr="00A66C3D" w:rsidRDefault="003B71D5" w:rsidP="003B71D5">
            <w:pPr>
              <w:spacing w:before="120" w:after="120"/>
              <w:rPr>
                <w:rFonts w:ascii="Arial" w:hAnsi="Arial" w:cs="Arial"/>
              </w:rPr>
            </w:pPr>
            <w:r w:rsidRPr="00162140">
              <w:rPr>
                <w:rFonts w:ascii="Arial" w:hAnsi="Arial" w:cs="Arial"/>
                <w:b/>
              </w:rPr>
              <w:t>Body corporate manager</w:t>
            </w:r>
          </w:p>
        </w:tc>
      </w:tr>
      <w:tr w:rsidR="003B71D5" w:rsidRPr="00B559E1" w14:paraId="692DBEA4" w14:textId="77777777" w:rsidTr="00BA4ED4">
        <w:trPr>
          <w:trHeight w:val="2071"/>
        </w:trPr>
        <w:tc>
          <w:tcPr>
            <w:tcW w:w="10485" w:type="dxa"/>
            <w:vAlign w:val="center"/>
          </w:tcPr>
          <w:p w14:paraId="3776E5F2" w14:textId="77777777" w:rsidR="003B71D5" w:rsidRPr="00080160" w:rsidRDefault="003B71D5" w:rsidP="003B71D5">
            <w:pPr>
              <w:spacing w:before="120" w:after="120"/>
              <w:rPr>
                <w:rFonts w:ascii="Arial" w:hAnsi="Arial" w:cs="Arial"/>
              </w:rPr>
            </w:pPr>
            <w:r w:rsidRPr="00080160">
              <w:rPr>
                <w:rFonts w:ascii="Arial" w:hAnsi="Arial" w:cs="Arial"/>
              </w:rPr>
              <w:t xml:space="preserve">Bodies corporate often engage </w:t>
            </w:r>
            <w:r>
              <w:rPr>
                <w:rFonts w:ascii="Arial" w:hAnsi="Arial" w:cs="Arial"/>
              </w:rPr>
              <w:t xml:space="preserve">a body corporate </w:t>
            </w:r>
            <w:r w:rsidRPr="00080160">
              <w:rPr>
                <w:rFonts w:ascii="Arial" w:hAnsi="Arial" w:cs="Arial"/>
              </w:rPr>
              <w:t>manager to handle administrative functions.</w:t>
            </w:r>
          </w:p>
          <w:p w14:paraId="676036D9" w14:textId="77777777" w:rsidR="003B71D5" w:rsidRPr="00EC1B21" w:rsidRDefault="003B71D5" w:rsidP="003B71D5">
            <w:pPr>
              <w:spacing w:before="120" w:after="120"/>
              <w:rPr>
                <w:rFonts w:ascii="Arial" w:hAnsi="Arial" w:cs="Arial"/>
                <w:b/>
                <w:lang w:val="en-AU"/>
              </w:rPr>
            </w:pPr>
            <w:r w:rsidRPr="009B4E37">
              <w:rPr>
                <w:rFonts w:ascii="Arial" w:hAnsi="Arial" w:cs="Arial"/>
                <w:b/>
              </w:rPr>
              <w:t xml:space="preserve">Is there a body corporate manager </w:t>
            </w:r>
            <w:r>
              <w:rPr>
                <w:rFonts w:ascii="Arial" w:hAnsi="Arial" w:cs="Arial"/>
                <w:b/>
              </w:rPr>
              <w:t>for the scheme</w:t>
            </w:r>
            <w:r w:rsidRPr="009B4E37">
              <w:rPr>
                <w:rFonts w:ascii="Arial" w:hAnsi="Arial" w:cs="Arial"/>
                <w:b/>
              </w:rPr>
              <w:t>?</w:t>
            </w:r>
          </w:p>
          <w:p w14:paraId="71251D0A" w14:textId="77777777" w:rsidR="003B71D5" w:rsidRPr="009B4E37" w:rsidRDefault="00677C9A" w:rsidP="003B71D5">
            <w:pPr>
              <w:spacing w:before="120" w:after="120"/>
              <w:ind w:left="720" w:hanging="400"/>
              <w:rPr>
                <w:rFonts w:ascii="Arial" w:eastAsia="Calibri" w:hAnsi="Arial" w:cs="Arial"/>
              </w:rPr>
            </w:pPr>
            <w:sdt>
              <w:sdtPr>
                <w:rPr>
                  <w:rFonts w:ascii="Arial" w:hAnsi="Arial" w:cs="Arial"/>
                </w:rPr>
                <w:id w:val="-403067873"/>
                <w14:checkbox>
                  <w14:checked w14:val="0"/>
                  <w14:checkedState w14:val="2612" w14:font="MS Gothic"/>
                  <w14:uncheckedState w14:val="2610" w14:font="MS Gothic"/>
                </w14:checkbox>
              </w:sdtPr>
              <w:sdtEndPr/>
              <w:sdtContent>
                <w:r w:rsidR="003B71D5">
                  <w:rPr>
                    <w:rFonts w:ascii="MS Gothic" w:eastAsia="MS Gothic" w:hAnsi="MS Gothic" w:cs="Arial" w:hint="eastAsia"/>
                  </w:rPr>
                  <w:t>☐</w:t>
                </w:r>
              </w:sdtContent>
            </w:sdt>
            <w:r w:rsidR="003B71D5" w:rsidRPr="009B4E37">
              <w:rPr>
                <w:rFonts w:ascii="Arial" w:hAnsi="Arial" w:cs="Arial"/>
              </w:rPr>
              <w:t xml:space="preserve"> Yes. The body corporate manager is:</w:t>
            </w:r>
          </w:p>
          <w:p w14:paraId="37D7EC4A" w14:textId="77777777" w:rsidR="003B71D5" w:rsidRPr="009B4E37" w:rsidRDefault="003B71D5" w:rsidP="003B71D5">
            <w:pPr>
              <w:spacing w:before="120" w:after="120"/>
              <w:ind w:left="709" w:firstLine="62"/>
              <w:rPr>
                <w:rFonts w:ascii="Arial" w:eastAsia="Calibri" w:hAnsi="Arial" w:cs="Arial"/>
              </w:rPr>
            </w:pPr>
            <w:r w:rsidRPr="009B4E37">
              <w:rPr>
                <w:rFonts w:ascii="Arial" w:eastAsia="Calibri" w:hAnsi="Arial" w:cs="Arial"/>
              </w:rPr>
              <w:tab/>
            </w:r>
            <w:r w:rsidRPr="009B4E37">
              <w:rPr>
                <w:rFonts w:ascii="Arial" w:hAnsi="Arial" w:cs="Arial"/>
              </w:rPr>
              <w:t>Name:</w:t>
            </w:r>
            <w:r w:rsidRPr="009B4E37">
              <w:rPr>
                <w:rFonts w:ascii="Arial" w:hAnsi="Arial" w:cs="Arial"/>
              </w:rPr>
              <w:tab/>
            </w:r>
            <w:sdt>
              <w:sdtPr>
                <w:rPr>
                  <w:rFonts w:ascii="Arial" w:hAnsi="Arial" w:cs="Arial"/>
                </w:rPr>
                <w:id w:val="-2087986930"/>
                <w:placeholder>
                  <w:docPart w:val="1102D89E60CE47ADBF801379644903BF"/>
                </w:placeholder>
                <w:showingPlcHdr/>
              </w:sdtPr>
              <w:sdtEndPr/>
              <w:sdtContent>
                <w:r>
                  <w:rPr>
                    <w:rFonts w:ascii="Arial" w:hAnsi="Arial" w:cs="Arial"/>
                  </w:rPr>
                  <w:t>…………………………….….</w:t>
                </w:r>
              </w:sdtContent>
            </w:sdt>
            <w:r w:rsidRPr="009B4E37">
              <w:rPr>
                <w:rFonts w:ascii="Arial" w:hAnsi="Arial" w:cs="Arial"/>
              </w:rPr>
              <w:tab/>
            </w:r>
            <w:r w:rsidRPr="000C20DA">
              <w:rPr>
                <w:rFonts w:ascii="Arial" w:hAnsi="Arial" w:cs="Arial"/>
              </w:rPr>
              <w:t>Company</w:t>
            </w:r>
            <w:r w:rsidRPr="009B4E37">
              <w:rPr>
                <w:rFonts w:ascii="Arial" w:hAnsi="Arial" w:cs="Arial"/>
              </w:rPr>
              <w:t>:</w:t>
            </w:r>
            <w:r>
              <w:rPr>
                <w:rFonts w:ascii="Arial" w:hAnsi="Arial" w:cs="Arial"/>
              </w:rPr>
              <w:t xml:space="preserve"> </w:t>
            </w:r>
            <w:sdt>
              <w:sdtPr>
                <w:rPr>
                  <w:rFonts w:ascii="Arial" w:hAnsi="Arial" w:cs="Arial"/>
                </w:rPr>
                <w:id w:val="-823669385"/>
                <w:placeholder>
                  <w:docPart w:val="F120281F12E54717B72946DDD6853D8B"/>
                </w:placeholder>
                <w:showingPlcHdr/>
              </w:sdtPr>
              <w:sdtEndPr/>
              <w:sdtContent>
                <w:r>
                  <w:rPr>
                    <w:rFonts w:ascii="Arial" w:hAnsi="Arial" w:cs="Arial"/>
                  </w:rPr>
                  <w:t>……………………………..</w:t>
                </w:r>
              </w:sdtContent>
            </w:sdt>
          </w:p>
          <w:p w14:paraId="71909CD6" w14:textId="77777777" w:rsidR="003B71D5" w:rsidRPr="009B4E37" w:rsidRDefault="003B71D5" w:rsidP="003B71D5">
            <w:pPr>
              <w:spacing w:before="120" w:after="120"/>
              <w:ind w:left="709" w:firstLine="62"/>
              <w:rPr>
                <w:rFonts w:ascii="Arial" w:eastAsia="Calibri" w:hAnsi="Arial" w:cs="Arial"/>
              </w:rPr>
            </w:pPr>
            <w:r w:rsidRPr="009B4E37">
              <w:rPr>
                <w:rFonts w:ascii="Arial" w:eastAsia="Calibri" w:hAnsi="Arial" w:cs="Arial"/>
              </w:rPr>
              <w:tab/>
            </w:r>
            <w:r w:rsidRPr="009B4E37">
              <w:rPr>
                <w:rFonts w:ascii="Arial" w:hAnsi="Arial" w:cs="Arial"/>
              </w:rPr>
              <w:t>Phone:</w:t>
            </w:r>
            <w:r w:rsidRPr="009B4E37">
              <w:rPr>
                <w:rFonts w:ascii="Arial" w:hAnsi="Arial" w:cs="Arial"/>
              </w:rPr>
              <w:tab/>
            </w:r>
            <w:sdt>
              <w:sdtPr>
                <w:rPr>
                  <w:rFonts w:ascii="Arial" w:hAnsi="Arial" w:cs="Arial"/>
                </w:rPr>
                <w:id w:val="-1670475607"/>
                <w:placeholder>
                  <w:docPart w:val="B3F95AAF943944249ADBA4D4E0812D58"/>
                </w:placeholder>
                <w:showingPlcHdr/>
              </w:sdtPr>
              <w:sdtEndPr/>
              <w:sdtContent>
                <w:r>
                  <w:rPr>
                    <w:rFonts w:ascii="Arial" w:hAnsi="Arial" w:cs="Arial"/>
                  </w:rPr>
                  <w:t>…………………..</w:t>
                </w:r>
              </w:sdtContent>
            </w:sdt>
            <w:r w:rsidRPr="009B4E37">
              <w:rPr>
                <w:rFonts w:ascii="Arial" w:hAnsi="Arial" w:cs="Arial"/>
              </w:rPr>
              <w:tab/>
            </w:r>
            <w:r w:rsidRPr="009B4E37">
              <w:rPr>
                <w:rFonts w:ascii="Arial" w:hAnsi="Arial" w:cs="Arial"/>
              </w:rPr>
              <w:tab/>
              <w:t>Email:</w:t>
            </w:r>
            <w:r>
              <w:rPr>
                <w:rFonts w:ascii="Arial" w:hAnsi="Arial" w:cs="Arial"/>
              </w:rPr>
              <w:t xml:space="preserve"> </w:t>
            </w:r>
            <w:sdt>
              <w:sdtPr>
                <w:rPr>
                  <w:rFonts w:ascii="Arial" w:hAnsi="Arial" w:cs="Arial"/>
                </w:rPr>
                <w:id w:val="501319426"/>
                <w:placeholder>
                  <w:docPart w:val="B44700A401AD4380BFDB2E01BC4102F7"/>
                </w:placeholder>
                <w:showingPlcHdr/>
              </w:sdtPr>
              <w:sdtEndPr/>
              <w:sdtContent>
                <w:r>
                  <w:rPr>
                    <w:rFonts w:ascii="Arial" w:hAnsi="Arial" w:cs="Arial"/>
                  </w:rPr>
                  <w:t>…………………………….….</w:t>
                </w:r>
              </w:sdtContent>
            </w:sdt>
          </w:p>
          <w:p w14:paraId="1AB692E3" w14:textId="53DDA24C" w:rsidR="003B71D5" w:rsidRPr="00A66C3D" w:rsidRDefault="00677C9A" w:rsidP="003B71D5">
            <w:pPr>
              <w:spacing w:before="120" w:after="120"/>
              <w:ind w:left="720" w:hanging="400"/>
              <w:rPr>
                <w:rFonts w:ascii="Arial" w:hAnsi="Arial" w:cs="Arial"/>
              </w:rPr>
            </w:pPr>
            <w:sdt>
              <w:sdtPr>
                <w:rPr>
                  <w:rFonts w:ascii="Arial" w:hAnsi="Arial" w:cs="Arial"/>
                </w:rPr>
                <w:id w:val="2029517758"/>
                <w14:checkbox>
                  <w14:checked w14:val="0"/>
                  <w14:checkedState w14:val="2612" w14:font="MS Gothic"/>
                  <w14:uncheckedState w14:val="2610" w14:font="MS Gothic"/>
                </w14:checkbox>
              </w:sdtPr>
              <w:sdtEndPr/>
              <w:sdtContent>
                <w:r w:rsidR="003B71D5" w:rsidRPr="009B4E37">
                  <w:rPr>
                    <w:rFonts w:ascii="Segoe UI Symbol" w:eastAsia="MS Gothic" w:hAnsi="Segoe UI Symbol" w:cs="Segoe UI Symbol"/>
                  </w:rPr>
                  <w:t>☐</w:t>
                </w:r>
              </w:sdtContent>
            </w:sdt>
            <w:r w:rsidR="003B71D5" w:rsidRPr="009B4E37">
              <w:rPr>
                <w:rFonts w:ascii="Arial" w:hAnsi="Arial" w:cs="Arial"/>
              </w:rPr>
              <w:t xml:space="preserve"> No</w:t>
            </w:r>
          </w:p>
        </w:tc>
      </w:tr>
      <w:tr w:rsidR="003B71D5" w:rsidRPr="00B559E1" w14:paraId="26A58CE9" w14:textId="77777777" w:rsidTr="00BA4ED4">
        <w:trPr>
          <w:trHeight w:hRule="exact" w:val="510"/>
        </w:trPr>
        <w:tc>
          <w:tcPr>
            <w:tcW w:w="10485" w:type="dxa"/>
            <w:shd w:val="clear" w:color="auto" w:fill="D9D9D9" w:themeFill="background1" w:themeFillShade="D9"/>
            <w:vAlign w:val="center"/>
          </w:tcPr>
          <w:p w14:paraId="1AF791EA" w14:textId="5061A03D" w:rsidR="003B71D5" w:rsidRPr="00A66C3D" w:rsidRDefault="003B71D5" w:rsidP="003B71D5">
            <w:pPr>
              <w:spacing w:before="120" w:after="120"/>
              <w:rPr>
                <w:rFonts w:ascii="Arial" w:hAnsi="Arial" w:cs="Arial"/>
              </w:rPr>
            </w:pPr>
            <w:r w:rsidRPr="00D375DB">
              <w:rPr>
                <w:rFonts w:ascii="Arial" w:hAnsi="Arial" w:cs="Arial"/>
                <w:b/>
                <w:bCs/>
              </w:rPr>
              <w:t>Accessing records</w:t>
            </w:r>
          </w:p>
        </w:tc>
      </w:tr>
      <w:tr w:rsidR="003B71D5" w:rsidRPr="00B559E1" w14:paraId="68088401" w14:textId="77777777" w:rsidTr="009B4E37">
        <w:trPr>
          <w:trHeight w:val="2071"/>
        </w:trPr>
        <w:tc>
          <w:tcPr>
            <w:tcW w:w="10485" w:type="dxa"/>
            <w:tcBorders>
              <w:bottom w:val="single" w:sz="4" w:space="0" w:color="auto"/>
            </w:tcBorders>
            <w:vAlign w:val="center"/>
          </w:tcPr>
          <w:p w14:paraId="51FAA21F" w14:textId="5157AA5F" w:rsidR="003B71D5" w:rsidRPr="000C20DA" w:rsidRDefault="003B71D5" w:rsidP="003B71D5">
            <w:pPr>
              <w:spacing w:before="120" w:after="120"/>
              <w:rPr>
                <w:rFonts w:ascii="Arial" w:hAnsi="Arial" w:cs="Arial"/>
                <w:b/>
              </w:rPr>
            </w:pPr>
            <w:bookmarkStart w:id="1" w:name="_Hlk176524986"/>
            <w:r w:rsidRPr="000C20DA">
              <w:rPr>
                <w:rFonts w:ascii="Arial" w:hAnsi="Arial" w:cs="Arial"/>
                <w:b/>
              </w:rPr>
              <w:t>Who is responsible for keeping the body corporate’s records?</w:t>
            </w:r>
          </w:p>
          <w:p w14:paraId="172A5069" w14:textId="77777777" w:rsidR="003B71D5" w:rsidRPr="000C20DA" w:rsidRDefault="00677C9A" w:rsidP="003B71D5">
            <w:pPr>
              <w:spacing w:before="120" w:after="120"/>
              <w:ind w:left="320"/>
              <w:rPr>
                <w:rFonts w:ascii="Arial" w:eastAsia="Calibri" w:hAnsi="Arial" w:cs="Arial"/>
              </w:rPr>
            </w:pPr>
            <w:sdt>
              <w:sdtPr>
                <w:rPr>
                  <w:rFonts w:ascii="Arial" w:hAnsi="Arial" w:cs="Arial"/>
                </w:rPr>
                <w:id w:val="608323003"/>
                <w14:checkbox>
                  <w14:checked w14:val="0"/>
                  <w14:checkedState w14:val="2612" w14:font="MS Gothic"/>
                  <w14:uncheckedState w14:val="2610" w14:font="MS Gothic"/>
                </w14:checkbox>
              </w:sdtPr>
              <w:sdtEndPr/>
              <w:sdtContent>
                <w:r w:rsidR="003B71D5">
                  <w:rPr>
                    <w:rFonts w:ascii="MS Gothic" w:eastAsia="MS Gothic" w:hAnsi="MS Gothic" w:cs="Arial" w:hint="eastAsia"/>
                  </w:rPr>
                  <w:t>☐</w:t>
                </w:r>
              </w:sdtContent>
            </w:sdt>
            <w:r w:rsidR="003B71D5" w:rsidRPr="000C20DA">
              <w:rPr>
                <w:rFonts w:ascii="Arial" w:hAnsi="Arial" w:cs="Arial"/>
              </w:rPr>
              <w:t xml:space="preserve"> The body corporate manager named above.</w:t>
            </w:r>
          </w:p>
          <w:bookmarkEnd w:id="1"/>
          <w:p w14:paraId="4D5B9B1E" w14:textId="77777777" w:rsidR="003B71D5" w:rsidRDefault="00677C9A" w:rsidP="003B71D5">
            <w:pPr>
              <w:spacing w:before="120" w:after="120"/>
              <w:ind w:left="320"/>
              <w:rPr>
                <w:rFonts w:ascii="Arial" w:hAnsi="Arial" w:cs="Arial"/>
              </w:rPr>
            </w:pPr>
            <w:sdt>
              <w:sdtPr>
                <w:rPr>
                  <w:rFonts w:ascii="Arial" w:hAnsi="Arial" w:cs="Arial"/>
                </w:rPr>
                <w:id w:val="725340603"/>
                <w14:checkbox>
                  <w14:checked w14:val="0"/>
                  <w14:checkedState w14:val="2612" w14:font="MS Gothic"/>
                  <w14:uncheckedState w14:val="2610" w14:font="MS Gothic"/>
                </w14:checkbox>
              </w:sdtPr>
              <w:sdtEndPr/>
              <w:sdtContent>
                <w:r w:rsidR="003B71D5">
                  <w:rPr>
                    <w:rFonts w:ascii="MS Gothic" w:eastAsia="MS Gothic" w:hAnsi="MS Gothic" w:cs="Arial" w:hint="eastAsia"/>
                  </w:rPr>
                  <w:t>☐</w:t>
                </w:r>
              </w:sdtContent>
            </w:sdt>
            <w:r w:rsidR="003B71D5" w:rsidRPr="000C20DA">
              <w:rPr>
                <w:rFonts w:ascii="Arial" w:hAnsi="Arial" w:cs="Arial"/>
              </w:rPr>
              <w:t xml:space="preserve"> </w:t>
            </w:r>
            <w:r w:rsidR="003B71D5">
              <w:rPr>
                <w:rFonts w:ascii="Arial" w:hAnsi="Arial" w:cs="Arial"/>
              </w:rPr>
              <w:t>The following person:</w:t>
            </w:r>
          </w:p>
          <w:p w14:paraId="4E5AB8F8" w14:textId="27D26F59" w:rsidR="003B71D5" w:rsidRPr="009B4E37" w:rsidRDefault="003B71D5" w:rsidP="003B71D5">
            <w:pPr>
              <w:spacing w:before="120" w:after="120"/>
              <w:ind w:left="709" w:firstLine="62"/>
              <w:rPr>
                <w:rFonts w:ascii="Arial" w:eastAsia="Calibri" w:hAnsi="Arial" w:cs="Arial"/>
              </w:rPr>
            </w:pPr>
            <w:r w:rsidRPr="009B4E37">
              <w:rPr>
                <w:rFonts w:ascii="Arial" w:eastAsia="Calibri" w:hAnsi="Arial" w:cs="Arial"/>
              </w:rPr>
              <w:tab/>
            </w:r>
            <w:r w:rsidRPr="009B4E37">
              <w:rPr>
                <w:rFonts w:ascii="Arial" w:hAnsi="Arial" w:cs="Arial"/>
              </w:rPr>
              <w:t>Name:</w:t>
            </w:r>
            <w:r w:rsidRPr="009B4E37">
              <w:rPr>
                <w:rFonts w:ascii="Arial" w:hAnsi="Arial" w:cs="Arial"/>
              </w:rPr>
              <w:tab/>
            </w:r>
            <w:sdt>
              <w:sdtPr>
                <w:rPr>
                  <w:rFonts w:ascii="Arial" w:hAnsi="Arial" w:cs="Arial"/>
                </w:rPr>
                <w:id w:val="212012819"/>
                <w:placeholder>
                  <w:docPart w:val="6FA879545CB6476F930429BBF9E261B0"/>
                </w:placeholder>
                <w:showingPlcHdr/>
              </w:sdtPr>
              <w:sdtEndPr/>
              <w:sdtContent>
                <w:r w:rsidRPr="00F046D5">
                  <w:t>…………………………….….</w:t>
                </w:r>
              </w:sdtContent>
            </w:sdt>
            <w:r w:rsidRPr="009B4E37">
              <w:rPr>
                <w:rFonts w:ascii="Arial" w:hAnsi="Arial" w:cs="Arial"/>
              </w:rPr>
              <w:tab/>
            </w:r>
            <w:r>
              <w:rPr>
                <w:rFonts w:ascii="Arial" w:hAnsi="Arial" w:cs="Arial"/>
              </w:rPr>
              <w:t>Role</w:t>
            </w:r>
            <w:r w:rsidRPr="009B4E37">
              <w:rPr>
                <w:rFonts w:ascii="Arial" w:hAnsi="Arial" w:cs="Arial"/>
              </w:rPr>
              <w:t>:</w:t>
            </w:r>
            <w:r>
              <w:rPr>
                <w:rFonts w:ascii="Arial" w:hAnsi="Arial" w:cs="Arial"/>
              </w:rPr>
              <w:t xml:space="preserve"> </w:t>
            </w:r>
            <w:sdt>
              <w:sdtPr>
                <w:rPr>
                  <w:rFonts w:ascii="Arial" w:hAnsi="Arial" w:cs="Arial"/>
                </w:rPr>
                <w:id w:val="-1595166528"/>
                <w:placeholder>
                  <w:docPart w:val="6FA879545CB6476F930429BBF9E261B0"/>
                </w:placeholder>
                <w:showingPlcHdr/>
              </w:sdtPr>
              <w:sdtEndPr/>
              <w:sdtContent>
                <w:r w:rsidR="00592D9B" w:rsidRPr="00F046D5">
                  <w:t>…………………………….….</w:t>
                </w:r>
              </w:sdtContent>
            </w:sdt>
          </w:p>
          <w:p w14:paraId="42B655DB" w14:textId="1E29C47A" w:rsidR="003B71D5" w:rsidRPr="00A66C3D" w:rsidRDefault="003B71D5" w:rsidP="003B71D5">
            <w:pPr>
              <w:spacing w:before="120" w:after="120"/>
              <w:rPr>
                <w:rFonts w:ascii="Arial" w:hAnsi="Arial" w:cs="Arial"/>
              </w:rPr>
            </w:pPr>
            <w:r w:rsidRPr="009B4E37">
              <w:rPr>
                <w:rFonts w:ascii="Arial" w:eastAsia="Calibri" w:hAnsi="Arial" w:cs="Arial"/>
              </w:rPr>
              <w:tab/>
            </w:r>
            <w:r w:rsidRPr="009B4E37">
              <w:rPr>
                <w:rFonts w:ascii="Arial" w:hAnsi="Arial" w:cs="Arial"/>
              </w:rPr>
              <w:t>Phone:</w:t>
            </w:r>
            <w:r w:rsidRPr="009B4E37">
              <w:rPr>
                <w:rFonts w:ascii="Arial" w:hAnsi="Arial" w:cs="Arial"/>
              </w:rPr>
              <w:tab/>
            </w:r>
            <w:sdt>
              <w:sdtPr>
                <w:rPr>
                  <w:rFonts w:ascii="Arial" w:hAnsi="Arial" w:cs="Arial"/>
                </w:rPr>
                <w:id w:val="377362807"/>
                <w:placeholder>
                  <w:docPart w:val="6FA879545CB6476F930429BBF9E261B0"/>
                </w:placeholder>
                <w:showingPlcHdr/>
              </w:sdtPr>
              <w:sdtEndPr/>
              <w:sdtContent>
                <w:r w:rsidR="00592D9B" w:rsidRPr="00F046D5">
                  <w:t>…………………………….….</w:t>
                </w:r>
              </w:sdtContent>
            </w:sdt>
            <w:r w:rsidRPr="009B4E37">
              <w:rPr>
                <w:rFonts w:ascii="Arial" w:hAnsi="Arial" w:cs="Arial"/>
              </w:rPr>
              <w:tab/>
            </w:r>
            <w:r w:rsidRPr="009B4E37">
              <w:rPr>
                <w:rFonts w:ascii="Arial" w:hAnsi="Arial" w:cs="Arial"/>
              </w:rPr>
              <w:tab/>
              <w:t>Email:</w:t>
            </w:r>
            <w:r>
              <w:rPr>
                <w:rFonts w:ascii="Arial" w:hAnsi="Arial" w:cs="Arial"/>
              </w:rPr>
              <w:t xml:space="preserve"> </w:t>
            </w:r>
            <w:sdt>
              <w:sdtPr>
                <w:rPr>
                  <w:rFonts w:ascii="Arial" w:hAnsi="Arial" w:cs="Arial"/>
                </w:rPr>
                <w:id w:val="928159673"/>
                <w:placeholder>
                  <w:docPart w:val="6FA879545CB6476F930429BBF9E261B0"/>
                </w:placeholder>
                <w:showingPlcHdr/>
              </w:sdtPr>
              <w:sdtEndPr/>
              <w:sdtContent>
                <w:r w:rsidR="00592D9B" w:rsidRPr="00F046D5">
                  <w:t>…………………………….….</w:t>
                </w:r>
              </w:sdtContent>
            </w:sdt>
          </w:p>
        </w:tc>
      </w:tr>
    </w:tbl>
    <w:p w14:paraId="1F69C304" w14:textId="16107754" w:rsidR="00A66C3D" w:rsidRDefault="00A66C3D"/>
    <w:tbl>
      <w:tblPr>
        <w:tblStyle w:val="TableGrid1"/>
        <w:tblW w:w="10485" w:type="dxa"/>
        <w:tblLook w:val="04A0" w:firstRow="1" w:lastRow="0" w:firstColumn="1" w:lastColumn="0" w:noHBand="0" w:noVBand="1"/>
      </w:tblPr>
      <w:tblGrid>
        <w:gridCol w:w="10485"/>
      </w:tblGrid>
      <w:tr w:rsidR="00BB13F4" w:rsidRPr="00B559E1" w14:paraId="4B6AF609" w14:textId="77777777" w:rsidTr="003C586B">
        <w:trPr>
          <w:trHeight w:hRule="exact" w:val="624"/>
        </w:trPr>
        <w:tc>
          <w:tcPr>
            <w:tcW w:w="10485" w:type="dxa"/>
            <w:tcBorders>
              <w:bottom w:val="single" w:sz="4" w:space="0" w:color="auto"/>
            </w:tcBorders>
            <w:shd w:val="clear" w:color="auto" w:fill="000000" w:themeFill="text1"/>
            <w:vAlign w:val="center"/>
          </w:tcPr>
          <w:p w14:paraId="62EA23C4" w14:textId="103CB47F" w:rsidR="00BB13F4" w:rsidRPr="00541360" w:rsidRDefault="00A66C3D" w:rsidP="00541360">
            <w:pPr>
              <w:pStyle w:val="Heading1"/>
              <w:jc w:val="center"/>
              <w:rPr>
                <w:rFonts w:ascii="Arial" w:hAnsi="Arial" w:cs="Arial"/>
                <w:i w:val="0"/>
                <w:iCs w:val="0"/>
                <w:sz w:val="26"/>
                <w:szCs w:val="26"/>
              </w:rPr>
            </w:pPr>
            <w:bookmarkStart w:id="2" w:name="_By-laws_and_exclusive"/>
            <w:bookmarkEnd w:id="2"/>
            <w:r>
              <w:lastRenderedPageBreak/>
              <w:br w:type="page"/>
            </w:r>
            <w:r w:rsidR="00BB13F4" w:rsidRPr="00541360">
              <w:rPr>
                <w:rFonts w:ascii="Arial" w:hAnsi="Arial" w:cs="Arial"/>
                <w:i w:val="0"/>
                <w:iCs w:val="0"/>
                <w:sz w:val="26"/>
                <w:szCs w:val="26"/>
              </w:rPr>
              <w:t>By-laws and exclusive use areas</w:t>
            </w:r>
          </w:p>
        </w:tc>
      </w:tr>
      <w:tr w:rsidR="00BB13F4" w:rsidRPr="00B559E1" w14:paraId="5C8075AD" w14:textId="77777777" w:rsidTr="00F25BE9">
        <w:trPr>
          <w:trHeight w:hRule="exact" w:val="4060"/>
        </w:trPr>
        <w:tc>
          <w:tcPr>
            <w:tcW w:w="10485" w:type="dxa"/>
            <w:tcBorders>
              <w:bottom w:val="single" w:sz="4" w:space="0" w:color="auto"/>
            </w:tcBorders>
            <w:vAlign w:val="center"/>
          </w:tcPr>
          <w:p w14:paraId="71F30C51" w14:textId="214971EE" w:rsidR="0090307D" w:rsidRDefault="0090307D" w:rsidP="0090307D">
            <w:pPr>
              <w:spacing w:before="120" w:after="120"/>
              <w:rPr>
                <w:rFonts w:ascii="Arial" w:hAnsi="Arial" w:cs="Arial"/>
                <w:lang w:val="en-AU"/>
              </w:rPr>
            </w:pPr>
            <w:r w:rsidRPr="0090307D">
              <w:rPr>
                <w:rFonts w:ascii="Arial" w:hAnsi="Arial" w:cs="Arial"/>
                <w:lang w:val="en-AU"/>
              </w:rPr>
              <w:t xml:space="preserve">The body corporate may make by-laws (rules) about the use of common </w:t>
            </w:r>
            <w:proofErr w:type="gramStart"/>
            <w:r w:rsidRPr="0090307D">
              <w:rPr>
                <w:rFonts w:ascii="Arial" w:hAnsi="Arial" w:cs="Arial"/>
                <w:lang w:val="en-AU"/>
              </w:rPr>
              <w:t>property</w:t>
            </w:r>
            <w:proofErr w:type="gramEnd"/>
            <w:r w:rsidRPr="0090307D">
              <w:rPr>
                <w:rFonts w:ascii="Arial" w:hAnsi="Arial" w:cs="Arial"/>
                <w:lang w:val="en-AU"/>
              </w:rPr>
              <w:t xml:space="preserve"> and lots included in the</w:t>
            </w:r>
            <w:r w:rsidR="00AB21E5">
              <w:rPr>
                <w:rFonts w:ascii="Arial" w:hAnsi="Arial" w:cs="Arial"/>
                <w:lang w:val="en-AU"/>
              </w:rPr>
              <w:t xml:space="preserve"> community titles</w:t>
            </w:r>
            <w:r w:rsidRPr="0090307D">
              <w:rPr>
                <w:rFonts w:ascii="Arial" w:hAnsi="Arial" w:cs="Arial"/>
                <w:lang w:val="en-AU"/>
              </w:rPr>
              <w:t xml:space="preserve"> scheme. You must comply with the by-laws for scheme. By-laws can </w:t>
            </w:r>
            <w:r w:rsidR="00AB21E5">
              <w:rPr>
                <w:rFonts w:ascii="Arial" w:hAnsi="Arial" w:cs="Arial"/>
                <w:lang w:val="en-AU"/>
              </w:rPr>
              <w:t>regulate</w:t>
            </w:r>
            <w:r w:rsidRPr="0090307D">
              <w:rPr>
                <w:rFonts w:ascii="Arial" w:hAnsi="Arial" w:cs="Arial"/>
                <w:lang w:val="en-AU"/>
              </w:rPr>
              <w:t xml:space="preserve"> a wide range of matters, including noise, the appearance of lots, carrying out work on lots (including renovations), parking, requirements for body corporate approval to keep pets, and whether smoking is permitted on outdoor areas of lots and the common property. However, by-laws cannot regulate the type of residential use of lots </w:t>
            </w:r>
            <w:r w:rsidR="00E47007">
              <w:rPr>
                <w:rFonts w:ascii="Arial" w:hAnsi="Arial" w:cs="Arial"/>
                <w:lang w:val="en-AU"/>
              </w:rPr>
              <w:t>that</w:t>
            </w:r>
            <w:r w:rsidRPr="0090307D">
              <w:rPr>
                <w:rFonts w:ascii="Arial" w:hAnsi="Arial" w:cs="Arial"/>
                <w:lang w:val="en-AU"/>
              </w:rPr>
              <w:t xml:space="preserve"> may lawfully be used for residential purposes. You should read the by-laws before signing a contract.</w:t>
            </w:r>
          </w:p>
          <w:p w14:paraId="7E38DC76" w14:textId="6DCD2227" w:rsidR="00E47007" w:rsidRPr="00E47007" w:rsidRDefault="00E47007" w:rsidP="0090307D">
            <w:pPr>
              <w:spacing w:before="120" w:after="120"/>
              <w:rPr>
                <w:rFonts w:ascii="Arial" w:hAnsi="Arial" w:cs="Arial"/>
                <w:b/>
                <w:bCs/>
                <w:lang w:val="en-AU"/>
              </w:rPr>
            </w:pPr>
            <w:r>
              <w:rPr>
                <w:rFonts w:ascii="Arial" w:hAnsi="Arial" w:cs="Arial"/>
                <w:b/>
                <w:bCs/>
                <w:lang w:val="en-AU"/>
              </w:rPr>
              <w:t>What by-laws apply?</w:t>
            </w:r>
          </w:p>
          <w:p w14:paraId="00CCAEFE" w14:textId="77777777" w:rsidR="00E47007" w:rsidRDefault="0090307D" w:rsidP="00BB13F4">
            <w:pPr>
              <w:spacing w:before="120" w:after="120"/>
              <w:rPr>
                <w:rFonts w:ascii="Arial" w:hAnsi="Arial" w:cs="Arial"/>
                <w:lang w:val="en-AU"/>
              </w:rPr>
            </w:pPr>
            <w:r w:rsidRPr="0090307D">
              <w:rPr>
                <w:rFonts w:ascii="Arial" w:hAnsi="Arial" w:cs="Arial"/>
                <w:lang w:val="en-AU"/>
              </w:rPr>
              <w:t xml:space="preserve">The by-laws that apply to the scheme are specified in the community management statement for the scheme provided to you by the seller. </w:t>
            </w:r>
          </w:p>
          <w:p w14:paraId="4A132BB4" w14:textId="67FF39A3" w:rsidR="00BB13F4" w:rsidRPr="0090307D" w:rsidRDefault="0090307D" w:rsidP="00E47007">
            <w:pPr>
              <w:spacing w:before="120" w:after="120"/>
              <w:rPr>
                <w:rFonts w:ascii="Arial" w:hAnsi="Arial" w:cs="Arial"/>
                <w:lang w:val="en-AU"/>
              </w:rPr>
            </w:pPr>
            <w:r w:rsidRPr="0090307D">
              <w:rPr>
                <w:rFonts w:ascii="Arial" w:hAnsi="Arial" w:cs="Arial"/>
                <w:lang w:val="en-AU"/>
              </w:rPr>
              <w:t xml:space="preserve">The community management statement </w:t>
            </w:r>
            <w:r w:rsidR="00E47007">
              <w:rPr>
                <w:rFonts w:ascii="Arial" w:hAnsi="Arial" w:cs="Arial"/>
                <w:lang w:val="en-AU"/>
              </w:rPr>
              <w:t>will usually list the by-laws for the scheme. If the statement does not list an</w:t>
            </w:r>
            <w:r w:rsidR="002E2B92">
              <w:rPr>
                <w:rFonts w:ascii="Arial" w:hAnsi="Arial" w:cs="Arial"/>
                <w:lang w:val="en-AU"/>
              </w:rPr>
              <w:t>y</w:t>
            </w:r>
            <w:r w:rsidR="00E47007">
              <w:rPr>
                <w:rFonts w:ascii="Arial" w:hAnsi="Arial" w:cs="Arial"/>
                <w:lang w:val="en-AU"/>
              </w:rPr>
              <w:t xml:space="preserve"> by-laws, </w:t>
            </w:r>
            <w:r w:rsidRPr="0090307D">
              <w:rPr>
                <w:rFonts w:ascii="Arial" w:hAnsi="Arial" w:cs="Arial"/>
                <w:lang w:val="en-AU"/>
              </w:rPr>
              <w:t xml:space="preserve">Schedule 4 of the </w:t>
            </w:r>
            <w:r w:rsidRPr="001477F6">
              <w:rPr>
                <w:rFonts w:ascii="Arial" w:hAnsi="Arial" w:cs="Arial"/>
                <w:i/>
                <w:iCs/>
              </w:rPr>
              <w:t>Body Corporate and Community Management Act 1997</w:t>
            </w:r>
            <w:r w:rsidRPr="0090307D">
              <w:rPr>
                <w:rFonts w:ascii="Arial" w:hAnsi="Arial" w:cs="Arial"/>
                <w:lang w:val="en-AU"/>
              </w:rPr>
              <w:t xml:space="preserve"> </w:t>
            </w:r>
            <w:r w:rsidR="00E47007">
              <w:rPr>
                <w:rFonts w:ascii="Arial" w:hAnsi="Arial" w:cs="Arial"/>
                <w:lang w:val="en-AU"/>
              </w:rPr>
              <w:t xml:space="preserve">will </w:t>
            </w:r>
            <w:r w:rsidRPr="0090307D">
              <w:rPr>
                <w:rFonts w:ascii="Arial" w:hAnsi="Arial" w:cs="Arial"/>
                <w:lang w:val="en-AU"/>
              </w:rPr>
              <w:t>apply to the scheme</w:t>
            </w:r>
            <w:r w:rsidR="00E47007">
              <w:rPr>
                <w:rFonts w:ascii="Arial" w:hAnsi="Arial" w:cs="Arial"/>
                <w:lang w:val="en-AU"/>
              </w:rPr>
              <w:t>.</w:t>
            </w:r>
          </w:p>
        </w:tc>
      </w:tr>
      <w:tr w:rsidR="0090307D" w:rsidRPr="00B559E1" w14:paraId="7CAFD32A" w14:textId="77777777" w:rsidTr="0042211A">
        <w:trPr>
          <w:trHeight w:val="510"/>
        </w:trPr>
        <w:tc>
          <w:tcPr>
            <w:tcW w:w="10485" w:type="dxa"/>
            <w:tcBorders>
              <w:bottom w:val="single" w:sz="4" w:space="0" w:color="auto"/>
            </w:tcBorders>
            <w:shd w:val="clear" w:color="auto" w:fill="D9D9D9" w:themeFill="background1" w:themeFillShade="D9"/>
            <w:vAlign w:val="center"/>
          </w:tcPr>
          <w:p w14:paraId="472F4D28" w14:textId="0647CA9F" w:rsidR="0090307D" w:rsidRPr="00611881" w:rsidRDefault="0090307D" w:rsidP="0090307D">
            <w:pPr>
              <w:keepNext/>
              <w:keepLines/>
              <w:spacing w:before="120" w:after="120"/>
              <w:rPr>
                <w:rFonts w:ascii="Arial" w:hAnsi="Arial" w:cs="Arial"/>
                <w:b/>
              </w:rPr>
            </w:pPr>
            <w:r w:rsidRPr="00611881">
              <w:rPr>
                <w:rFonts w:ascii="Arial" w:hAnsi="Arial" w:cs="Arial"/>
                <w:b/>
              </w:rPr>
              <w:t>General by-laws</w:t>
            </w:r>
          </w:p>
        </w:tc>
      </w:tr>
      <w:tr w:rsidR="0090307D" w:rsidRPr="00B559E1" w14:paraId="681C8947" w14:textId="77777777" w:rsidTr="0042211A">
        <w:trPr>
          <w:trHeight w:val="974"/>
        </w:trPr>
        <w:tc>
          <w:tcPr>
            <w:tcW w:w="10485" w:type="dxa"/>
            <w:tcBorders>
              <w:bottom w:val="single" w:sz="4" w:space="0" w:color="auto"/>
            </w:tcBorders>
            <w:vAlign w:val="center"/>
          </w:tcPr>
          <w:p w14:paraId="323CCCB0" w14:textId="77777777" w:rsidR="003B71D5" w:rsidRPr="0036103E" w:rsidRDefault="00677C9A" w:rsidP="003B71D5">
            <w:pPr>
              <w:spacing w:before="120" w:after="120"/>
              <w:ind w:left="602" w:hanging="284"/>
              <w:rPr>
                <w:rFonts w:ascii="Arial" w:hAnsi="Arial" w:cs="Arial"/>
              </w:rPr>
            </w:pPr>
            <w:sdt>
              <w:sdtPr>
                <w:rPr>
                  <w:rFonts w:ascii="Segoe UI Symbol" w:hAnsi="Segoe UI Symbol" w:cs="Segoe UI Symbol"/>
                </w:rPr>
                <w:id w:val="-1631855576"/>
                <w14:checkbox>
                  <w14:checked w14:val="0"/>
                  <w14:checkedState w14:val="2612" w14:font="MS Gothic"/>
                  <w14:uncheckedState w14:val="2610" w14:font="MS Gothic"/>
                </w14:checkbox>
              </w:sdtPr>
              <w:sdtEndPr/>
              <w:sdtContent>
                <w:r w:rsidR="003B71D5">
                  <w:rPr>
                    <w:rFonts w:ascii="MS Gothic" w:eastAsia="MS Gothic" w:hAnsi="MS Gothic" w:cs="Segoe UI Symbol" w:hint="eastAsia"/>
                  </w:rPr>
                  <w:t>☐</w:t>
                </w:r>
              </w:sdtContent>
            </w:sdt>
            <w:r w:rsidR="003B71D5">
              <w:rPr>
                <w:rFonts w:ascii="Arial" w:hAnsi="Arial" w:cs="Arial"/>
              </w:rPr>
              <w:t xml:space="preserve"> </w:t>
            </w:r>
            <w:r w:rsidR="003B71D5" w:rsidRPr="0036103E">
              <w:rPr>
                <w:rFonts w:ascii="Arial" w:hAnsi="Arial" w:cs="Arial"/>
              </w:rPr>
              <w:t>The community management statement includes the complete set of by-laws that apply to the scheme.</w:t>
            </w:r>
          </w:p>
          <w:p w14:paraId="75A8CF10" w14:textId="51AF609B" w:rsidR="0090307D" w:rsidRPr="003C586B" w:rsidRDefault="00677C9A" w:rsidP="003B71D5">
            <w:pPr>
              <w:spacing w:before="120" w:after="120"/>
              <w:ind w:left="602" w:hanging="284"/>
              <w:rPr>
                <w:rFonts w:ascii="Arial" w:hAnsi="Arial" w:cs="Arial"/>
              </w:rPr>
            </w:pPr>
            <w:sdt>
              <w:sdtPr>
                <w:rPr>
                  <w:rFonts w:ascii="Segoe UI Symbol" w:hAnsi="Segoe UI Symbol" w:cs="Segoe UI Symbol"/>
                </w:rPr>
                <w:id w:val="1266732355"/>
                <w14:checkbox>
                  <w14:checked w14:val="0"/>
                  <w14:checkedState w14:val="2612" w14:font="MS Gothic"/>
                  <w14:uncheckedState w14:val="2610" w14:font="MS Gothic"/>
                </w14:checkbox>
              </w:sdtPr>
              <w:sdtEndPr/>
              <w:sdtContent>
                <w:r w:rsidR="003B71D5">
                  <w:rPr>
                    <w:rFonts w:ascii="MS Gothic" w:eastAsia="MS Gothic" w:hAnsi="MS Gothic" w:cs="Segoe UI Symbol" w:hint="eastAsia"/>
                  </w:rPr>
                  <w:t>☐</w:t>
                </w:r>
              </w:sdtContent>
            </w:sdt>
            <w:r w:rsidR="003B71D5">
              <w:rPr>
                <w:rFonts w:ascii="Segoe UI Symbol" w:hAnsi="Segoe UI Symbol" w:cs="Segoe UI Symbol"/>
              </w:rPr>
              <w:t xml:space="preserve"> </w:t>
            </w:r>
            <w:r w:rsidR="003B71D5" w:rsidRPr="0036103E">
              <w:rPr>
                <w:rFonts w:ascii="Arial" w:hAnsi="Arial" w:cs="Arial"/>
              </w:rPr>
              <w:t xml:space="preserve">The community management statement specifies the by-laws in </w:t>
            </w:r>
            <w:r w:rsidR="003B71D5">
              <w:rPr>
                <w:rFonts w:ascii="Arial" w:hAnsi="Arial" w:cs="Arial"/>
              </w:rPr>
              <w:t>S</w:t>
            </w:r>
            <w:r w:rsidR="003B71D5" w:rsidRPr="0036103E">
              <w:rPr>
                <w:rFonts w:ascii="Arial" w:hAnsi="Arial" w:cs="Arial"/>
              </w:rPr>
              <w:t xml:space="preserve">chedule 4 of the </w:t>
            </w:r>
            <w:r w:rsidR="003B71D5" w:rsidRPr="00067912">
              <w:rPr>
                <w:rFonts w:ascii="Arial" w:hAnsi="Arial" w:cs="Arial"/>
                <w:i/>
                <w:iCs/>
              </w:rPr>
              <w:t>Body Corporate and Community Management Act 1997</w:t>
            </w:r>
            <w:r w:rsidR="003B71D5" w:rsidRPr="0036103E">
              <w:rPr>
                <w:rFonts w:ascii="Arial" w:hAnsi="Arial" w:cs="Arial"/>
              </w:rPr>
              <w:t xml:space="preserve"> apply to the scheme.</w:t>
            </w:r>
          </w:p>
        </w:tc>
      </w:tr>
      <w:tr w:rsidR="0090307D" w:rsidRPr="00B559E1" w14:paraId="797CA7D8" w14:textId="77777777" w:rsidTr="0042211A">
        <w:trPr>
          <w:trHeight w:val="510"/>
        </w:trPr>
        <w:tc>
          <w:tcPr>
            <w:tcW w:w="10485" w:type="dxa"/>
            <w:tcBorders>
              <w:bottom w:val="single" w:sz="4" w:space="0" w:color="auto"/>
            </w:tcBorders>
            <w:shd w:val="clear" w:color="auto" w:fill="D9D9D9" w:themeFill="background1" w:themeFillShade="D9"/>
            <w:vAlign w:val="center"/>
          </w:tcPr>
          <w:p w14:paraId="29CB5B5C" w14:textId="16A48A08" w:rsidR="0090307D" w:rsidRPr="000C74E4" w:rsidRDefault="0090307D" w:rsidP="0090307D">
            <w:pPr>
              <w:keepNext/>
              <w:keepLines/>
              <w:spacing w:before="120" w:after="120"/>
              <w:rPr>
                <w:rFonts w:ascii="Arial" w:hAnsi="Arial" w:cs="Arial"/>
                <w:b/>
                <w:sz w:val="24"/>
                <w:szCs w:val="24"/>
              </w:rPr>
            </w:pPr>
            <w:r>
              <w:rPr>
                <w:rFonts w:ascii="Arial" w:hAnsi="Arial" w:cs="Arial"/>
                <w:b/>
              </w:rPr>
              <w:t xml:space="preserve">Exclusive use </w:t>
            </w:r>
            <w:r w:rsidR="00AD2EF8">
              <w:rPr>
                <w:rFonts w:ascii="Arial" w:hAnsi="Arial" w:cs="Arial"/>
                <w:b/>
              </w:rPr>
              <w:t>areas</w:t>
            </w:r>
          </w:p>
        </w:tc>
      </w:tr>
      <w:tr w:rsidR="0090307D" w:rsidRPr="00B559E1" w14:paraId="01AC4600" w14:textId="77777777" w:rsidTr="0042211A">
        <w:trPr>
          <w:trHeight w:val="975"/>
        </w:trPr>
        <w:tc>
          <w:tcPr>
            <w:tcW w:w="10485" w:type="dxa"/>
            <w:tcBorders>
              <w:bottom w:val="single" w:sz="4" w:space="0" w:color="auto"/>
            </w:tcBorders>
            <w:vAlign w:val="center"/>
          </w:tcPr>
          <w:p w14:paraId="4285EF79" w14:textId="77777777" w:rsidR="003B71D5" w:rsidRDefault="003B71D5" w:rsidP="003B71D5">
            <w:pPr>
              <w:keepNext/>
              <w:keepLines/>
              <w:spacing w:before="120" w:after="120"/>
              <w:rPr>
                <w:rFonts w:ascii="Arial" w:eastAsiaTheme="minorEastAsia" w:hAnsi="Arial" w:cs="Arial"/>
              </w:rPr>
            </w:pPr>
            <w:r w:rsidRPr="00B559E1">
              <w:rPr>
                <w:rFonts w:ascii="Arial" w:hAnsi="Arial" w:cs="Arial"/>
              </w:rPr>
              <w:t xml:space="preserve">Individual lots may be granted exclusive use of common property or a body corporate asset, for example, a courtyard, car park or storage area. </w:t>
            </w:r>
            <w:r w:rsidRPr="00B559E1">
              <w:rPr>
                <w:rFonts w:ascii="Arial" w:eastAsiaTheme="minorEastAsia" w:hAnsi="Arial" w:cs="Arial"/>
              </w:rPr>
              <w:t>The owner of a lot to whom exclusive use rights are given will usually be required to maintain the exclusive use area unless the exclusive use by-law or other allocation of common property provides otherwise.</w:t>
            </w:r>
          </w:p>
          <w:p w14:paraId="2740C402" w14:textId="77777777" w:rsidR="003B71D5" w:rsidRPr="00B559E1" w:rsidRDefault="003B71D5" w:rsidP="003B71D5">
            <w:pPr>
              <w:pStyle w:val="NormalWeb"/>
              <w:shd w:val="clear" w:color="auto" w:fill="FFFFFF" w:themeFill="background1"/>
              <w:spacing w:before="120" w:beforeAutospacing="0" w:after="120" w:afterAutospacing="0"/>
              <w:rPr>
                <w:rFonts w:ascii="Arial" w:hAnsi="Arial" w:cs="Arial"/>
                <w:b/>
                <w:bCs/>
                <w:sz w:val="22"/>
                <w:szCs w:val="22"/>
              </w:rPr>
            </w:pPr>
            <w:r w:rsidRPr="00B559E1">
              <w:rPr>
                <w:rFonts w:ascii="Arial" w:eastAsiaTheme="minorEastAsia" w:hAnsi="Arial" w:cs="Arial"/>
                <w:b/>
                <w:bCs/>
                <w:sz w:val="22"/>
                <w:szCs w:val="22"/>
                <w:lang w:eastAsia="en-US"/>
              </w:rPr>
              <w:t>Are there any exclusive use by-laws or other allocations of common property in effect for the community titles scheme?</w:t>
            </w:r>
            <w:r w:rsidRPr="00B559E1">
              <w:rPr>
                <w:rFonts w:ascii="Arial" w:hAnsi="Arial" w:cs="Arial"/>
                <w:b/>
                <w:bCs/>
                <w:sz w:val="22"/>
                <w:szCs w:val="22"/>
              </w:rPr>
              <w:t xml:space="preserve"> </w:t>
            </w:r>
          </w:p>
          <w:p w14:paraId="7AAC4C67" w14:textId="77777777" w:rsidR="003B71D5" w:rsidRDefault="00677C9A" w:rsidP="003B71D5">
            <w:pPr>
              <w:pStyle w:val="NormalWeb"/>
              <w:shd w:val="clear" w:color="auto" w:fill="FFFFFF"/>
              <w:spacing w:before="120" w:beforeAutospacing="0" w:after="120" w:afterAutospacing="0"/>
              <w:ind w:left="318"/>
              <w:rPr>
                <w:rFonts w:ascii="Arial" w:eastAsia="Calibri" w:hAnsi="Arial" w:cs="Arial"/>
              </w:rPr>
            </w:pPr>
            <w:sdt>
              <w:sdtPr>
                <w:rPr>
                  <w:rFonts w:ascii="Arial" w:eastAsia="Calibri" w:hAnsi="Arial" w:cs="Arial"/>
                  <w:sz w:val="22"/>
                  <w:szCs w:val="22"/>
                </w:rPr>
                <w:id w:val="2061439586"/>
                <w14:checkbox>
                  <w14:checked w14:val="0"/>
                  <w14:checkedState w14:val="2612" w14:font="MS Gothic"/>
                  <w14:uncheckedState w14:val="2610" w14:font="MS Gothic"/>
                </w14:checkbox>
              </w:sdtPr>
              <w:sdtEndPr/>
              <w:sdtContent>
                <w:r w:rsidR="003B71D5" w:rsidRPr="00B559E1">
                  <w:rPr>
                    <w:rFonts w:ascii="Segoe UI Symbol" w:eastAsia="MS Gothic" w:hAnsi="Segoe UI Symbol" w:cs="Segoe UI Symbol"/>
                    <w:sz w:val="22"/>
                    <w:szCs w:val="22"/>
                  </w:rPr>
                  <w:t>☐</w:t>
                </w:r>
              </w:sdtContent>
            </w:sdt>
            <w:r w:rsidR="003B71D5" w:rsidRPr="00B559E1">
              <w:rPr>
                <w:rFonts w:ascii="Arial" w:eastAsia="Calibri" w:hAnsi="Arial" w:cs="Arial"/>
                <w:sz w:val="22"/>
                <w:szCs w:val="22"/>
              </w:rPr>
              <w:t xml:space="preserve"> Yes</w:t>
            </w:r>
          </w:p>
          <w:p w14:paraId="3EFBF6CA" w14:textId="77777777" w:rsidR="003B71D5" w:rsidRPr="00B559E1" w:rsidRDefault="00677C9A" w:rsidP="003B71D5">
            <w:pPr>
              <w:pStyle w:val="NormalWeb"/>
              <w:shd w:val="clear" w:color="auto" w:fill="FFFFFF"/>
              <w:spacing w:before="120" w:beforeAutospacing="0" w:after="120" w:afterAutospacing="0"/>
              <w:ind w:left="318"/>
              <w:rPr>
                <w:rFonts w:ascii="Arial" w:eastAsia="Calibri" w:hAnsi="Arial" w:cs="Arial"/>
                <w:sz w:val="22"/>
                <w:szCs w:val="22"/>
              </w:rPr>
            </w:pPr>
            <w:sdt>
              <w:sdtPr>
                <w:rPr>
                  <w:rFonts w:ascii="Arial" w:eastAsia="Calibri" w:hAnsi="Arial" w:cs="Arial"/>
                  <w:sz w:val="22"/>
                  <w:szCs w:val="22"/>
                </w:rPr>
                <w:id w:val="2111313799"/>
                <w14:checkbox>
                  <w14:checked w14:val="0"/>
                  <w14:checkedState w14:val="2612" w14:font="MS Gothic"/>
                  <w14:uncheckedState w14:val="2610" w14:font="MS Gothic"/>
                </w14:checkbox>
              </w:sdtPr>
              <w:sdtEndPr/>
              <w:sdtContent>
                <w:r w:rsidR="003B71D5">
                  <w:rPr>
                    <w:rFonts w:ascii="MS Gothic" w:eastAsia="MS Gothic" w:hAnsi="MS Gothic" w:cs="Arial" w:hint="eastAsia"/>
                    <w:sz w:val="22"/>
                    <w:szCs w:val="22"/>
                  </w:rPr>
                  <w:t>☐</w:t>
                </w:r>
              </w:sdtContent>
            </w:sdt>
            <w:r w:rsidR="003B71D5" w:rsidRPr="00B559E1">
              <w:rPr>
                <w:rFonts w:ascii="Arial" w:eastAsia="Calibri" w:hAnsi="Arial" w:cs="Arial"/>
                <w:sz w:val="22"/>
                <w:szCs w:val="22"/>
              </w:rPr>
              <w:t xml:space="preserve"> No </w:t>
            </w:r>
          </w:p>
          <w:p w14:paraId="63378876" w14:textId="77777777" w:rsidR="003B71D5" w:rsidRPr="00B559E1" w:rsidRDefault="003B71D5" w:rsidP="003B71D5">
            <w:pPr>
              <w:pStyle w:val="NormalWeb"/>
              <w:shd w:val="clear" w:color="auto" w:fill="FFFFFF" w:themeFill="background1"/>
              <w:spacing w:before="120" w:beforeAutospacing="0" w:after="120" w:afterAutospacing="0"/>
              <w:rPr>
                <w:rFonts w:ascii="Arial" w:eastAsia="Calibri" w:hAnsi="Arial" w:cs="Arial"/>
                <w:sz w:val="22"/>
                <w:szCs w:val="22"/>
              </w:rPr>
            </w:pPr>
            <w:r w:rsidRPr="00B559E1">
              <w:rPr>
                <w:rFonts w:ascii="Arial" w:eastAsia="Calibri" w:hAnsi="Arial" w:cs="Arial"/>
                <w:b/>
                <w:bCs/>
                <w:sz w:val="22"/>
                <w:szCs w:val="22"/>
              </w:rPr>
              <w:t>If yes, the exclusive use by-laws or other allocations of common property for the schemes are:</w:t>
            </w:r>
            <w:r w:rsidRPr="00B559E1">
              <w:rPr>
                <w:rFonts w:ascii="Arial" w:eastAsia="Calibri" w:hAnsi="Arial" w:cs="Arial"/>
                <w:sz w:val="22"/>
                <w:szCs w:val="22"/>
              </w:rPr>
              <w:br/>
              <w:t>(</w:t>
            </w:r>
            <w:r w:rsidRPr="00B559E1">
              <w:rPr>
                <w:rFonts w:ascii="Arial" w:eastAsia="Calibri" w:hAnsi="Arial" w:cs="Arial"/>
                <w:i/>
                <w:iCs/>
                <w:sz w:val="22"/>
                <w:szCs w:val="22"/>
              </w:rPr>
              <w:t>select all that apply</w:t>
            </w:r>
            <w:r w:rsidRPr="00B559E1">
              <w:rPr>
                <w:rFonts w:ascii="Arial" w:eastAsia="Calibri" w:hAnsi="Arial" w:cs="Arial"/>
                <w:sz w:val="22"/>
                <w:szCs w:val="22"/>
              </w:rPr>
              <w:t>)</w:t>
            </w:r>
          </w:p>
          <w:p w14:paraId="647AF1FA" w14:textId="77777777" w:rsidR="003B71D5" w:rsidRDefault="00677C9A" w:rsidP="003B71D5">
            <w:pPr>
              <w:pStyle w:val="NormalWeb"/>
              <w:shd w:val="clear" w:color="auto" w:fill="FFFFFF" w:themeFill="background1"/>
              <w:spacing w:before="120" w:beforeAutospacing="0" w:after="120" w:afterAutospacing="0"/>
              <w:ind w:left="318"/>
              <w:rPr>
                <w:rFonts w:ascii="Arial" w:eastAsia="Calibri" w:hAnsi="Arial" w:cs="Arial"/>
                <w:sz w:val="22"/>
                <w:szCs w:val="22"/>
              </w:rPr>
            </w:pPr>
            <w:sdt>
              <w:sdtPr>
                <w:rPr>
                  <w:rFonts w:ascii="Arial" w:eastAsia="Calibri" w:hAnsi="Arial" w:cs="Arial"/>
                  <w:sz w:val="22"/>
                  <w:szCs w:val="22"/>
                </w:rPr>
                <w:id w:val="-255589821"/>
                <w14:checkbox>
                  <w14:checked w14:val="0"/>
                  <w14:checkedState w14:val="2612" w14:font="MS Gothic"/>
                  <w14:uncheckedState w14:val="2610" w14:font="MS Gothic"/>
                </w14:checkbox>
              </w:sdtPr>
              <w:sdtEndPr/>
              <w:sdtContent>
                <w:r w:rsidR="003B71D5" w:rsidRPr="00B559E1">
                  <w:rPr>
                    <w:rFonts w:ascii="Segoe UI Symbol" w:eastAsia="MS Gothic" w:hAnsi="Segoe UI Symbol" w:cs="Segoe UI Symbol"/>
                    <w:sz w:val="22"/>
                    <w:szCs w:val="22"/>
                  </w:rPr>
                  <w:t>☐</w:t>
                </w:r>
              </w:sdtContent>
            </w:sdt>
            <w:r w:rsidR="003B71D5" w:rsidRPr="00B559E1">
              <w:rPr>
                <w:rFonts w:ascii="Arial" w:eastAsia="Calibri" w:hAnsi="Arial" w:cs="Arial"/>
                <w:sz w:val="22"/>
                <w:szCs w:val="22"/>
              </w:rPr>
              <w:t xml:space="preserve"> listed in the community management statement</w:t>
            </w:r>
            <w:r w:rsidR="003B71D5">
              <w:rPr>
                <w:rFonts w:ascii="Arial" w:eastAsia="Calibri" w:hAnsi="Arial" w:cs="Arial"/>
                <w:sz w:val="22"/>
                <w:szCs w:val="22"/>
              </w:rPr>
              <w:t>.</w:t>
            </w:r>
          </w:p>
          <w:p w14:paraId="67AD6298" w14:textId="5BA1FF3A" w:rsidR="0090307D" w:rsidRPr="00B559E1" w:rsidRDefault="00677C9A" w:rsidP="003B71D5">
            <w:pPr>
              <w:spacing w:before="120" w:after="120"/>
              <w:ind w:left="602" w:hanging="284"/>
              <w:rPr>
                <w:rFonts w:ascii="Arial" w:hAnsi="Arial" w:cs="Arial"/>
              </w:rPr>
            </w:pPr>
            <w:sdt>
              <w:sdtPr>
                <w:rPr>
                  <w:rFonts w:ascii="Arial" w:eastAsia="Calibri" w:hAnsi="Arial" w:cs="Arial"/>
                </w:rPr>
                <w:id w:val="406886316"/>
                <w14:checkbox>
                  <w14:checked w14:val="0"/>
                  <w14:checkedState w14:val="2612" w14:font="MS Gothic"/>
                  <w14:uncheckedState w14:val="2610" w14:font="MS Gothic"/>
                </w14:checkbox>
              </w:sdtPr>
              <w:sdtEndPr/>
              <w:sdtContent>
                <w:r w:rsidR="003B71D5" w:rsidRPr="00B559E1">
                  <w:rPr>
                    <w:rFonts w:ascii="Segoe UI Symbol" w:eastAsia="MS Gothic" w:hAnsi="Segoe UI Symbol" w:cs="Segoe UI Symbol"/>
                  </w:rPr>
                  <w:t>☐</w:t>
                </w:r>
              </w:sdtContent>
            </w:sdt>
            <w:r w:rsidR="003B71D5" w:rsidRPr="00B559E1">
              <w:rPr>
                <w:rFonts w:ascii="Arial" w:eastAsia="Calibri" w:hAnsi="Arial" w:cs="Arial"/>
              </w:rPr>
              <w:t xml:space="preserve"> given with this certificate.</w:t>
            </w:r>
          </w:p>
        </w:tc>
      </w:tr>
    </w:tbl>
    <w:p w14:paraId="5579B9FF" w14:textId="4FE01B67" w:rsidR="0090307D" w:rsidRDefault="0090307D" w:rsidP="00F403ED">
      <w:pPr>
        <w:rPr>
          <w:rFonts w:ascii="Arial" w:eastAsia="Times New Roman" w:hAnsi="Arial" w:cs="Arial"/>
          <w:b/>
          <w:bCs/>
          <w:sz w:val="28"/>
          <w:szCs w:val="28"/>
        </w:rPr>
      </w:pPr>
    </w:p>
    <w:p w14:paraId="63882D89" w14:textId="77777777" w:rsidR="0090307D" w:rsidRDefault="0090307D">
      <w:pPr>
        <w:rPr>
          <w:rFonts w:ascii="Arial" w:eastAsia="Times New Roman" w:hAnsi="Arial" w:cs="Arial"/>
          <w:b/>
          <w:bCs/>
          <w:sz w:val="28"/>
          <w:szCs w:val="28"/>
        </w:rPr>
      </w:pPr>
      <w:r>
        <w:rPr>
          <w:rFonts w:ascii="Arial" w:eastAsia="Times New Roman" w:hAnsi="Arial" w:cs="Arial"/>
          <w:b/>
          <w:bCs/>
          <w:sz w:val="28"/>
          <w:szCs w:val="28"/>
        </w:rPr>
        <w:br w:type="page"/>
      </w:r>
    </w:p>
    <w:tbl>
      <w:tblPr>
        <w:tblStyle w:val="TableGrid1"/>
        <w:tblW w:w="10485" w:type="dxa"/>
        <w:tblLook w:val="04A0" w:firstRow="1" w:lastRow="0" w:firstColumn="1" w:lastColumn="0" w:noHBand="0" w:noVBand="1"/>
      </w:tblPr>
      <w:tblGrid>
        <w:gridCol w:w="10485"/>
      </w:tblGrid>
      <w:tr w:rsidR="003C586B" w:rsidRPr="00B559E1" w14:paraId="7D2E8135" w14:textId="77777777" w:rsidTr="00595AFD">
        <w:trPr>
          <w:trHeight w:hRule="exact" w:val="624"/>
        </w:trPr>
        <w:tc>
          <w:tcPr>
            <w:tcW w:w="10485" w:type="dxa"/>
            <w:tcBorders>
              <w:bottom w:val="single" w:sz="4" w:space="0" w:color="auto"/>
            </w:tcBorders>
            <w:shd w:val="clear" w:color="auto" w:fill="000000" w:themeFill="text1"/>
            <w:vAlign w:val="center"/>
          </w:tcPr>
          <w:p w14:paraId="37C78B0F" w14:textId="696195F1" w:rsidR="003C586B" w:rsidRPr="00541360" w:rsidRDefault="00BB13F4" w:rsidP="00541360">
            <w:pPr>
              <w:pStyle w:val="Heading1"/>
              <w:jc w:val="center"/>
              <w:rPr>
                <w:rFonts w:ascii="Arial" w:hAnsi="Arial" w:cs="Arial"/>
                <w:i w:val="0"/>
                <w:iCs w:val="0"/>
                <w:sz w:val="26"/>
                <w:szCs w:val="26"/>
              </w:rPr>
            </w:pPr>
            <w:bookmarkStart w:id="3" w:name="_Lot_entitlements_and"/>
            <w:bookmarkEnd w:id="3"/>
            <w:r w:rsidRPr="00541360">
              <w:rPr>
                <w:rFonts w:ascii="Arial" w:hAnsi="Arial" w:cs="Arial"/>
                <w:i w:val="0"/>
                <w:iCs w:val="0"/>
                <w:sz w:val="26"/>
                <w:szCs w:val="26"/>
              </w:rPr>
              <w:lastRenderedPageBreak/>
              <w:t>Lot entitlements and financial information</w:t>
            </w:r>
          </w:p>
        </w:tc>
      </w:tr>
      <w:tr w:rsidR="003C586B" w:rsidRPr="00B559E1" w14:paraId="64C42FD9" w14:textId="77777777" w:rsidTr="00595AFD">
        <w:trPr>
          <w:trHeight w:hRule="exact" w:val="510"/>
        </w:trPr>
        <w:tc>
          <w:tcPr>
            <w:tcW w:w="10485" w:type="dxa"/>
            <w:tcBorders>
              <w:bottom w:val="single" w:sz="4" w:space="0" w:color="auto"/>
            </w:tcBorders>
            <w:shd w:val="clear" w:color="auto" w:fill="D9D9D9" w:themeFill="background1" w:themeFillShade="D9"/>
            <w:vAlign w:val="center"/>
          </w:tcPr>
          <w:p w14:paraId="1215AE16" w14:textId="525487BC" w:rsidR="003C586B" w:rsidRPr="003C586B" w:rsidRDefault="003C586B" w:rsidP="003C586B">
            <w:pPr>
              <w:rPr>
                <w:rFonts w:ascii="Arial" w:hAnsi="Arial" w:cs="Arial"/>
              </w:rPr>
            </w:pPr>
            <w:r w:rsidRPr="003C586B">
              <w:rPr>
                <w:rFonts w:ascii="Arial" w:hAnsi="Arial" w:cs="Arial"/>
                <w:b/>
              </w:rPr>
              <w:t>Lot entitlements</w:t>
            </w:r>
          </w:p>
        </w:tc>
      </w:tr>
      <w:tr w:rsidR="003C586B" w:rsidRPr="00B559E1" w14:paraId="5324D6D7" w14:textId="77777777" w:rsidTr="003B71D5">
        <w:trPr>
          <w:trHeight w:hRule="exact" w:val="5824"/>
        </w:trPr>
        <w:tc>
          <w:tcPr>
            <w:tcW w:w="10485" w:type="dxa"/>
            <w:tcBorders>
              <w:bottom w:val="single" w:sz="4" w:space="0" w:color="auto"/>
            </w:tcBorders>
            <w:vAlign w:val="center"/>
          </w:tcPr>
          <w:p w14:paraId="632D382F" w14:textId="77777777" w:rsidR="0090307D" w:rsidRPr="0090307D" w:rsidRDefault="0090307D" w:rsidP="0090307D">
            <w:pPr>
              <w:spacing w:before="120" w:after="120"/>
              <w:rPr>
                <w:rFonts w:ascii="Arial" w:hAnsi="Arial" w:cs="Arial"/>
              </w:rPr>
            </w:pPr>
            <w:r w:rsidRPr="0090307D">
              <w:rPr>
                <w:rFonts w:ascii="Arial" w:hAnsi="Arial" w:cs="Arial"/>
              </w:rPr>
              <w:t>Lot entitlements are used to determine the proportion of body corporate expenses each lot owner is responsible for.</w:t>
            </w:r>
          </w:p>
          <w:p w14:paraId="2AAB2DA9" w14:textId="4668640C" w:rsidR="0090307D" w:rsidRPr="0090307D" w:rsidRDefault="0090307D" w:rsidP="0090307D">
            <w:pPr>
              <w:spacing w:before="120" w:after="120"/>
              <w:rPr>
                <w:rFonts w:ascii="Arial" w:hAnsi="Arial" w:cs="Arial"/>
                <w:lang w:val="en-AU"/>
              </w:rPr>
            </w:pPr>
            <w:r w:rsidRPr="0090307D">
              <w:rPr>
                <w:rFonts w:ascii="Arial" w:hAnsi="Arial" w:cs="Arial"/>
              </w:rPr>
              <w:t xml:space="preserve">The community management statement contains two schedules of lot entitlements – a contribution schedule of lot entitlements and an interest schedule of lot entitlements, outlining the entitlements for each lot in the scheme. </w:t>
            </w:r>
            <w:r w:rsidRPr="0090307D">
              <w:rPr>
                <w:rFonts w:ascii="Arial" w:hAnsi="Arial" w:cs="Arial"/>
                <w:lang w:val="en-AU"/>
              </w:rPr>
              <w:t xml:space="preserve">The contribution schedule lot entitlement for a lot </w:t>
            </w:r>
            <w:r w:rsidR="00D32578">
              <w:rPr>
                <w:rFonts w:ascii="Arial" w:hAnsi="Arial" w:cs="Arial"/>
                <w:lang w:val="en-AU"/>
              </w:rPr>
              <w:t>(</w:t>
            </w:r>
            <w:r w:rsidR="000C057E">
              <w:rPr>
                <w:rFonts w:ascii="Arial" w:hAnsi="Arial" w:cs="Arial"/>
                <w:lang w:val="en-AU"/>
              </w:rPr>
              <w:t>as a proportion of the total</w:t>
            </w:r>
            <w:r w:rsidR="00D32578">
              <w:rPr>
                <w:rFonts w:ascii="Arial" w:hAnsi="Arial" w:cs="Arial"/>
                <w:lang w:val="en-AU"/>
              </w:rPr>
              <w:t xml:space="preserve"> for</w:t>
            </w:r>
            <w:r w:rsidR="00AC1919">
              <w:rPr>
                <w:rFonts w:ascii="Arial" w:hAnsi="Arial" w:cs="Arial"/>
                <w:lang w:val="en-AU"/>
              </w:rPr>
              <w:t xml:space="preserve"> both </w:t>
            </w:r>
            <w:r w:rsidR="00D32578">
              <w:rPr>
                <w:rFonts w:ascii="Arial" w:hAnsi="Arial" w:cs="Arial"/>
                <w:lang w:val="en-AU"/>
              </w:rPr>
              <w:t>lots)</w:t>
            </w:r>
            <w:r w:rsidR="000C057E">
              <w:rPr>
                <w:rFonts w:ascii="Arial" w:hAnsi="Arial" w:cs="Arial"/>
                <w:lang w:val="en-AU"/>
              </w:rPr>
              <w:t xml:space="preserve"> </w:t>
            </w:r>
            <w:r w:rsidRPr="0090307D">
              <w:rPr>
                <w:rFonts w:ascii="Arial" w:hAnsi="Arial" w:cs="Arial"/>
                <w:lang w:val="en-AU"/>
              </w:rPr>
              <w:t xml:space="preserve">is used to calculate the lot owner’s contribution to most body corporate expenses, and the interest schedule lot entitlement for a lot </w:t>
            </w:r>
            <w:r w:rsidR="00D32578">
              <w:rPr>
                <w:rFonts w:ascii="Arial" w:hAnsi="Arial" w:cs="Arial"/>
                <w:lang w:val="en-AU"/>
              </w:rPr>
              <w:t>(</w:t>
            </w:r>
            <w:r w:rsidR="000C057E">
              <w:rPr>
                <w:rFonts w:ascii="Arial" w:hAnsi="Arial" w:cs="Arial"/>
                <w:lang w:val="en-AU"/>
              </w:rPr>
              <w:t>as a proportion of the total</w:t>
            </w:r>
            <w:r w:rsidR="00D32578">
              <w:rPr>
                <w:rFonts w:ascii="Arial" w:hAnsi="Arial" w:cs="Arial"/>
                <w:lang w:val="en-AU"/>
              </w:rPr>
              <w:t xml:space="preserve"> for</w:t>
            </w:r>
            <w:r w:rsidR="00AC1919">
              <w:rPr>
                <w:rFonts w:ascii="Arial" w:hAnsi="Arial" w:cs="Arial"/>
                <w:lang w:val="en-AU"/>
              </w:rPr>
              <w:t xml:space="preserve"> both </w:t>
            </w:r>
            <w:r w:rsidR="00D32578">
              <w:rPr>
                <w:rFonts w:ascii="Arial" w:hAnsi="Arial" w:cs="Arial"/>
                <w:lang w:val="en-AU"/>
              </w:rPr>
              <w:t>lots)</w:t>
            </w:r>
            <w:r w:rsidRPr="0090307D">
              <w:rPr>
                <w:rFonts w:ascii="Arial" w:hAnsi="Arial" w:cs="Arial"/>
                <w:lang w:val="en-AU"/>
              </w:rPr>
              <w:t xml:space="preserve"> is used to calculate the lot owner’s contribution to insurance expenses in some cases. Lots may have different lot entitlements and therefore may pay different contributions to the body corporate’s expenses. </w:t>
            </w:r>
          </w:p>
          <w:p w14:paraId="04037D2C" w14:textId="77777777" w:rsidR="0090307D" w:rsidRPr="0090307D" w:rsidRDefault="0090307D" w:rsidP="0090307D">
            <w:pPr>
              <w:spacing w:before="120" w:after="120"/>
              <w:rPr>
                <w:rFonts w:ascii="Arial" w:hAnsi="Arial" w:cs="Arial"/>
                <w:lang w:val="en-AU"/>
              </w:rPr>
            </w:pPr>
            <w:r w:rsidRPr="0090307D">
              <w:rPr>
                <w:rFonts w:ascii="Arial" w:hAnsi="Arial" w:cs="Arial"/>
                <w:lang w:val="en-AU"/>
              </w:rPr>
              <w:t xml:space="preserve">You should consider the lot entitlements for the lot compared to the lot entitlements for other lots in the scheme before you sign a contract of sale. </w:t>
            </w:r>
          </w:p>
          <w:p w14:paraId="36A7403E" w14:textId="77777777" w:rsidR="003B71D5" w:rsidRDefault="003B71D5" w:rsidP="003B71D5">
            <w:pPr>
              <w:spacing w:before="120" w:after="120" w:line="276" w:lineRule="auto"/>
              <w:rPr>
                <w:rFonts w:ascii="Arial" w:eastAsia="Calibri" w:hAnsi="Arial" w:cs="Arial"/>
                <w:bCs/>
              </w:rPr>
            </w:pPr>
            <w:r>
              <w:rPr>
                <w:rFonts w:ascii="Arial" w:eastAsia="Calibri" w:hAnsi="Arial" w:cs="Arial"/>
                <w:b/>
              </w:rPr>
              <w:t>Contribution schedule</w:t>
            </w:r>
          </w:p>
          <w:p w14:paraId="495859CC" w14:textId="77777777" w:rsidR="003B71D5" w:rsidRPr="00914FE0" w:rsidRDefault="003B71D5" w:rsidP="003B71D5">
            <w:pPr>
              <w:keepNext/>
              <w:keepLines/>
              <w:spacing w:before="120" w:after="120" w:line="276" w:lineRule="auto"/>
              <w:ind w:left="318"/>
              <w:rPr>
                <w:rFonts w:ascii="Arial" w:hAnsi="Arial" w:cs="Arial"/>
                <w:bCs/>
              </w:rPr>
            </w:pPr>
            <w:r w:rsidRPr="000C74E4">
              <w:rPr>
                <w:rFonts w:ascii="Arial" w:hAnsi="Arial" w:cs="Arial"/>
                <w:bCs/>
              </w:rPr>
              <w:t>Contribution schedule lot entitlement for the lot:</w:t>
            </w:r>
            <w:r>
              <w:rPr>
                <w:rFonts w:ascii="Arial" w:hAnsi="Arial" w:cs="Arial"/>
                <w:bCs/>
              </w:rPr>
              <w:t xml:space="preserve"> </w:t>
            </w:r>
            <w:sdt>
              <w:sdtPr>
                <w:rPr>
                  <w:rFonts w:ascii="Arial" w:hAnsi="Arial" w:cs="Arial"/>
                  <w:bCs/>
                </w:rPr>
                <w:id w:val="2075928475"/>
                <w:placeholder>
                  <w:docPart w:val="28E5BA345DE54B2CBD44855E6B2EF394"/>
                </w:placeholder>
                <w:showingPlcHdr/>
              </w:sdtPr>
              <w:sdtEndPr/>
              <w:sdtContent>
                <w:r>
                  <w:rPr>
                    <w:rFonts w:ascii="Arial" w:hAnsi="Arial" w:cs="Arial"/>
                  </w:rPr>
                  <w:t>…………………………….….</w:t>
                </w:r>
                <w:r w:rsidRPr="005923B1">
                  <w:rPr>
                    <w:rStyle w:val="PlaceholderText"/>
                  </w:rPr>
                  <w:t>.</w:t>
                </w:r>
              </w:sdtContent>
            </w:sdt>
          </w:p>
          <w:p w14:paraId="5D79C7B1" w14:textId="49A318FA" w:rsidR="003B71D5" w:rsidRDefault="003B71D5" w:rsidP="003B71D5">
            <w:pPr>
              <w:spacing w:before="180" w:after="120" w:line="276" w:lineRule="auto"/>
              <w:ind w:left="318"/>
              <w:rPr>
                <w:rFonts w:ascii="Arial" w:eastAsia="Calibri" w:hAnsi="Arial" w:cs="Arial"/>
                <w:bCs/>
              </w:rPr>
            </w:pPr>
            <w:r w:rsidRPr="000C74E4">
              <w:rPr>
                <w:rFonts w:ascii="Arial" w:hAnsi="Arial" w:cs="Arial"/>
                <w:bCs/>
              </w:rPr>
              <w:t xml:space="preserve">Total contribution schedule lot entitlements for </w:t>
            </w:r>
            <w:r>
              <w:rPr>
                <w:rFonts w:ascii="Arial" w:hAnsi="Arial" w:cs="Arial"/>
                <w:bCs/>
              </w:rPr>
              <w:t>both</w:t>
            </w:r>
            <w:r w:rsidRPr="000C74E4">
              <w:rPr>
                <w:rFonts w:ascii="Arial" w:hAnsi="Arial" w:cs="Arial"/>
                <w:bCs/>
              </w:rPr>
              <w:t xml:space="preserve"> lots:</w:t>
            </w:r>
            <w:r>
              <w:rPr>
                <w:rFonts w:ascii="Arial" w:hAnsi="Arial" w:cs="Arial"/>
                <w:bCs/>
              </w:rPr>
              <w:t xml:space="preserve"> </w:t>
            </w:r>
            <w:sdt>
              <w:sdtPr>
                <w:rPr>
                  <w:rFonts w:ascii="Arial" w:hAnsi="Arial" w:cs="Arial"/>
                  <w:bCs/>
                </w:rPr>
                <w:id w:val="-1173092226"/>
                <w:placeholder>
                  <w:docPart w:val="B32D4B4C3F694D668DDBF98574C75D75"/>
                </w:placeholder>
              </w:sdtPr>
              <w:sdtEndPr/>
              <w:sdtContent>
                <w:r>
                  <w:rPr>
                    <w:rFonts w:ascii="Arial" w:hAnsi="Arial" w:cs="Arial"/>
                  </w:rPr>
                  <w:t>…………………………….….</w:t>
                </w:r>
              </w:sdtContent>
            </w:sdt>
          </w:p>
          <w:p w14:paraId="605D6DC3" w14:textId="77777777" w:rsidR="003B71D5" w:rsidRDefault="003B71D5" w:rsidP="003B71D5">
            <w:pPr>
              <w:spacing w:before="120" w:after="120" w:line="276" w:lineRule="auto"/>
              <w:rPr>
                <w:rFonts w:ascii="Arial" w:eastAsia="Calibri" w:hAnsi="Arial" w:cs="Arial"/>
                <w:b/>
              </w:rPr>
            </w:pPr>
            <w:r>
              <w:rPr>
                <w:rFonts w:ascii="Arial" w:eastAsia="Calibri" w:hAnsi="Arial" w:cs="Arial"/>
                <w:b/>
              </w:rPr>
              <w:t>Interest schedule</w:t>
            </w:r>
          </w:p>
          <w:p w14:paraId="7B48B8F0" w14:textId="77777777" w:rsidR="003B71D5" w:rsidRPr="00914FE0" w:rsidRDefault="003B71D5" w:rsidP="003B71D5">
            <w:pPr>
              <w:keepNext/>
              <w:keepLines/>
              <w:spacing w:before="120" w:after="120" w:line="276" w:lineRule="auto"/>
              <w:ind w:left="318"/>
              <w:rPr>
                <w:rFonts w:ascii="Arial" w:hAnsi="Arial" w:cs="Arial"/>
                <w:bCs/>
              </w:rPr>
            </w:pPr>
            <w:r w:rsidRPr="000C74E4">
              <w:rPr>
                <w:rFonts w:ascii="Arial" w:hAnsi="Arial" w:cs="Arial"/>
                <w:bCs/>
              </w:rPr>
              <w:t>Interest schedule lot entitlement for the lot:</w:t>
            </w:r>
            <w:r>
              <w:rPr>
                <w:rFonts w:ascii="Arial" w:hAnsi="Arial" w:cs="Arial"/>
                <w:bCs/>
              </w:rPr>
              <w:t xml:space="preserve"> </w:t>
            </w:r>
            <w:sdt>
              <w:sdtPr>
                <w:rPr>
                  <w:rFonts w:ascii="Arial" w:hAnsi="Arial" w:cs="Arial"/>
                  <w:bCs/>
                </w:rPr>
                <w:id w:val="82424186"/>
                <w:placeholder>
                  <w:docPart w:val="6B8C448465C64DD7AE9CDFA07FB7D351"/>
                </w:placeholder>
              </w:sdtPr>
              <w:sdtEndPr/>
              <w:sdtContent>
                <w:r>
                  <w:rPr>
                    <w:rFonts w:ascii="Arial" w:hAnsi="Arial" w:cs="Arial"/>
                  </w:rPr>
                  <w:t>…………………………….….</w:t>
                </w:r>
              </w:sdtContent>
            </w:sdt>
          </w:p>
          <w:p w14:paraId="1F77D4A1" w14:textId="4DD9B58A" w:rsidR="003C586B" w:rsidRPr="003C586B" w:rsidRDefault="003B71D5" w:rsidP="003B71D5">
            <w:pPr>
              <w:spacing w:before="120" w:after="120"/>
              <w:ind w:left="318"/>
              <w:rPr>
                <w:rFonts w:ascii="Arial" w:eastAsia="Calibri" w:hAnsi="Arial" w:cs="Arial"/>
                <w:bCs/>
              </w:rPr>
            </w:pPr>
            <w:r w:rsidRPr="000C74E4">
              <w:rPr>
                <w:rFonts w:ascii="Arial" w:hAnsi="Arial" w:cs="Arial"/>
                <w:bCs/>
              </w:rPr>
              <w:t xml:space="preserve">Total interest schedule lot entitlements for </w:t>
            </w:r>
            <w:r>
              <w:rPr>
                <w:rFonts w:ascii="Arial" w:hAnsi="Arial" w:cs="Arial"/>
                <w:bCs/>
              </w:rPr>
              <w:t>both</w:t>
            </w:r>
            <w:r w:rsidRPr="000C74E4">
              <w:rPr>
                <w:rFonts w:ascii="Arial" w:hAnsi="Arial" w:cs="Arial"/>
                <w:bCs/>
              </w:rPr>
              <w:t xml:space="preserve"> lots:</w:t>
            </w:r>
            <w:r>
              <w:rPr>
                <w:rFonts w:ascii="Arial" w:hAnsi="Arial" w:cs="Arial"/>
                <w:bCs/>
              </w:rPr>
              <w:t xml:space="preserve"> </w:t>
            </w:r>
            <w:sdt>
              <w:sdtPr>
                <w:rPr>
                  <w:rFonts w:ascii="Arial" w:hAnsi="Arial" w:cs="Arial"/>
                  <w:bCs/>
                </w:rPr>
                <w:id w:val="918755589"/>
                <w:placeholder>
                  <w:docPart w:val="0D410EE5D41B415D895EDAD878EE1E89"/>
                </w:placeholder>
                <w:showingPlcHdr/>
              </w:sdtPr>
              <w:sdtEndPr/>
              <w:sdtContent>
                <w:r>
                  <w:rPr>
                    <w:rFonts w:ascii="Arial" w:hAnsi="Arial" w:cs="Arial"/>
                  </w:rPr>
                  <w:t>…………………………….….</w:t>
                </w:r>
              </w:sdtContent>
            </w:sdt>
          </w:p>
        </w:tc>
      </w:tr>
      <w:tr w:rsidR="00BB13F4" w:rsidRPr="00C04E24" w14:paraId="3042675F" w14:textId="77777777" w:rsidTr="00595AFD">
        <w:trPr>
          <w:trHeight w:val="510"/>
        </w:trPr>
        <w:tc>
          <w:tcPr>
            <w:tcW w:w="10485" w:type="dxa"/>
            <w:shd w:val="clear" w:color="auto" w:fill="D9D9D9" w:themeFill="background1" w:themeFillShade="D9"/>
          </w:tcPr>
          <w:p w14:paraId="3836FADB" w14:textId="3CCD9BB4" w:rsidR="00BB13F4" w:rsidRPr="00C04E24" w:rsidRDefault="0090307D" w:rsidP="0042211A">
            <w:pPr>
              <w:spacing w:before="120" w:after="120"/>
              <w:rPr>
                <w:rFonts w:ascii="Arial" w:hAnsi="Arial" w:cs="Arial"/>
              </w:rPr>
            </w:pPr>
            <w:r>
              <w:rPr>
                <w:rFonts w:ascii="Arial" w:hAnsi="Arial" w:cs="Arial"/>
                <w:b/>
              </w:rPr>
              <w:t xml:space="preserve">Financial accounts </w:t>
            </w:r>
          </w:p>
        </w:tc>
      </w:tr>
      <w:tr w:rsidR="00BB13F4" w:rsidRPr="00D41D61" w14:paraId="38D9B41B" w14:textId="77777777" w:rsidTr="00F25BE9">
        <w:trPr>
          <w:trHeight w:val="3991"/>
        </w:trPr>
        <w:tc>
          <w:tcPr>
            <w:tcW w:w="10485" w:type="dxa"/>
          </w:tcPr>
          <w:p w14:paraId="14B982BA" w14:textId="1F43F01E" w:rsidR="00066505" w:rsidRDefault="00066505" w:rsidP="00066505">
            <w:pPr>
              <w:spacing w:before="120" w:after="120"/>
              <w:rPr>
                <w:rFonts w:ascii="Arial" w:eastAsia="Calibri" w:hAnsi="Arial" w:cs="Arial"/>
                <w:lang w:val="en-AU"/>
              </w:rPr>
            </w:pPr>
            <w:r w:rsidRPr="00066505">
              <w:rPr>
                <w:rFonts w:ascii="Arial" w:eastAsia="Calibri" w:hAnsi="Arial" w:cs="Arial"/>
                <w:lang w:val="en-AU"/>
              </w:rPr>
              <w:t xml:space="preserve">Does the body corporate keep </w:t>
            </w:r>
            <w:r>
              <w:rPr>
                <w:rFonts w:ascii="Arial" w:eastAsia="Calibri" w:hAnsi="Arial" w:cs="Arial"/>
                <w:lang w:val="en-AU"/>
              </w:rPr>
              <w:t>one or more</w:t>
            </w:r>
            <w:r w:rsidRPr="00066505">
              <w:rPr>
                <w:rFonts w:ascii="Arial" w:eastAsia="Calibri" w:hAnsi="Arial" w:cs="Arial"/>
                <w:lang w:val="en-AU"/>
              </w:rPr>
              <w:t xml:space="preserve"> financial institution accounts (</w:t>
            </w:r>
            <w:r w:rsidR="000C057E">
              <w:rPr>
                <w:rFonts w:ascii="Arial" w:eastAsia="Calibri" w:hAnsi="Arial" w:cs="Arial"/>
                <w:lang w:val="en-AU"/>
              </w:rPr>
              <w:t>for example, a</w:t>
            </w:r>
            <w:r w:rsidRPr="00066505">
              <w:rPr>
                <w:rFonts w:ascii="Arial" w:eastAsia="Calibri" w:hAnsi="Arial" w:cs="Arial"/>
                <w:lang w:val="en-AU"/>
              </w:rPr>
              <w:t xml:space="preserve"> bank account)?</w:t>
            </w:r>
          </w:p>
          <w:p w14:paraId="4AD0C7DE" w14:textId="5C520319" w:rsidR="00066505" w:rsidRDefault="00677C9A" w:rsidP="00066505">
            <w:pPr>
              <w:spacing w:before="120" w:after="120"/>
              <w:ind w:left="306"/>
              <w:rPr>
                <w:rFonts w:ascii="Arial" w:eastAsia="Calibri" w:hAnsi="Arial" w:cs="Arial"/>
                <w:lang w:val="en-AU"/>
              </w:rPr>
            </w:pPr>
            <w:sdt>
              <w:sdtPr>
                <w:rPr>
                  <w:rFonts w:ascii="Arial" w:eastAsia="Calibri" w:hAnsi="Arial" w:cs="Arial"/>
                </w:rPr>
                <w:id w:val="1391821127"/>
                <w14:checkbox>
                  <w14:checked w14:val="0"/>
                  <w14:checkedState w14:val="2612" w14:font="MS Gothic"/>
                  <w14:uncheckedState w14:val="2610" w14:font="MS Gothic"/>
                </w14:checkbox>
              </w:sdtPr>
              <w:sdtEndPr/>
              <w:sdtContent>
                <w:r w:rsidR="003B71D5">
                  <w:rPr>
                    <w:rFonts w:ascii="MS Gothic" w:eastAsia="MS Gothic" w:hAnsi="MS Gothic" w:cs="Arial" w:hint="eastAsia"/>
                  </w:rPr>
                  <w:t>☐</w:t>
                </w:r>
              </w:sdtContent>
            </w:sdt>
            <w:r w:rsidR="00066505" w:rsidRPr="00066505">
              <w:rPr>
                <w:rFonts w:ascii="Arial" w:eastAsia="Calibri" w:hAnsi="Arial" w:cs="Arial"/>
                <w:lang w:val="en-AU"/>
              </w:rPr>
              <w:t xml:space="preserve">   Yes</w:t>
            </w:r>
          </w:p>
          <w:p w14:paraId="5C083AF2" w14:textId="15DC9870" w:rsidR="00066505" w:rsidRPr="00066505" w:rsidRDefault="00677C9A" w:rsidP="00066505">
            <w:pPr>
              <w:spacing w:before="120" w:after="120"/>
              <w:ind w:left="306"/>
              <w:rPr>
                <w:rFonts w:ascii="Arial" w:eastAsia="Calibri" w:hAnsi="Arial" w:cs="Arial"/>
                <w:lang w:val="en-AU"/>
              </w:rPr>
            </w:pPr>
            <w:sdt>
              <w:sdtPr>
                <w:rPr>
                  <w:rFonts w:ascii="Arial" w:eastAsia="Calibri" w:hAnsi="Arial" w:cs="Arial"/>
                </w:rPr>
                <w:id w:val="758488779"/>
                <w14:checkbox>
                  <w14:checked w14:val="0"/>
                  <w14:checkedState w14:val="2612" w14:font="MS Gothic"/>
                  <w14:uncheckedState w14:val="2610" w14:font="MS Gothic"/>
                </w14:checkbox>
              </w:sdtPr>
              <w:sdtEndPr/>
              <w:sdtContent>
                <w:r w:rsidR="00066505" w:rsidRPr="00066505">
                  <w:rPr>
                    <w:rFonts w:ascii="Segoe UI Symbol" w:eastAsia="Calibri" w:hAnsi="Segoe UI Symbol" w:cs="Segoe UI Symbol"/>
                    <w:lang w:val="en-AU"/>
                  </w:rPr>
                  <w:t>☐</w:t>
                </w:r>
              </w:sdtContent>
            </w:sdt>
            <w:r w:rsidR="00066505" w:rsidRPr="00066505">
              <w:rPr>
                <w:rFonts w:ascii="Arial" w:eastAsia="Calibri" w:hAnsi="Arial" w:cs="Arial"/>
                <w:lang w:val="en-AU"/>
              </w:rPr>
              <w:t xml:space="preserve">   No</w:t>
            </w:r>
          </w:p>
          <w:p w14:paraId="42CA4748" w14:textId="0C5F7F00" w:rsidR="00066505" w:rsidRPr="00066505" w:rsidRDefault="00066505" w:rsidP="00066505">
            <w:pPr>
              <w:spacing w:before="120" w:after="120"/>
              <w:rPr>
                <w:rFonts w:ascii="Arial" w:eastAsia="Calibri" w:hAnsi="Arial" w:cs="Arial"/>
                <w:lang w:val="en-AU"/>
              </w:rPr>
            </w:pPr>
            <w:r w:rsidRPr="00066505">
              <w:rPr>
                <w:rFonts w:ascii="Arial" w:eastAsia="Calibri" w:hAnsi="Arial" w:cs="Arial"/>
                <w:lang w:val="en-AU"/>
              </w:rPr>
              <w:t>If yes, the name and amount held in the account</w:t>
            </w:r>
            <w:r>
              <w:rPr>
                <w:rFonts w:ascii="Arial" w:eastAsia="Calibri" w:hAnsi="Arial" w:cs="Arial"/>
                <w:lang w:val="en-AU"/>
              </w:rPr>
              <w:t>/s</w:t>
            </w:r>
            <w:r w:rsidRPr="00066505">
              <w:rPr>
                <w:rFonts w:ascii="Arial" w:eastAsia="Calibri" w:hAnsi="Arial" w:cs="Arial"/>
                <w:lang w:val="en-AU"/>
              </w:rPr>
              <w:t xml:space="preserve"> and the person</w:t>
            </w:r>
            <w:r>
              <w:rPr>
                <w:rFonts w:ascii="Arial" w:eastAsia="Calibri" w:hAnsi="Arial" w:cs="Arial"/>
                <w:lang w:val="en-AU"/>
              </w:rPr>
              <w:t>/</w:t>
            </w:r>
            <w:r w:rsidRPr="00066505">
              <w:rPr>
                <w:rFonts w:ascii="Arial" w:eastAsia="Calibri" w:hAnsi="Arial" w:cs="Arial"/>
                <w:lang w:val="en-AU"/>
              </w:rPr>
              <w:t xml:space="preserve">s authorised </w:t>
            </w:r>
            <w:r>
              <w:rPr>
                <w:rFonts w:ascii="Arial" w:eastAsia="Calibri" w:hAnsi="Arial" w:cs="Arial"/>
                <w:lang w:val="en-AU"/>
              </w:rPr>
              <w:t xml:space="preserve">to </w:t>
            </w:r>
            <w:r w:rsidRPr="00066505">
              <w:rPr>
                <w:rFonts w:ascii="Arial" w:eastAsia="Calibri" w:hAnsi="Arial" w:cs="Arial"/>
                <w:lang w:val="en-AU"/>
              </w:rPr>
              <w:t>operat</w:t>
            </w:r>
            <w:r>
              <w:rPr>
                <w:rFonts w:ascii="Arial" w:eastAsia="Calibri" w:hAnsi="Arial" w:cs="Arial"/>
                <w:lang w:val="en-AU"/>
              </w:rPr>
              <w:t>e</w:t>
            </w:r>
            <w:r w:rsidRPr="00066505">
              <w:rPr>
                <w:rFonts w:ascii="Arial" w:eastAsia="Calibri" w:hAnsi="Arial" w:cs="Arial"/>
                <w:lang w:val="en-AU"/>
              </w:rPr>
              <w:t xml:space="preserve"> the account</w:t>
            </w:r>
            <w:r>
              <w:rPr>
                <w:rFonts w:ascii="Arial" w:eastAsia="Calibri" w:hAnsi="Arial" w:cs="Arial"/>
                <w:lang w:val="en-AU"/>
              </w:rPr>
              <w:t>/s</w:t>
            </w:r>
            <w:r w:rsidRPr="00066505">
              <w:rPr>
                <w:rFonts w:ascii="Arial" w:eastAsia="Calibri" w:hAnsi="Arial" w:cs="Arial"/>
                <w:lang w:val="en-AU"/>
              </w:rPr>
              <w:t xml:space="preserve"> are: </w:t>
            </w:r>
          </w:p>
          <w:p w14:paraId="651D682D" w14:textId="19E4D4EF" w:rsidR="00066505" w:rsidRPr="00066505" w:rsidRDefault="00677C9A" w:rsidP="00066505">
            <w:pPr>
              <w:spacing w:before="120" w:after="120"/>
              <w:ind w:left="306"/>
              <w:rPr>
                <w:rFonts w:ascii="Arial" w:eastAsia="Calibri" w:hAnsi="Arial" w:cs="Arial"/>
                <w:lang w:val="en-AU"/>
              </w:rPr>
            </w:pPr>
            <w:sdt>
              <w:sdtPr>
                <w:rPr>
                  <w:rFonts w:ascii="Arial" w:eastAsia="Calibri" w:hAnsi="Arial" w:cs="Arial"/>
                </w:rPr>
                <w:id w:val="1569720697"/>
                <w14:checkbox>
                  <w14:checked w14:val="1"/>
                  <w14:checkedState w14:val="2612" w14:font="MS Gothic"/>
                  <w14:uncheckedState w14:val="2610" w14:font="MS Gothic"/>
                </w14:checkbox>
              </w:sdtPr>
              <w:sdtEndPr/>
              <w:sdtContent>
                <w:r w:rsidR="00066505" w:rsidRPr="00066505">
                  <w:rPr>
                    <w:rFonts w:ascii="Segoe UI Symbol" w:eastAsia="Calibri" w:hAnsi="Segoe UI Symbol" w:cs="Segoe UI Symbol"/>
                    <w:lang w:val="en-AU"/>
                  </w:rPr>
                  <w:t>☐</w:t>
                </w:r>
                <w:r w:rsidR="00066505" w:rsidRPr="00066505">
                  <w:rPr>
                    <w:rFonts w:ascii="Arial" w:eastAsia="Calibri" w:hAnsi="Arial" w:cs="Arial"/>
                    <w:lang w:val="en-AU"/>
                  </w:rPr>
                  <w:t xml:space="preserve"> </w:t>
                </w:r>
              </w:sdtContent>
            </w:sdt>
            <w:r w:rsidR="00AD2EF8">
              <w:rPr>
                <w:rFonts w:ascii="Arial" w:eastAsia="Calibri" w:hAnsi="Arial" w:cs="Arial"/>
                <w:lang w:val="en-AU"/>
              </w:rPr>
              <w:t>given with</w:t>
            </w:r>
            <w:r w:rsidR="00066505" w:rsidRPr="00066505">
              <w:rPr>
                <w:rFonts w:ascii="Arial" w:eastAsia="Calibri" w:hAnsi="Arial" w:cs="Arial"/>
                <w:lang w:val="en-AU"/>
              </w:rPr>
              <w:t xml:space="preserve"> this certificate</w:t>
            </w:r>
          </w:p>
          <w:p w14:paraId="34326A14" w14:textId="3F184F33" w:rsidR="00066505" w:rsidRPr="00066505" w:rsidRDefault="00677C9A" w:rsidP="00066505">
            <w:pPr>
              <w:spacing w:before="120" w:after="120"/>
              <w:ind w:left="306"/>
              <w:rPr>
                <w:rFonts w:ascii="Arial" w:eastAsia="Calibri" w:hAnsi="Arial" w:cs="Arial"/>
                <w:lang w:val="en-AU"/>
              </w:rPr>
            </w:pPr>
            <w:sdt>
              <w:sdtPr>
                <w:rPr>
                  <w:rFonts w:ascii="Arial" w:eastAsia="Calibri" w:hAnsi="Arial" w:cs="Arial"/>
                </w:rPr>
                <w:id w:val="1751859552"/>
                <w14:checkbox>
                  <w14:checked w14:val="0"/>
                  <w14:checkedState w14:val="2612" w14:font="MS Gothic"/>
                  <w14:uncheckedState w14:val="2610" w14:font="MS Gothic"/>
                </w14:checkbox>
              </w:sdtPr>
              <w:sdtEndPr/>
              <w:sdtContent>
                <w:r w:rsidR="00066505" w:rsidRPr="00066505">
                  <w:rPr>
                    <w:rFonts w:ascii="Segoe UI Symbol" w:eastAsia="Calibri" w:hAnsi="Segoe UI Symbol" w:cs="Segoe UI Symbol"/>
                    <w:lang w:val="en-AU"/>
                  </w:rPr>
                  <w:t>☐</w:t>
                </w:r>
                <w:r w:rsidR="00066505" w:rsidRPr="00066505">
                  <w:rPr>
                    <w:rFonts w:ascii="Arial" w:eastAsia="Calibri" w:hAnsi="Arial" w:cs="Arial"/>
                    <w:lang w:val="en-AU"/>
                  </w:rPr>
                  <w:t xml:space="preserve"> </w:t>
                </w:r>
              </w:sdtContent>
            </w:sdt>
            <w:r w:rsidR="00066505">
              <w:rPr>
                <w:rFonts w:ascii="Arial" w:eastAsia="Calibri" w:hAnsi="Arial" w:cs="Arial"/>
                <w:lang w:val="en-AU"/>
              </w:rPr>
              <w:t>as follows:</w:t>
            </w:r>
          </w:p>
          <w:p w14:paraId="33BD7475" w14:textId="242D2822" w:rsidR="00066505" w:rsidRDefault="00066505" w:rsidP="00066505">
            <w:pPr>
              <w:spacing w:before="120" w:after="120"/>
              <w:ind w:left="567"/>
              <w:rPr>
                <w:rFonts w:ascii="Arial" w:eastAsia="Calibri" w:hAnsi="Arial" w:cs="Arial"/>
                <w:lang w:val="en-AU"/>
              </w:rPr>
            </w:pPr>
            <w:r w:rsidRPr="00066505">
              <w:rPr>
                <w:rFonts w:ascii="Arial" w:eastAsia="Calibri" w:hAnsi="Arial" w:cs="Arial"/>
                <w:lang w:val="en-AU"/>
              </w:rPr>
              <w:t>Name of financial institution:</w:t>
            </w:r>
            <w:r w:rsidR="003B71D5">
              <w:rPr>
                <w:rFonts w:ascii="Arial" w:eastAsia="Calibri" w:hAnsi="Arial" w:cs="Arial"/>
                <w:lang w:val="en-AU"/>
              </w:rPr>
              <w:t xml:space="preserve"> </w:t>
            </w:r>
            <w:sdt>
              <w:sdtPr>
                <w:rPr>
                  <w:rFonts w:ascii="Arial" w:eastAsia="Calibri" w:hAnsi="Arial" w:cs="Arial"/>
                </w:rPr>
                <w:id w:val="-1026406835"/>
                <w:placeholder>
                  <w:docPart w:val="44C07E261DD14295AA6F0FE7A3D55D45"/>
                </w:placeholder>
                <w:showingPlcHdr/>
                <w:text/>
              </w:sdtPr>
              <w:sdtEndPr/>
              <w:sdtContent>
                <w:r w:rsidR="00437CF3">
                  <w:rPr>
                    <w:rFonts w:ascii="Arial" w:eastAsia="Calibri" w:hAnsi="Arial" w:cs="Arial"/>
                    <w:lang w:val="en-AU"/>
                  </w:rPr>
                  <w:t>______________________</w:t>
                </w:r>
              </w:sdtContent>
            </w:sdt>
          </w:p>
          <w:p w14:paraId="3A6B3A98" w14:textId="77777777" w:rsidR="003B71D5" w:rsidRDefault="00066505" w:rsidP="00066505">
            <w:pPr>
              <w:spacing w:before="120" w:after="120"/>
              <w:ind w:left="567"/>
              <w:rPr>
                <w:rFonts w:ascii="Arial" w:eastAsia="Calibri" w:hAnsi="Arial" w:cs="Arial"/>
                <w:lang w:val="en-AU"/>
              </w:rPr>
            </w:pPr>
            <w:r w:rsidRPr="00066505">
              <w:rPr>
                <w:rFonts w:ascii="Arial" w:eastAsia="Calibri" w:hAnsi="Arial" w:cs="Arial"/>
                <w:lang w:val="en-AU"/>
              </w:rPr>
              <w:t>Name of the person/s authorised to operate the account:</w:t>
            </w:r>
          </w:p>
          <w:p w14:paraId="65AE7224" w14:textId="310BB062" w:rsidR="00066505" w:rsidRDefault="00677C9A" w:rsidP="00066505">
            <w:pPr>
              <w:spacing w:before="120" w:after="120"/>
              <w:ind w:left="567"/>
              <w:rPr>
                <w:rFonts w:ascii="Arial" w:eastAsia="Calibri" w:hAnsi="Arial" w:cs="Arial"/>
                <w:lang w:val="en-AU"/>
              </w:rPr>
            </w:pPr>
            <w:sdt>
              <w:sdtPr>
                <w:rPr>
                  <w:rFonts w:ascii="Arial" w:eastAsia="Calibri" w:hAnsi="Arial" w:cs="Arial"/>
                </w:rPr>
                <w:id w:val="532847667"/>
                <w:placeholder>
                  <w:docPart w:val="F620F8A1ABC0493885BB482C66269E51"/>
                </w:placeholder>
                <w:showingPlcHdr/>
                <w:text/>
              </w:sdtPr>
              <w:sdtEndPr/>
              <w:sdtContent>
                <w:r w:rsidR="00437CF3">
                  <w:rPr>
                    <w:rFonts w:ascii="Arial" w:eastAsia="Calibri" w:hAnsi="Arial" w:cs="Arial"/>
                    <w:lang w:val="en-AU"/>
                  </w:rPr>
                  <w:t>______________________</w:t>
                </w:r>
              </w:sdtContent>
            </w:sdt>
            <w:r w:rsidR="003B71D5">
              <w:rPr>
                <w:rFonts w:ascii="Arial" w:eastAsia="Calibri" w:hAnsi="Arial" w:cs="Arial"/>
                <w:lang w:val="en-AU"/>
              </w:rPr>
              <w:t xml:space="preserve">        </w:t>
            </w:r>
            <w:sdt>
              <w:sdtPr>
                <w:rPr>
                  <w:rFonts w:ascii="Arial" w:eastAsia="Calibri" w:hAnsi="Arial" w:cs="Arial"/>
                </w:rPr>
                <w:id w:val="1781763049"/>
                <w:placeholder>
                  <w:docPart w:val="35FE7013494A47BBB6E84F2E6D5FDC47"/>
                </w:placeholder>
                <w:showingPlcHdr/>
                <w:text/>
              </w:sdtPr>
              <w:sdtEndPr/>
              <w:sdtContent>
                <w:r w:rsidR="00437CF3">
                  <w:rPr>
                    <w:rFonts w:ascii="Arial" w:eastAsia="Calibri" w:hAnsi="Arial" w:cs="Arial"/>
                    <w:lang w:val="en-AU"/>
                  </w:rPr>
                  <w:t>______________________</w:t>
                </w:r>
              </w:sdtContent>
            </w:sdt>
          </w:p>
          <w:p w14:paraId="7E8469BF" w14:textId="0ADAECAD" w:rsidR="00BB13F4" w:rsidRPr="00066505" w:rsidRDefault="00066505" w:rsidP="00066505">
            <w:pPr>
              <w:spacing w:before="120" w:after="120"/>
              <w:ind w:left="567"/>
              <w:rPr>
                <w:rFonts w:ascii="Arial" w:eastAsia="Calibri" w:hAnsi="Arial" w:cs="Arial"/>
                <w:lang w:val="en-AU"/>
              </w:rPr>
            </w:pPr>
            <w:r w:rsidRPr="00066505">
              <w:rPr>
                <w:rFonts w:ascii="Arial" w:eastAsia="Calibri" w:hAnsi="Arial" w:cs="Arial"/>
                <w:lang w:val="en-AU"/>
              </w:rPr>
              <w:t>Current amount held in the account:</w:t>
            </w:r>
            <w:r>
              <w:rPr>
                <w:rFonts w:ascii="Arial" w:eastAsia="Calibri" w:hAnsi="Arial" w:cs="Arial"/>
                <w:lang w:val="en-AU"/>
              </w:rPr>
              <w:t xml:space="preserve"> </w:t>
            </w:r>
            <w:r w:rsidRPr="00066505">
              <w:rPr>
                <w:rFonts w:ascii="Arial" w:eastAsia="Calibri" w:hAnsi="Arial" w:cs="Arial"/>
                <w:lang w:val="en-AU"/>
              </w:rPr>
              <w:t>$</w:t>
            </w:r>
            <w:r w:rsidR="003B71D5">
              <w:rPr>
                <w:rFonts w:ascii="Arial" w:eastAsia="Calibri" w:hAnsi="Arial" w:cs="Arial"/>
                <w:lang w:val="en-AU"/>
              </w:rPr>
              <w:t xml:space="preserve"> </w:t>
            </w:r>
            <w:sdt>
              <w:sdtPr>
                <w:rPr>
                  <w:rFonts w:ascii="Arial" w:eastAsia="Calibri" w:hAnsi="Arial" w:cs="Arial"/>
                </w:rPr>
                <w:id w:val="2061520599"/>
                <w:placeholder>
                  <w:docPart w:val="80A7E955A5334B1EA602CD8C747F31C6"/>
                </w:placeholder>
                <w:showingPlcHdr/>
                <w:text/>
              </w:sdtPr>
              <w:sdtEndPr/>
              <w:sdtContent>
                <w:r w:rsidR="00437CF3">
                  <w:rPr>
                    <w:rFonts w:ascii="Arial" w:eastAsia="Calibri" w:hAnsi="Arial" w:cs="Arial"/>
                    <w:lang w:val="en-AU"/>
                  </w:rPr>
                  <w:t>______________________</w:t>
                </w:r>
              </w:sdtContent>
            </w:sdt>
          </w:p>
        </w:tc>
      </w:tr>
      <w:tr w:rsidR="0090307D" w:rsidRPr="00B559E1" w14:paraId="562C6863" w14:textId="77777777" w:rsidTr="00595AFD">
        <w:trPr>
          <w:trHeight w:hRule="exact" w:val="510"/>
        </w:trPr>
        <w:tc>
          <w:tcPr>
            <w:tcW w:w="10485" w:type="dxa"/>
            <w:shd w:val="clear" w:color="auto" w:fill="D9D9D9" w:themeFill="background1" w:themeFillShade="D9"/>
            <w:vAlign w:val="center"/>
          </w:tcPr>
          <w:p w14:paraId="5B549030" w14:textId="0FAB7245" w:rsidR="0090307D" w:rsidRPr="00595AFD" w:rsidRDefault="0090307D" w:rsidP="0090307D">
            <w:pPr>
              <w:rPr>
                <w:rFonts w:ascii="Arial" w:eastAsia="Calibri" w:hAnsi="Arial" w:cs="Arial"/>
                <w:b/>
              </w:rPr>
            </w:pPr>
            <w:r w:rsidRPr="00595AFD">
              <w:rPr>
                <w:rFonts w:ascii="Arial" w:eastAsia="Calibri" w:hAnsi="Arial" w:cs="Arial"/>
                <w:b/>
              </w:rPr>
              <w:t>Body corporate debts</w:t>
            </w:r>
          </w:p>
        </w:tc>
      </w:tr>
      <w:tr w:rsidR="0090307D" w:rsidRPr="00B559E1" w14:paraId="7D0A4F78" w14:textId="77777777" w:rsidTr="00595AFD">
        <w:trPr>
          <w:trHeight w:hRule="exact" w:val="1474"/>
        </w:trPr>
        <w:tc>
          <w:tcPr>
            <w:tcW w:w="10485" w:type="dxa"/>
            <w:vAlign w:val="center"/>
          </w:tcPr>
          <w:p w14:paraId="629DEB5C" w14:textId="3F79DB09" w:rsidR="0090307D" w:rsidRPr="000E4A8B" w:rsidRDefault="0090307D" w:rsidP="0090307D">
            <w:pPr>
              <w:spacing w:before="120" w:after="120"/>
              <w:rPr>
                <w:rFonts w:ascii="Arial" w:hAnsi="Arial" w:cs="Arial"/>
                <w:bCs/>
              </w:rPr>
            </w:pPr>
            <w:r w:rsidRPr="00595AFD">
              <w:rPr>
                <w:rFonts w:ascii="Arial" w:hAnsi="Arial" w:cs="Arial"/>
                <w:b/>
              </w:rPr>
              <w:t xml:space="preserve">If any contributions or other body corporate debt (including penalties or reasonably incurred recovery costs) owing in relation to the </w:t>
            </w:r>
            <w:r>
              <w:rPr>
                <w:rFonts w:ascii="Arial" w:hAnsi="Arial" w:cs="Arial"/>
                <w:b/>
              </w:rPr>
              <w:t>lot</w:t>
            </w:r>
            <w:r w:rsidRPr="00595AFD">
              <w:rPr>
                <w:rFonts w:ascii="Arial" w:hAnsi="Arial" w:cs="Arial"/>
                <w:b/>
              </w:rPr>
              <w:t xml:space="preserve"> are not paid before you become the owner of the property, YOU WILL BE LIABLE TO PAY THEM TO THE BODY CORPORATE. </w:t>
            </w:r>
            <w:r w:rsidRPr="000E4A8B">
              <w:rPr>
                <w:rFonts w:ascii="Arial" w:hAnsi="Arial" w:cs="Arial"/>
                <w:bCs/>
              </w:rPr>
              <w:t>Before signing the contract, you should make sure that the contract addresses this or provides for an appropriate adjustment at settlement.</w:t>
            </w:r>
          </w:p>
          <w:p w14:paraId="1D27057D" w14:textId="77777777" w:rsidR="0090307D" w:rsidRPr="00595AFD" w:rsidRDefault="0090307D" w:rsidP="0090307D">
            <w:pPr>
              <w:rPr>
                <w:rFonts w:ascii="Arial" w:eastAsia="Calibri" w:hAnsi="Arial" w:cs="Arial"/>
                <w:b/>
              </w:rPr>
            </w:pPr>
          </w:p>
        </w:tc>
      </w:tr>
    </w:tbl>
    <w:p w14:paraId="6ACD369C" w14:textId="38285F5D" w:rsidR="000F2F93" w:rsidRDefault="000F2F93">
      <w:pPr>
        <w:rPr>
          <w:rFonts w:ascii="Arial" w:hAnsi="Arial" w:cs="Arial"/>
        </w:rPr>
      </w:pPr>
    </w:p>
    <w:p w14:paraId="4CBEA592" w14:textId="29D07E3A" w:rsidR="0019010C" w:rsidRPr="00B559E1" w:rsidRDefault="00D0353D">
      <w:pPr>
        <w:rPr>
          <w:rFonts w:ascii="Arial" w:hAnsi="Arial" w:cs="Arial"/>
        </w:rPr>
      </w:pPr>
      <w:r>
        <w:rPr>
          <w:rFonts w:ascii="Arial" w:hAnsi="Arial" w:cs="Arial"/>
        </w:rPr>
        <w:br w:type="page"/>
      </w:r>
    </w:p>
    <w:tbl>
      <w:tblPr>
        <w:tblStyle w:val="TableGrid1"/>
        <w:tblW w:w="10485" w:type="dxa"/>
        <w:tblLook w:val="04A0" w:firstRow="1" w:lastRow="0" w:firstColumn="1" w:lastColumn="0" w:noHBand="0" w:noVBand="1"/>
      </w:tblPr>
      <w:tblGrid>
        <w:gridCol w:w="2263"/>
        <w:gridCol w:w="2127"/>
        <w:gridCol w:w="4252"/>
        <w:gridCol w:w="851"/>
        <w:gridCol w:w="992"/>
      </w:tblGrid>
      <w:tr w:rsidR="004D00CF" w:rsidRPr="00B559E1" w14:paraId="56804A77" w14:textId="77777777" w:rsidTr="00D41D61">
        <w:trPr>
          <w:trHeight w:hRule="exact" w:val="624"/>
        </w:trPr>
        <w:tc>
          <w:tcPr>
            <w:tcW w:w="10485" w:type="dxa"/>
            <w:gridSpan w:val="5"/>
            <w:tcBorders>
              <w:bottom w:val="single" w:sz="4" w:space="0" w:color="auto"/>
            </w:tcBorders>
            <w:shd w:val="clear" w:color="auto" w:fill="000000" w:themeFill="text1"/>
            <w:vAlign w:val="center"/>
          </w:tcPr>
          <w:p w14:paraId="0EC27E9F" w14:textId="562146C1" w:rsidR="004D00CF" w:rsidRPr="00541360" w:rsidRDefault="00611881" w:rsidP="00541360">
            <w:pPr>
              <w:pStyle w:val="Heading1"/>
              <w:jc w:val="center"/>
              <w:rPr>
                <w:rFonts w:ascii="Arial" w:hAnsi="Arial" w:cs="Arial"/>
                <w:i w:val="0"/>
                <w:iCs w:val="0"/>
                <w:sz w:val="26"/>
                <w:szCs w:val="26"/>
              </w:rPr>
            </w:pPr>
            <w:r w:rsidRPr="00541360">
              <w:rPr>
                <w:rFonts w:ascii="Arial" w:hAnsi="Arial" w:cs="Arial"/>
                <w:i w:val="0"/>
                <w:iCs w:val="0"/>
                <w:sz w:val="26"/>
                <w:szCs w:val="26"/>
              </w:rPr>
              <w:lastRenderedPageBreak/>
              <w:t xml:space="preserve">Owner contributions and amounts </w:t>
            </w:r>
            <w:r w:rsidR="00CF5C28" w:rsidRPr="00541360">
              <w:rPr>
                <w:rFonts w:ascii="Arial" w:hAnsi="Arial" w:cs="Arial"/>
                <w:i w:val="0"/>
                <w:iCs w:val="0"/>
                <w:sz w:val="26"/>
                <w:szCs w:val="26"/>
              </w:rPr>
              <w:t>owing</w:t>
            </w:r>
          </w:p>
        </w:tc>
      </w:tr>
      <w:tr w:rsidR="00066505" w:rsidRPr="00B559E1" w14:paraId="39EECEDE" w14:textId="77777777" w:rsidTr="006E1BD9">
        <w:trPr>
          <w:trHeight w:hRule="exact" w:val="510"/>
        </w:trPr>
        <w:tc>
          <w:tcPr>
            <w:tcW w:w="10485" w:type="dxa"/>
            <w:gridSpan w:val="5"/>
            <w:tcBorders>
              <w:bottom w:val="single" w:sz="4" w:space="0" w:color="auto"/>
            </w:tcBorders>
            <w:shd w:val="clear" w:color="auto" w:fill="D9D9D9" w:themeFill="background1" w:themeFillShade="D9"/>
            <w:vAlign w:val="center"/>
          </w:tcPr>
          <w:p w14:paraId="7CC202B5" w14:textId="3144D289" w:rsidR="00066505" w:rsidRPr="00B559E1" w:rsidRDefault="006C1EE0" w:rsidP="0042211A">
            <w:pPr>
              <w:rPr>
                <w:rFonts w:ascii="Arial" w:hAnsi="Arial" w:cs="Arial"/>
                <w:b/>
                <w:bCs/>
              </w:rPr>
            </w:pPr>
            <w:r>
              <w:rPr>
                <w:rFonts w:ascii="Arial" w:hAnsi="Arial" w:cs="Arial"/>
                <w:b/>
                <w:bCs/>
              </w:rPr>
              <w:t>Agreed body corporate expenses</w:t>
            </w:r>
          </w:p>
        </w:tc>
      </w:tr>
      <w:tr w:rsidR="006C1EE0" w:rsidRPr="00B559E1" w14:paraId="363380AD" w14:textId="77777777" w:rsidTr="0042211A">
        <w:trPr>
          <w:trHeight w:val="3513"/>
        </w:trPr>
        <w:tc>
          <w:tcPr>
            <w:tcW w:w="10485" w:type="dxa"/>
            <w:gridSpan w:val="5"/>
            <w:vAlign w:val="center"/>
          </w:tcPr>
          <w:p w14:paraId="2F58E999" w14:textId="002E136D" w:rsidR="006C1EE0" w:rsidRPr="006C1EE0" w:rsidRDefault="006C1EE0" w:rsidP="006C1EE0">
            <w:pPr>
              <w:spacing w:before="120" w:after="120"/>
              <w:rPr>
                <w:rFonts w:ascii="Arial" w:eastAsia="Calibri" w:hAnsi="Arial" w:cs="Arial"/>
                <w:bCs/>
                <w:lang w:val="en-AU"/>
              </w:rPr>
            </w:pPr>
            <w:r w:rsidRPr="006C1EE0">
              <w:rPr>
                <w:rFonts w:ascii="Arial" w:eastAsia="Calibri" w:hAnsi="Arial" w:cs="Arial"/>
                <w:bCs/>
                <w:lang w:val="en-AU"/>
              </w:rPr>
              <w:t>An</w:t>
            </w:r>
            <w:r w:rsidR="004660DE">
              <w:rPr>
                <w:rFonts w:ascii="Arial" w:eastAsia="Calibri" w:hAnsi="Arial" w:cs="Arial"/>
                <w:bCs/>
                <w:lang w:val="en-AU"/>
              </w:rPr>
              <w:t xml:space="preserve"> </w:t>
            </w:r>
            <w:r w:rsidRPr="00F25BE9">
              <w:rPr>
                <w:rFonts w:ascii="Arial" w:eastAsia="Calibri" w:hAnsi="Arial" w:cs="Arial"/>
                <w:i/>
                <w:iCs/>
              </w:rPr>
              <w:t>agreed body corporate expense</w:t>
            </w:r>
            <w:r w:rsidR="004660DE">
              <w:rPr>
                <w:rFonts w:ascii="Arial" w:eastAsia="Calibri" w:hAnsi="Arial" w:cs="Arial"/>
                <w:bCs/>
                <w:lang w:val="en-AU"/>
              </w:rPr>
              <w:t xml:space="preserve"> </w:t>
            </w:r>
            <w:r w:rsidRPr="006C1EE0">
              <w:rPr>
                <w:rFonts w:ascii="Arial" w:eastAsia="Calibri" w:hAnsi="Arial" w:cs="Arial"/>
                <w:bCs/>
                <w:lang w:val="en-AU"/>
              </w:rPr>
              <w:t>is an item of expenditure that the body corporate has decided, by a lot owner agreement, to incur. An agreed body corporate expense also includes expenses the body corporate is required to incur to comply with the Act, a statutory order or notice given to the body corporate, an order of an adjudicator, a judgment or order of a court, or an order of QCAT. The owner of each lot is required to pay a contribution to an agreed body corporate expense.</w:t>
            </w:r>
          </w:p>
          <w:p w14:paraId="01066AB4" w14:textId="2103640E" w:rsidR="006C1EE0" w:rsidRPr="006C1EE0" w:rsidRDefault="006C1EE0" w:rsidP="006C1EE0">
            <w:pPr>
              <w:spacing w:before="120" w:after="120"/>
              <w:rPr>
                <w:rFonts w:ascii="Arial" w:eastAsia="Calibri" w:hAnsi="Arial" w:cs="Arial"/>
                <w:bCs/>
                <w:lang w:val="en-AU"/>
              </w:rPr>
            </w:pPr>
            <w:r w:rsidRPr="006C1EE0">
              <w:rPr>
                <w:rFonts w:ascii="Arial" w:eastAsia="Calibri" w:hAnsi="Arial" w:cs="Arial"/>
                <w:bCs/>
                <w:lang w:val="en-AU"/>
              </w:rPr>
              <w:t>Are there any agreed body corporate expenses that the owner of the lot is liable to pay a contribution to?</w:t>
            </w:r>
          </w:p>
          <w:p w14:paraId="453E2F6A" w14:textId="77777777" w:rsidR="006C1EE0" w:rsidRDefault="00677C9A" w:rsidP="006C1EE0">
            <w:pPr>
              <w:spacing w:before="120" w:after="120"/>
              <w:ind w:left="306"/>
              <w:rPr>
                <w:rFonts w:ascii="Arial" w:eastAsia="Calibri" w:hAnsi="Arial" w:cs="Arial"/>
                <w:bCs/>
                <w:lang w:val="en-AU"/>
              </w:rPr>
            </w:pPr>
            <w:sdt>
              <w:sdtPr>
                <w:rPr>
                  <w:rFonts w:ascii="Arial" w:eastAsia="Calibri" w:hAnsi="Arial" w:cs="Arial"/>
                  <w:bCs/>
                </w:rPr>
                <w:id w:val="1376660894"/>
                <w14:checkbox>
                  <w14:checked w14:val="0"/>
                  <w14:checkedState w14:val="2612" w14:font="MS Gothic"/>
                  <w14:uncheckedState w14:val="2610" w14:font="MS Gothic"/>
                </w14:checkbox>
              </w:sdtPr>
              <w:sdtEndPr/>
              <w:sdtContent>
                <w:r w:rsidR="006C1EE0" w:rsidRPr="006C1EE0">
                  <w:rPr>
                    <w:rFonts w:ascii="Segoe UI Symbol" w:eastAsia="Calibri" w:hAnsi="Segoe UI Symbol" w:cs="Segoe UI Symbol"/>
                    <w:bCs/>
                    <w:lang w:val="en-AU"/>
                  </w:rPr>
                  <w:t>☐</w:t>
                </w:r>
              </w:sdtContent>
            </w:sdt>
            <w:r w:rsidR="006C1EE0" w:rsidRPr="006C1EE0">
              <w:rPr>
                <w:rFonts w:ascii="Arial" w:eastAsia="Calibri" w:hAnsi="Arial" w:cs="Arial"/>
                <w:bCs/>
                <w:lang w:val="en-AU"/>
              </w:rPr>
              <w:t xml:space="preserve">   Yes</w:t>
            </w:r>
          </w:p>
          <w:p w14:paraId="6E381FE1" w14:textId="58AF7DC0" w:rsidR="006C1EE0" w:rsidRDefault="00677C9A" w:rsidP="006C1EE0">
            <w:pPr>
              <w:spacing w:before="120" w:after="120"/>
              <w:ind w:left="306"/>
              <w:rPr>
                <w:rFonts w:ascii="Arial" w:eastAsia="Calibri" w:hAnsi="Arial" w:cs="Arial"/>
                <w:bCs/>
                <w:lang w:val="en-AU"/>
              </w:rPr>
            </w:pPr>
            <w:sdt>
              <w:sdtPr>
                <w:rPr>
                  <w:rFonts w:ascii="Arial" w:eastAsia="Calibri" w:hAnsi="Arial" w:cs="Arial"/>
                  <w:bCs/>
                </w:rPr>
                <w:id w:val="1451587946"/>
                <w14:checkbox>
                  <w14:checked w14:val="0"/>
                  <w14:checkedState w14:val="2612" w14:font="MS Gothic"/>
                  <w14:uncheckedState w14:val="2610" w14:font="MS Gothic"/>
                </w14:checkbox>
              </w:sdtPr>
              <w:sdtEndPr/>
              <w:sdtContent>
                <w:r w:rsidR="006C1EE0">
                  <w:rPr>
                    <w:rFonts w:ascii="MS Gothic" w:eastAsia="MS Gothic" w:hAnsi="MS Gothic" w:cs="Arial" w:hint="eastAsia"/>
                    <w:bCs/>
                    <w:lang w:val="en-AU"/>
                  </w:rPr>
                  <w:t>☐</w:t>
                </w:r>
              </w:sdtContent>
            </w:sdt>
            <w:r w:rsidR="006C1EE0" w:rsidRPr="006C1EE0">
              <w:rPr>
                <w:rFonts w:ascii="Arial" w:eastAsia="Calibri" w:hAnsi="Arial" w:cs="Arial"/>
                <w:bCs/>
                <w:lang w:val="en-AU"/>
              </w:rPr>
              <w:t xml:space="preserve">   No</w:t>
            </w:r>
          </w:p>
          <w:p w14:paraId="7B11DCE4" w14:textId="77777777" w:rsidR="006C1EE0" w:rsidRPr="006C1EE0" w:rsidRDefault="006C1EE0" w:rsidP="006C1EE0">
            <w:pPr>
              <w:spacing w:before="120" w:after="120"/>
              <w:rPr>
                <w:rFonts w:ascii="Arial" w:eastAsia="Calibri" w:hAnsi="Arial" w:cs="Arial"/>
                <w:bCs/>
              </w:rPr>
            </w:pPr>
            <w:r w:rsidRPr="006C1EE0">
              <w:rPr>
                <w:rFonts w:ascii="Arial" w:eastAsia="Calibri" w:hAnsi="Arial" w:cs="Arial"/>
                <w:bCs/>
              </w:rPr>
              <w:t xml:space="preserve">If yes, the contributions payable by the owner of the lot that this certificate relates to are listed below. </w:t>
            </w:r>
          </w:p>
          <w:p w14:paraId="34121EC7" w14:textId="724B5D0F" w:rsidR="006C1EE0" w:rsidRPr="00B559E1" w:rsidRDefault="006C1EE0" w:rsidP="006C1EE0">
            <w:pPr>
              <w:spacing w:before="120" w:after="120"/>
              <w:rPr>
                <w:rFonts w:ascii="Arial" w:eastAsia="Calibri" w:hAnsi="Arial" w:cs="Arial"/>
              </w:rPr>
            </w:pPr>
            <w:r>
              <w:rPr>
                <w:rFonts w:ascii="Arial" w:eastAsia="Calibri" w:hAnsi="Arial" w:cs="Arial"/>
                <w:b/>
                <w:lang w:val="en-AU"/>
              </w:rPr>
              <w:t>WARNING: you may have to contribute additional amounts if a liability arises that is not already covered by an agreed body corporate expense.</w:t>
            </w:r>
            <w:r w:rsidRPr="00B559E1">
              <w:rPr>
                <w:rFonts w:ascii="Arial" w:eastAsia="Calibri" w:hAnsi="Arial" w:cs="Arial"/>
              </w:rPr>
              <w:t xml:space="preserve"> </w:t>
            </w:r>
          </w:p>
        </w:tc>
      </w:tr>
      <w:tr w:rsidR="004D00CF" w:rsidRPr="00B559E1" w14:paraId="6707C7D8" w14:textId="77777777" w:rsidTr="006E1BD9">
        <w:trPr>
          <w:trHeight w:hRule="exact" w:val="510"/>
        </w:trPr>
        <w:tc>
          <w:tcPr>
            <w:tcW w:w="10485" w:type="dxa"/>
            <w:gridSpan w:val="5"/>
            <w:tcBorders>
              <w:bottom w:val="single" w:sz="4" w:space="0" w:color="auto"/>
            </w:tcBorders>
            <w:shd w:val="clear" w:color="auto" w:fill="D9D9D9" w:themeFill="background1" w:themeFillShade="D9"/>
            <w:vAlign w:val="center"/>
          </w:tcPr>
          <w:p w14:paraId="4E45CE4A" w14:textId="648B654F" w:rsidR="004D00CF" w:rsidRPr="00B559E1" w:rsidRDefault="006C1EE0" w:rsidP="0042211A">
            <w:pPr>
              <w:rPr>
                <w:rFonts w:ascii="Arial" w:hAnsi="Arial" w:cs="Arial"/>
                <w:b/>
                <w:bCs/>
              </w:rPr>
            </w:pPr>
            <w:r>
              <w:rPr>
                <w:rFonts w:ascii="Arial" w:hAnsi="Arial" w:cs="Arial"/>
                <w:b/>
                <w:bCs/>
              </w:rPr>
              <w:t>Contributions payable by the lot</w:t>
            </w:r>
          </w:p>
        </w:tc>
      </w:tr>
      <w:tr w:rsidR="004D00CF" w:rsidRPr="00B559E1" w14:paraId="3E3AB5DF" w14:textId="77777777" w:rsidTr="008C0131">
        <w:trPr>
          <w:trHeight w:val="1064"/>
        </w:trPr>
        <w:tc>
          <w:tcPr>
            <w:tcW w:w="10485" w:type="dxa"/>
            <w:gridSpan w:val="5"/>
            <w:tcBorders>
              <w:bottom w:val="single" w:sz="4" w:space="0" w:color="auto"/>
            </w:tcBorders>
            <w:vAlign w:val="center"/>
          </w:tcPr>
          <w:p w14:paraId="343B3BD1" w14:textId="3FB7FB08" w:rsidR="008C0131" w:rsidRPr="008C0131" w:rsidRDefault="008C0131" w:rsidP="008C0131">
            <w:pPr>
              <w:spacing w:before="120" w:after="120" w:line="276" w:lineRule="auto"/>
              <w:rPr>
                <w:rFonts w:ascii="Arial" w:hAnsi="Arial" w:cs="Arial"/>
              </w:rPr>
            </w:pPr>
            <w:r w:rsidRPr="008C0131">
              <w:rPr>
                <w:rFonts w:ascii="Arial" w:hAnsi="Arial" w:cs="Arial"/>
              </w:rPr>
              <w:t>Total amount of contributions for lot</w:t>
            </w:r>
            <w:sdt>
              <w:sdtPr>
                <w:rPr>
                  <w:rFonts w:ascii="Arial" w:hAnsi="Arial" w:cs="Arial"/>
                </w:rPr>
                <w:id w:val="1249773907"/>
                <w:placeholder>
                  <w:docPart w:val="DefaultPlaceholder_-1854013440"/>
                </w:placeholder>
                <w:text/>
              </w:sdtPr>
              <w:sdtEndPr/>
              <w:sdtContent>
                <w:r w:rsidRPr="008C0131">
                  <w:rPr>
                    <w:rFonts w:ascii="Arial" w:hAnsi="Arial" w:cs="Arial"/>
                  </w:rPr>
                  <w:t>___</w:t>
                </w:r>
              </w:sdtContent>
            </w:sdt>
            <w:r w:rsidRPr="008C0131">
              <w:rPr>
                <w:rFonts w:ascii="Arial" w:hAnsi="Arial" w:cs="Arial"/>
              </w:rPr>
              <w:t xml:space="preserve"> for the current financial year: $</w:t>
            </w:r>
            <w:r w:rsidR="00437CF3">
              <w:rPr>
                <w:rFonts w:ascii="Arial" w:hAnsi="Arial" w:cs="Arial"/>
              </w:rPr>
              <w:t xml:space="preserve"> </w:t>
            </w:r>
            <w:sdt>
              <w:sdtPr>
                <w:rPr>
                  <w:rFonts w:ascii="Arial" w:hAnsi="Arial" w:cs="Arial"/>
                </w:rPr>
                <w:id w:val="541870447"/>
                <w:placeholder>
                  <w:docPart w:val="DefaultPlaceholder_-1854013440"/>
                </w:placeholder>
                <w:text/>
              </w:sdtPr>
              <w:sdtEndPr/>
              <w:sdtContent>
                <w:r w:rsidRPr="008C0131">
                  <w:rPr>
                    <w:rFonts w:ascii="Arial" w:hAnsi="Arial" w:cs="Arial"/>
                  </w:rPr>
                  <w:t>................</w:t>
                </w:r>
              </w:sdtContent>
            </w:sdt>
          </w:p>
          <w:p w14:paraId="4DAE9944" w14:textId="781C3AA9" w:rsidR="00421756" w:rsidRPr="00611881" w:rsidRDefault="008C0131" w:rsidP="008C0131">
            <w:pPr>
              <w:spacing w:before="120" w:after="180" w:line="276" w:lineRule="auto"/>
              <w:rPr>
                <w:rFonts w:ascii="Arial" w:hAnsi="Arial" w:cs="Arial"/>
              </w:rPr>
            </w:pPr>
            <w:r w:rsidRPr="008C0131">
              <w:rPr>
                <w:rFonts w:ascii="Arial" w:hAnsi="Arial" w:cs="Arial"/>
              </w:rPr>
              <w:t xml:space="preserve">Number of instalments: </w:t>
            </w:r>
            <w:sdt>
              <w:sdtPr>
                <w:rPr>
                  <w:rFonts w:ascii="Arial" w:hAnsi="Arial" w:cs="Arial"/>
                </w:rPr>
                <w:id w:val="-603643544"/>
                <w:placeholder>
                  <w:docPart w:val="DefaultPlaceholder_-1854013440"/>
                </w:placeholder>
                <w:text/>
              </w:sdtPr>
              <w:sdtEndPr/>
              <w:sdtContent>
                <w:r w:rsidRPr="008C0131">
                  <w:rPr>
                    <w:rFonts w:ascii="Arial" w:hAnsi="Arial" w:cs="Arial"/>
                  </w:rPr>
                  <w:t>……………</w:t>
                </w:r>
              </w:sdtContent>
            </w:sdt>
            <w:r w:rsidRPr="008C0131">
              <w:rPr>
                <w:rFonts w:ascii="Arial" w:hAnsi="Arial" w:cs="Arial"/>
              </w:rPr>
              <w:t xml:space="preserve"> (outlined below)</w:t>
            </w:r>
          </w:p>
        </w:tc>
      </w:tr>
      <w:tr w:rsidR="00D05315" w:rsidRPr="00B559E1" w14:paraId="7A38D512" w14:textId="77777777" w:rsidTr="008C0131">
        <w:trPr>
          <w:trHeight w:val="342"/>
        </w:trPr>
        <w:tc>
          <w:tcPr>
            <w:tcW w:w="2263" w:type="dxa"/>
            <w:tcBorders>
              <w:top w:val="single" w:sz="4" w:space="0" w:color="auto"/>
              <w:bottom w:val="single" w:sz="4" w:space="0" w:color="auto"/>
              <w:right w:val="single" w:sz="4" w:space="0" w:color="auto"/>
            </w:tcBorders>
            <w:vAlign w:val="center"/>
          </w:tcPr>
          <w:p w14:paraId="11B1D987" w14:textId="72FDA48A" w:rsidR="00D05315" w:rsidRPr="008C0131" w:rsidRDefault="00421756" w:rsidP="00D05315">
            <w:pPr>
              <w:pStyle w:val="NoSpacing"/>
              <w:jc w:val="center"/>
              <w:rPr>
                <w:rFonts w:ascii="Arial" w:hAnsi="Arial" w:cs="Arial"/>
                <w:b/>
                <w:bCs/>
              </w:rPr>
            </w:pPr>
            <w:r w:rsidRPr="008C0131">
              <w:rPr>
                <w:rFonts w:ascii="Arial" w:hAnsi="Arial" w:cs="Arial"/>
                <w:b/>
                <w:bCs/>
              </w:rPr>
              <w:t>Due date</w:t>
            </w:r>
          </w:p>
        </w:tc>
        <w:tc>
          <w:tcPr>
            <w:tcW w:w="2127" w:type="dxa"/>
            <w:tcBorders>
              <w:top w:val="single" w:sz="4" w:space="0" w:color="auto"/>
              <w:left w:val="single" w:sz="4" w:space="0" w:color="auto"/>
              <w:bottom w:val="single" w:sz="4" w:space="0" w:color="auto"/>
              <w:right w:val="single" w:sz="4" w:space="0" w:color="auto"/>
            </w:tcBorders>
            <w:vAlign w:val="center"/>
          </w:tcPr>
          <w:p w14:paraId="6EF2BB93" w14:textId="39B0E8CA" w:rsidR="00D05315" w:rsidRPr="008C0131" w:rsidRDefault="00421756" w:rsidP="00D05315">
            <w:pPr>
              <w:pStyle w:val="NoSpacing"/>
              <w:jc w:val="center"/>
              <w:rPr>
                <w:rFonts w:ascii="Arial" w:hAnsi="Arial" w:cs="Arial"/>
                <w:b/>
                <w:bCs/>
              </w:rPr>
            </w:pPr>
            <w:r w:rsidRPr="008C0131">
              <w:rPr>
                <w:rFonts w:ascii="Arial" w:hAnsi="Arial" w:cs="Arial"/>
                <w:b/>
                <w:bCs/>
              </w:rPr>
              <w:t>Amount</w:t>
            </w:r>
            <w:r w:rsidR="008C0131">
              <w:rPr>
                <w:rFonts w:ascii="Arial" w:hAnsi="Arial" w:cs="Arial"/>
                <w:b/>
                <w:bCs/>
              </w:rPr>
              <w:t xml:space="preserve"> due</w:t>
            </w:r>
          </w:p>
        </w:tc>
        <w:tc>
          <w:tcPr>
            <w:tcW w:w="4252" w:type="dxa"/>
            <w:tcBorders>
              <w:top w:val="single" w:sz="4" w:space="0" w:color="auto"/>
              <w:left w:val="single" w:sz="4" w:space="0" w:color="auto"/>
              <w:bottom w:val="single" w:sz="4" w:space="0" w:color="auto"/>
              <w:right w:val="single" w:sz="4" w:space="0" w:color="auto"/>
            </w:tcBorders>
            <w:vAlign w:val="center"/>
          </w:tcPr>
          <w:p w14:paraId="7112E4B2" w14:textId="53E062F5" w:rsidR="00D05315" w:rsidRPr="008C0131" w:rsidRDefault="008C0131" w:rsidP="00D05315">
            <w:pPr>
              <w:pStyle w:val="NoSpacing"/>
              <w:jc w:val="center"/>
              <w:rPr>
                <w:rFonts w:ascii="Arial" w:hAnsi="Arial" w:cs="Arial"/>
                <w:b/>
                <w:bCs/>
              </w:rPr>
            </w:pPr>
            <w:r>
              <w:rPr>
                <w:rFonts w:ascii="Arial" w:hAnsi="Arial" w:cs="Arial"/>
                <w:b/>
                <w:bCs/>
              </w:rPr>
              <w:t>Purpose of expense</w:t>
            </w:r>
          </w:p>
        </w:tc>
        <w:tc>
          <w:tcPr>
            <w:tcW w:w="1843" w:type="dxa"/>
            <w:gridSpan w:val="2"/>
            <w:tcBorders>
              <w:top w:val="single" w:sz="4" w:space="0" w:color="auto"/>
              <w:left w:val="single" w:sz="4" w:space="0" w:color="auto"/>
              <w:bottom w:val="single" w:sz="4" w:space="0" w:color="auto"/>
            </w:tcBorders>
            <w:vAlign w:val="center"/>
          </w:tcPr>
          <w:p w14:paraId="6013FF5F" w14:textId="739A20E0" w:rsidR="00D05315" w:rsidRPr="00B559E1" w:rsidRDefault="00D05315" w:rsidP="00D05315">
            <w:pPr>
              <w:pStyle w:val="NoSpacing"/>
              <w:jc w:val="center"/>
              <w:rPr>
                <w:rFonts w:ascii="Arial" w:hAnsi="Arial" w:cs="Arial"/>
                <w:b/>
                <w:bCs/>
              </w:rPr>
            </w:pPr>
            <w:r w:rsidRPr="00B559E1">
              <w:rPr>
                <w:rFonts w:ascii="Arial" w:hAnsi="Arial" w:cs="Arial"/>
                <w:b/>
                <w:bCs/>
              </w:rPr>
              <w:t>Paid</w:t>
            </w:r>
          </w:p>
        </w:tc>
      </w:tr>
      <w:tr w:rsidR="00421756" w:rsidRPr="00B559E1" w14:paraId="6DF9C72B" w14:textId="77777777" w:rsidTr="008C0131">
        <w:trPr>
          <w:trHeight w:val="341"/>
        </w:trPr>
        <w:tc>
          <w:tcPr>
            <w:tcW w:w="2263" w:type="dxa"/>
            <w:tcBorders>
              <w:bottom w:val="single" w:sz="4" w:space="0" w:color="auto"/>
            </w:tcBorders>
            <w:vAlign w:val="center"/>
          </w:tcPr>
          <w:p w14:paraId="690D369F" w14:textId="76D8C682" w:rsidR="00421756" w:rsidRPr="008C0131" w:rsidRDefault="00677C9A" w:rsidP="00421756">
            <w:pPr>
              <w:pStyle w:val="NoSpacing"/>
              <w:jc w:val="center"/>
              <w:rPr>
                <w:rFonts w:ascii="Arial" w:hAnsi="Arial" w:cs="Arial"/>
              </w:rPr>
            </w:pPr>
            <w:sdt>
              <w:sdtPr>
                <w:rPr>
                  <w:rFonts w:ascii="Arial" w:hAnsi="Arial" w:cs="Arial"/>
                  <w:color w:val="000000" w:themeColor="text1"/>
                </w:rPr>
                <w:id w:val="771757173"/>
                <w:placeholder>
                  <w:docPart w:val="10ABAACD44F54733A2E35DCE863AB3E2"/>
                </w:placeholder>
                <w:showingPlcHdr/>
                <w:text/>
              </w:sdtPr>
              <w:sdtEndPr/>
              <w:sdtContent>
                <w:r w:rsidR="00437CF3">
                  <w:rPr>
                    <w:rFonts w:ascii="Arial" w:hAnsi="Arial" w:cs="Arial"/>
                    <w:color w:val="000000" w:themeColor="text1"/>
                  </w:rPr>
                  <w:t>….</w:t>
                </w:r>
              </w:sdtContent>
            </w:sdt>
            <w:r w:rsidR="00437CF3">
              <w:rPr>
                <w:rFonts w:ascii="Arial" w:hAnsi="Arial" w:cs="Arial"/>
                <w:color w:val="000000" w:themeColor="text1"/>
              </w:rPr>
              <w:t xml:space="preserve"> / </w:t>
            </w:r>
            <w:sdt>
              <w:sdtPr>
                <w:rPr>
                  <w:rFonts w:ascii="Arial" w:hAnsi="Arial" w:cs="Arial"/>
                  <w:color w:val="000000" w:themeColor="text1"/>
                </w:rPr>
                <w:id w:val="173474581"/>
                <w:placeholder>
                  <w:docPart w:val="207517F931D44C13AA78B802791FA996"/>
                </w:placeholder>
                <w:showingPlcHdr/>
                <w:text/>
              </w:sdtPr>
              <w:sdtEndPr/>
              <w:sdtContent>
                <w:r w:rsidR="00437CF3">
                  <w:rPr>
                    <w:rFonts w:ascii="Arial" w:hAnsi="Arial" w:cs="Arial"/>
                    <w:color w:val="000000" w:themeColor="text1"/>
                  </w:rPr>
                  <w:t>….</w:t>
                </w:r>
              </w:sdtContent>
            </w:sdt>
            <w:r w:rsidR="00437CF3">
              <w:rPr>
                <w:rFonts w:ascii="Arial" w:hAnsi="Arial" w:cs="Arial"/>
                <w:color w:val="000000" w:themeColor="text1"/>
              </w:rPr>
              <w:t xml:space="preserve"> / </w:t>
            </w:r>
            <w:sdt>
              <w:sdtPr>
                <w:rPr>
                  <w:rFonts w:ascii="Arial" w:hAnsi="Arial" w:cs="Arial"/>
                  <w:color w:val="000000" w:themeColor="text1"/>
                </w:rPr>
                <w:id w:val="-1885247697"/>
                <w:placeholder>
                  <w:docPart w:val="BDB7FECD54C545D6B8BD198F27C16CBC"/>
                </w:placeholder>
                <w:showingPlcHdr/>
                <w:text/>
              </w:sdtPr>
              <w:sdtEndPr/>
              <w:sdtContent>
                <w:r w:rsidR="00437CF3">
                  <w:rPr>
                    <w:rFonts w:ascii="Arial" w:hAnsi="Arial" w:cs="Arial"/>
                    <w:color w:val="000000" w:themeColor="text1"/>
                  </w:rPr>
                  <w:t>….</w:t>
                </w:r>
              </w:sdtContent>
            </w:sdt>
          </w:p>
        </w:tc>
        <w:tc>
          <w:tcPr>
            <w:tcW w:w="2127" w:type="dxa"/>
            <w:tcBorders>
              <w:bottom w:val="single" w:sz="4" w:space="0" w:color="auto"/>
            </w:tcBorders>
            <w:vAlign w:val="center"/>
          </w:tcPr>
          <w:p w14:paraId="3AF5586A" w14:textId="6606D627" w:rsidR="00421756" w:rsidRPr="008C0131" w:rsidRDefault="00421756" w:rsidP="00437CF3">
            <w:pPr>
              <w:pStyle w:val="NoSpacing"/>
              <w:jc w:val="center"/>
              <w:rPr>
                <w:rFonts w:ascii="Arial" w:hAnsi="Arial" w:cs="Arial"/>
              </w:rPr>
            </w:pPr>
            <w:r w:rsidRPr="008C0131">
              <w:rPr>
                <w:rFonts w:ascii="Arial" w:eastAsia="Calibri" w:hAnsi="Arial" w:cs="Arial"/>
              </w:rPr>
              <w:t>$</w:t>
            </w:r>
            <w:r w:rsidR="00437CF3">
              <w:rPr>
                <w:rFonts w:ascii="Arial" w:eastAsia="Calibri" w:hAnsi="Arial" w:cs="Arial"/>
              </w:rPr>
              <w:t xml:space="preserve"> </w:t>
            </w:r>
            <w:sdt>
              <w:sdtPr>
                <w:rPr>
                  <w:rFonts w:ascii="Arial" w:eastAsia="Calibri" w:hAnsi="Arial" w:cs="Arial"/>
                </w:rPr>
                <w:id w:val="-54394875"/>
                <w:placeholder>
                  <w:docPart w:val="A957F9A2B229475F9D2F36F25DBBCFD4"/>
                </w:placeholder>
                <w:showingPlcHdr/>
                <w:text/>
              </w:sdtPr>
              <w:sdtEndPr/>
              <w:sdtContent>
                <w:r w:rsidR="00437CF3">
                  <w:rPr>
                    <w:rFonts w:ascii="Arial" w:eastAsia="Calibri" w:hAnsi="Arial" w:cs="Arial"/>
                  </w:rPr>
                  <w:t>_________</w:t>
                </w:r>
              </w:sdtContent>
            </w:sdt>
          </w:p>
        </w:tc>
        <w:sdt>
          <w:sdtPr>
            <w:rPr>
              <w:rFonts w:ascii="Arial" w:hAnsi="Arial" w:cs="Arial"/>
            </w:rPr>
            <w:id w:val="-99257693"/>
            <w:placeholder>
              <w:docPart w:val="87D948000882455AB9C9B2510A9B917D"/>
            </w:placeholder>
            <w:showingPlcHdr/>
          </w:sdtPr>
          <w:sdtEndPr/>
          <w:sdtContent>
            <w:tc>
              <w:tcPr>
                <w:tcW w:w="4252" w:type="dxa"/>
                <w:tcBorders>
                  <w:bottom w:val="single" w:sz="4" w:space="0" w:color="auto"/>
                </w:tcBorders>
                <w:vAlign w:val="center"/>
              </w:tcPr>
              <w:p w14:paraId="714DAE80" w14:textId="175115C5" w:rsidR="00421756" w:rsidRPr="008C0131" w:rsidRDefault="00437CF3" w:rsidP="00421756">
                <w:pPr>
                  <w:pStyle w:val="NoSpacing"/>
                  <w:rPr>
                    <w:rFonts w:ascii="Arial" w:hAnsi="Arial" w:cs="Arial"/>
                  </w:rPr>
                </w:pPr>
                <w:r w:rsidRPr="000253EC">
                  <w:rPr>
                    <w:rStyle w:val="PlaceholderText"/>
                  </w:rPr>
                  <w:t>Click or tap here to enter text.</w:t>
                </w:r>
              </w:p>
            </w:tc>
          </w:sdtContent>
        </w:sdt>
        <w:tc>
          <w:tcPr>
            <w:tcW w:w="851" w:type="dxa"/>
            <w:tcBorders>
              <w:bottom w:val="single" w:sz="4" w:space="0" w:color="auto"/>
              <w:right w:val="nil"/>
            </w:tcBorders>
            <w:vAlign w:val="center"/>
          </w:tcPr>
          <w:p w14:paraId="4C2C5617" w14:textId="4A6ABCD6" w:rsidR="00421756" w:rsidRPr="00B559E1" w:rsidRDefault="00677C9A" w:rsidP="00007CBB">
            <w:pPr>
              <w:pStyle w:val="NoSpacing"/>
              <w:jc w:val="center"/>
              <w:rPr>
                <w:rFonts w:ascii="Arial" w:hAnsi="Arial" w:cs="Arial"/>
              </w:rPr>
            </w:pPr>
            <w:sdt>
              <w:sdtPr>
                <w:rPr>
                  <w:rFonts w:ascii="Arial" w:eastAsia="Calibri" w:hAnsi="Arial" w:cs="Arial"/>
                </w:rPr>
                <w:id w:val="1498615006"/>
                <w14:checkbox>
                  <w14:checked w14:val="0"/>
                  <w14:checkedState w14:val="2612" w14:font="MS Gothic"/>
                  <w14:uncheckedState w14:val="2610" w14:font="MS Gothic"/>
                </w14:checkbox>
              </w:sdtPr>
              <w:sdtEndPr/>
              <w:sdtContent>
                <w:r w:rsidR="00421756" w:rsidRPr="00B559E1">
                  <w:rPr>
                    <w:rFonts w:ascii="Segoe UI Symbol" w:eastAsia="MS Gothic" w:hAnsi="Segoe UI Symbol" w:cs="Segoe UI Symbol"/>
                  </w:rPr>
                  <w:t>☐</w:t>
                </w:r>
              </w:sdtContent>
            </w:sdt>
            <w:r w:rsidR="00421756" w:rsidRPr="00B559E1">
              <w:rPr>
                <w:rFonts w:ascii="Arial" w:eastAsia="Calibri" w:hAnsi="Arial" w:cs="Arial"/>
              </w:rPr>
              <w:t xml:space="preserve"> Yes</w:t>
            </w:r>
          </w:p>
        </w:tc>
        <w:tc>
          <w:tcPr>
            <w:tcW w:w="992" w:type="dxa"/>
            <w:tcBorders>
              <w:left w:val="nil"/>
              <w:bottom w:val="single" w:sz="4" w:space="0" w:color="auto"/>
            </w:tcBorders>
            <w:vAlign w:val="center"/>
          </w:tcPr>
          <w:p w14:paraId="3C56EE1E" w14:textId="28AD10A6" w:rsidR="00421756" w:rsidRPr="00B559E1" w:rsidRDefault="00677C9A" w:rsidP="00007CBB">
            <w:pPr>
              <w:pStyle w:val="NoSpacing"/>
              <w:jc w:val="center"/>
              <w:rPr>
                <w:rFonts w:ascii="Arial" w:hAnsi="Arial" w:cs="Arial"/>
              </w:rPr>
            </w:pPr>
            <w:sdt>
              <w:sdtPr>
                <w:rPr>
                  <w:rFonts w:ascii="Arial" w:eastAsia="Calibri" w:hAnsi="Arial" w:cs="Arial"/>
                </w:rPr>
                <w:id w:val="1870418930"/>
                <w14:checkbox>
                  <w14:checked w14:val="0"/>
                  <w14:checkedState w14:val="2612" w14:font="MS Gothic"/>
                  <w14:uncheckedState w14:val="2610" w14:font="MS Gothic"/>
                </w14:checkbox>
              </w:sdtPr>
              <w:sdtEndPr/>
              <w:sdtContent>
                <w:r w:rsidR="00421756" w:rsidRPr="00B559E1">
                  <w:rPr>
                    <w:rFonts w:ascii="Segoe UI Symbol" w:eastAsia="MS Gothic" w:hAnsi="Segoe UI Symbol" w:cs="Segoe UI Symbol"/>
                  </w:rPr>
                  <w:t>☐</w:t>
                </w:r>
              </w:sdtContent>
            </w:sdt>
            <w:r w:rsidR="00421756" w:rsidRPr="00B559E1">
              <w:rPr>
                <w:rFonts w:ascii="Arial" w:eastAsia="Calibri" w:hAnsi="Arial" w:cs="Arial"/>
              </w:rPr>
              <w:t xml:space="preserve"> No</w:t>
            </w:r>
          </w:p>
        </w:tc>
      </w:tr>
      <w:tr w:rsidR="00421756" w:rsidRPr="00B559E1" w14:paraId="0AD4A164" w14:textId="77777777" w:rsidTr="008C0131">
        <w:trPr>
          <w:trHeight w:val="341"/>
        </w:trPr>
        <w:tc>
          <w:tcPr>
            <w:tcW w:w="2263" w:type="dxa"/>
            <w:tcBorders>
              <w:bottom w:val="single" w:sz="4" w:space="0" w:color="auto"/>
            </w:tcBorders>
            <w:vAlign w:val="center"/>
          </w:tcPr>
          <w:p w14:paraId="0E25D86E" w14:textId="48E54911" w:rsidR="00421756" w:rsidRPr="008C0131" w:rsidRDefault="00677C9A" w:rsidP="00421756">
            <w:pPr>
              <w:pStyle w:val="NoSpacing"/>
              <w:jc w:val="center"/>
              <w:rPr>
                <w:rFonts w:ascii="Arial" w:hAnsi="Arial" w:cs="Arial"/>
              </w:rPr>
            </w:pPr>
            <w:sdt>
              <w:sdtPr>
                <w:rPr>
                  <w:rFonts w:ascii="Arial" w:hAnsi="Arial" w:cs="Arial"/>
                  <w:color w:val="000000" w:themeColor="text1"/>
                </w:rPr>
                <w:id w:val="-101581998"/>
                <w:placeholder>
                  <w:docPart w:val="F84554ACF4614EC58CF8D1E77B6B2CB0"/>
                </w:placeholder>
                <w:showingPlcHdr/>
                <w:text/>
              </w:sdtPr>
              <w:sdtEndPr/>
              <w:sdtContent>
                <w:r w:rsidR="00437CF3">
                  <w:rPr>
                    <w:rFonts w:ascii="Arial" w:hAnsi="Arial" w:cs="Arial"/>
                    <w:color w:val="000000" w:themeColor="text1"/>
                  </w:rPr>
                  <w:t>….</w:t>
                </w:r>
              </w:sdtContent>
            </w:sdt>
            <w:r w:rsidR="00437CF3">
              <w:rPr>
                <w:rFonts w:ascii="Arial" w:hAnsi="Arial" w:cs="Arial"/>
                <w:color w:val="000000" w:themeColor="text1"/>
              </w:rPr>
              <w:t xml:space="preserve"> / </w:t>
            </w:r>
            <w:sdt>
              <w:sdtPr>
                <w:rPr>
                  <w:rFonts w:ascii="Arial" w:hAnsi="Arial" w:cs="Arial"/>
                  <w:color w:val="000000" w:themeColor="text1"/>
                </w:rPr>
                <w:id w:val="-128019054"/>
                <w:placeholder>
                  <w:docPart w:val="1E864876F0AE484CB358940284531490"/>
                </w:placeholder>
                <w:showingPlcHdr/>
                <w:text/>
              </w:sdtPr>
              <w:sdtEndPr/>
              <w:sdtContent>
                <w:r w:rsidR="00437CF3">
                  <w:rPr>
                    <w:rFonts w:ascii="Arial" w:hAnsi="Arial" w:cs="Arial"/>
                    <w:color w:val="000000" w:themeColor="text1"/>
                  </w:rPr>
                  <w:t>….</w:t>
                </w:r>
              </w:sdtContent>
            </w:sdt>
            <w:r w:rsidR="00437CF3">
              <w:rPr>
                <w:rFonts w:ascii="Arial" w:hAnsi="Arial" w:cs="Arial"/>
                <w:color w:val="000000" w:themeColor="text1"/>
              </w:rPr>
              <w:t xml:space="preserve"> / </w:t>
            </w:r>
            <w:sdt>
              <w:sdtPr>
                <w:rPr>
                  <w:rFonts w:ascii="Arial" w:hAnsi="Arial" w:cs="Arial"/>
                  <w:color w:val="000000" w:themeColor="text1"/>
                </w:rPr>
                <w:id w:val="1608233442"/>
                <w:placeholder>
                  <w:docPart w:val="293F352F453A474DA6D1FE1F9DC67225"/>
                </w:placeholder>
                <w:showingPlcHdr/>
                <w:text/>
              </w:sdtPr>
              <w:sdtEndPr/>
              <w:sdtContent>
                <w:r w:rsidR="00437CF3">
                  <w:rPr>
                    <w:rFonts w:ascii="Arial" w:hAnsi="Arial" w:cs="Arial"/>
                    <w:color w:val="000000" w:themeColor="text1"/>
                  </w:rPr>
                  <w:t>….</w:t>
                </w:r>
              </w:sdtContent>
            </w:sdt>
          </w:p>
        </w:tc>
        <w:tc>
          <w:tcPr>
            <w:tcW w:w="2127" w:type="dxa"/>
            <w:tcBorders>
              <w:bottom w:val="single" w:sz="4" w:space="0" w:color="auto"/>
            </w:tcBorders>
            <w:vAlign w:val="center"/>
          </w:tcPr>
          <w:p w14:paraId="5CECB047" w14:textId="4140BC5D" w:rsidR="00421756" w:rsidRPr="008C0131" w:rsidRDefault="00421756" w:rsidP="00437CF3">
            <w:pPr>
              <w:pStyle w:val="NoSpacing"/>
              <w:jc w:val="center"/>
              <w:rPr>
                <w:rFonts w:ascii="Arial" w:hAnsi="Arial" w:cs="Arial"/>
              </w:rPr>
            </w:pPr>
            <w:r w:rsidRPr="008C0131">
              <w:rPr>
                <w:rFonts w:ascii="Arial" w:eastAsia="Calibri" w:hAnsi="Arial" w:cs="Arial"/>
              </w:rPr>
              <w:t xml:space="preserve">$ </w:t>
            </w:r>
            <w:sdt>
              <w:sdtPr>
                <w:rPr>
                  <w:rFonts w:ascii="Arial" w:eastAsia="Calibri" w:hAnsi="Arial" w:cs="Arial"/>
                </w:rPr>
                <w:id w:val="-83699415"/>
                <w:placeholder>
                  <w:docPart w:val="B23EB185D64D4FB08AD802E50E8670E4"/>
                </w:placeholder>
                <w:showingPlcHdr/>
                <w:text/>
              </w:sdtPr>
              <w:sdtEndPr/>
              <w:sdtContent>
                <w:r w:rsidR="00437CF3">
                  <w:rPr>
                    <w:rFonts w:ascii="Arial" w:eastAsia="Calibri" w:hAnsi="Arial" w:cs="Arial"/>
                  </w:rPr>
                  <w:t>_________</w:t>
                </w:r>
              </w:sdtContent>
            </w:sdt>
          </w:p>
        </w:tc>
        <w:sdt>
          <w:sdtPr>
            <w:rPr>
              <w:rFonts w:ascii="Arial" w:hAnsi="Arial" w:cs="Arial"/>
            </w:rPr>
            <w:id w:val="-918327969"/>
            <w:placeholder>
              <w:docPart w:val="D800E2344C104D98A5D6B96653CD29C3"/>
            </w:placeholder>
            <w:showingPlcHdr/>
          </w:sdtPr>
          <w:sdtEndPr/>
          <w:sdtContent>
            <w:tc>
              <w:tcPr>
                <w:tcW w:w="4252" w:type="dxa"/>
                <w:tcBorders>
                  <w:bottom w:val="single" w:sz="4" w:space="0" w:color="auto"/>
                </w:tcBorders>
                <w:vAlign w:val="center"/>
              </w:tcPr>
              <w:p w14:paraId="7F337618" w14:textId="1598D727" w:rsidR="00421756" w:rsidRPr="008C0131" w:rsidRDefault="00437CF3" w:rsidP="00421756">
                <w:pPr>
                  <w:pStyle w:val="NoSpacing"/>
                  <w:rPr>
                    <w:rFonts w:ascii="Arial" w:hAnsi="Arial" w:cs="Arial"/>
                  </w:rPr>
                </w:pPr>
                <w:r w:rsidRPr="000253EC">
                  <w:rPr>
                    <w:rStyle w:val="PlaceholderText"/>
                  </w:rPr>
                  <w:t>Click or tap here to enter text.</w:t>
                </w:r>
              </w:p>
            </w:tc>
          </w:sdtContent>
        </w:sdt>
        <w:tc>
          <w:tcPr>
            <w:tcW w:w="851" w:type="dxa"/>
            <w:tcBorders>
              <w:bottom w:val="single" w:sz="4" w:space="0" w:color="auto"/>
              <w:right w:val="nil"/>
            </w:tcBorders>
            <w:vAlign w:val="center"/>
          </w:tcPr>
          <w:p w14:paraId="744682E8" w14:textId="3A487D8D" w:rsidR="00421756" w:rsidRPr="00B559E1" w:rsidRDefault="00677C9A" w:rsidP="00007CBB">
            <w:pPr>
              <w:pStyle w:val="NoSpacing"/>
              <w:jc w:val="center"/>
              <w:rPr>
                <w:rFonts w:ascii="Arial" w:hAnsi="Arial" w:cs="Arial"/>
              </w:rPr>
            </w:pPr>
            <w:sdt>
              <w:sdtPr>
                <w:rPr>
                  <w:rFonts w:ascii="Arial" w:eastAsia="Calibri" w:hAnsi="Arial" w:cs="Arial"/>
                </w:rPr>
                <w:id w:val="-139113982"/>
                <w14:checkbox>
                  <w14:checked w14:val="0"/>
                  <w14:checkedState w14:val="2612" w14:font="MS Gothic"/>
                  <w14:uncheckedState w14:val="2610" w14:font="MS Gothic"/>
                </w14:checkbox>
              </w:sdtPr>
              <w:sdtEndPr/>
              <w:sdtContent>
                <w:r w:rsidR="00421756" w:rsidRPr="00B559E1">
                  <w:rPr>
                    <w:rFonts w:ascii="Segoe UI Symbol" w:eastAsia="MS Gothic" w:hAnsi="Segoe UI Symbol" w:cs="Segoe UI Symbol"/>
                  </w:rPr>
                  <w:t>☐</w:t>
                </w:r>
              </w:sdtContent>
            </w:sdt>
            <w:r w:rsidR="00421756" w:rsidRPr="00B559E1">
              <w:rPr>
                <w:rFonts w:ascii="Arial" w:eastAsia="Calibri" w:hAnsi="Arial" w:cs="Arial"/>
              </w:rPr>
              <w:t xml:space="preserve"> Yes</w:t>
            </w:r>
          </w:p>
        </w:tc>
        <w:tc>
          <w:tcPr>
            <w:tcW w:w="992" w:type="dxa"/>
            <w:tcBorders>
              <w:left w:val="nil"/>
              <w:bottom w:val="single" w:sz="4" w:space="0" w:color="auto"/>
            </w:tcBorders>
            <w:vAlign w:val="center"/>
          </w:tcPr>
          <w:p w14:paraId="225AA765" w14:textId="70F59F6B" w:rsidR="00421756" w:rsidRPr="00B559E1" w:rsidRDefault="00677C9A" w:rsidP="00007CBB">
            <w:pPr>
              <w:pStyle w:val="NoSpacing"/>
              <w:jc w:val="center"/>
              <w:rPr>
                <w:rFonts w:ascii="Arial" w:hAnsi="Arial" w:cs="Arial"/>
              </w:rPr>
            </w:pPr>
            <w:sdt>
              <w:sdtPr>
                <w:rPr>
                  <w:rFonts w:ascii="Arial" w:eastAsia="Calibri" w:hAnsi="Arial" w:cs="Arial"/>
                </w:rPr>
                <w:id w:val="617114112"/>
                <w14:checkbox>
                  <w14:checked w14:val="0"/>
                  <w14:checkedState w14:val="2612" w14:font="MS Gothic"/>
                  <w14:uncheckedState w14:val="2610" w14:font="MS Gothic"/>
                </w14:checkbox>
              </w:sdtPr>
              <w:sdtEndPr/>
              <w:sdtContent>
                <w:r w:rsidR="00421756" w:rsidRPr="00B559E1">
                  <w:rPr>
                    <w:rFonts w:ascii="Segoe UI Symbol" w:eastAsia="MS Gothic" w:hAnsi="Segoe UI Symbol" w:cs="Segoe UI Symbol"/>
                  </w:rPr>
                  <w:t>☐</w:t>
                </w:r>
              </w:sdtContent>
            </w:sdt>
            <w:r w:rsidR="00421756" w:rsidRPr="00B559E1">
              <w:rPr>
                <w:rFonts w:ascii="Arial" w:eastAsia="Calibri" w:hAnsi="Arial" w:cs="Arial"/>
              </w:rPr>
              <w:t xml:space="preserve"> No</w:t>
            </w:r>
          </w:p>
        </w:tc>
      </w:tr>
      <w:tr w:rsidR="00421756" w:rsidRPr="00B559E1" w14:paraId="2A65939F" w14:textId="77777777" w:rsidTr="008C0131">
        <w:trPr>
          <w:trHeight w:val="341"/>
        </w:trPr>
        <w:tc>
          <w:tcPr>
            <w:tcW w:w="2263" w:type="dxa"/>
            <w:tcBorders>
              <w:bottom w:val="single" w:sz="4" w:space="0" w:color="auto"/>
            </w:tcBorders>
            <w:vAlign w:val="center"/>
          </w:tcPr>
          <w:p w14:paraId="64686BA6" w14:textId="11A5DB97" w:rsidR="00421756" w:rsidRPr="008C0131" w:rsidRDefault="00677C9A" w:rsidP="00421756">
            <w:pPr>
              <w:pStyle w:val="NoSpacing"/>
              <w:jc w:val="center"/>
              <w:rPr>
                <w:rFonts w:ascii="Arial" w:hAnsi="Arial" w:cs="Arial"/>
              </w:rPr>
            </w:pPr>
            <w:sdt>
              <w:sdtPr>
                <w:rPr>
                  <w:rFonts w:ascii="Arial" w:hAnsi="Arial" w:cs="Arial"/>
                  <w:color w:val="000000" w:themeColor="text1"/>
                </w:rPr>
                <w:id w:val="-328293904"/>
                <w:placeholder>
                  <w:docPart w:val="AFEF2D38E4BC4DF58E218CF1C123B42B"/>
                </w:placeholder>
                <w:showingPlcHdr/>
                <w:text/>
              </w:sdtPr>
              <w:sdtEndPr/>
              <w:sdtContent>
                <w:r w:rsidR="00437CF3">
                  <w:rPr>
                    <w:rFonts w:ascii="Arial" w:hAnsi="Arial" w:cs="Arial"/>
                    <w:color w:val="000000" w:themeColor="text1"/>
                  </w:rPr>
                  <w:t>….</w:t>
                </w:r>
              </w:sdtContent>
            </w:sdt>
            <w:r w:rsidR="00437CF3">
              <w:rPr>
                <w:rFonts w:ascii="Arial" w:hAnsi="Arial" w:cs="Arial"/>
                <w:color w:val="000000" w:themeColor="text1"/>
              </w:rPr>
              <w:t xml:space="preserve"> / </w:t>
            </w:r>
            <w:sdt>
              <w:sdtPr>
                <w:rPr>
                  <w:rFonts w:ascii="Arial" w:hAnsi="Arial" w:cs="Arial"/>
                  <w:color w:val="000000" w:themeColor="text1"/>
                </w:rPr>
                <w:id w:val="-736712769"/>
                <w:placeholder>
                  <w:docPart w:val="B28CF4922A2F4EC29CA6BCED71256093"/>
                </w:placeholder>
                <w:showingPlcHdr/>
                <w:text/>
              </w:sdtPr>
              <w:sdtEndPr/>
              <w:sdtContent>
                <w:r w:rsidR="00437CF3">
                  <w:rPr>
                    <w:rFonts w:ascii="Arial" w:hAnsi="Arial" w:cs="Arial"/>
                    <w:color w:val="000000" w:themeColor="text1"/>
                  </w:rPr>
                  <w:t>….</w:t>
                </w:r>
              </w:sdtContent>
            </w:sdt>
            <w:r w:rsidR="00437CF3">
              <w:rPr>
                <w:rFonts w:ascii="Arial" w:hAnsi="Arial" w:cs="Arial"/>
                <w:color w:val="000000" w:themeColor="text1"/>
              </w:rPr>
              <w:t xml:space="preserve"> / </w:t>
            </w:r>
            <w:sdt>
              <w:sdtPr>
                <w:rPr>
                  <w:rFonts w:ascii="Arial" w:hAnsi="Arial" w:cs="Arial"/>
                  <w:color w:val="000000" w:themeColor="text1"/>
                </w:rPr>
                <w:id w:val="-1134251653"/>
                <w:placeholder>
                  <w:docPart w:val="E402EC342D5F4AB88976AF667A708415"/>
                </w:placeholder>
                <w:showingPlcHdr/>
                <w:text/>
              </w:sdtPr>
              <w:sdtEndPr/>
              <w:sdtContent>
                <w:r w:rsidR="00437CF3">
                  <w:rPr>
                    <w:rFonts w:ascii="Arial" w:hAnsi="Arial" w:cs="Arial"/>
                    <w:color w:val="000000" w:themeColor="text1"/>
                  </w:rPr>
                  <w:t>….</w:t>
                </w:r>
              </w:sdtContent>
            </w:sdt>
          </w:p>
        </w:tc>
        <w:tc>
          <w:tcPr>
            <w:tcW w:w="2127" w:type="dxa"/>
            <w:tcBorders>
              <w:bottom w:val="single" w:sz="4" w:space="0" w:color="auto"/>
            </w:tcBorders>
            <w:vAlign w:val="center"/>
          </w:tcPr>
          <w:p w14:paraId="14F6AD27" w14:textId="7D0B31CC" w:rsidR="00421756" w:rsidRPr="008C0131" w:rsidRDefault="00421756" w:rsidP="00437CF3">
            <w:pPr>
              <w:pStyle w:val="NoSpacing"/>
              <w:jc w:val="center"/>
              <w:rPr>
                <w:rFonts w:ascii="Arial" w:hAnsi="Arial" w:cs="Arial"/>
              </w:rPr>
            </w:pPr>
            <w:r w:rsidRPr="008C0131">
              <w:rPr>
                <w:rFonts w:ascii="Arial" w:eastAsia="Calibri" w:hAnsi="Arial" w:cs="Arial"/>
              </w:rPr>
              <w:t xml:space="preserve">$ </w:t>
            </w:r>
            <w:sdt>
              <w:sdtPr>
                <w:rPr>
                  <w:rFonts w:ascii="Arial" w:eastAsia="Calibri" w:hAnsi="Arial" w:cs="Arial"/>
                </w:rPr>
                <w:id w:val="1165366090"/>
                <w:placeholder>
                  <w:docPart w:val="9C0B644D9CA24D43A4E837A44BFA4144"/>
                </w:placeholder>
                <w:showingPlcHdr/>
                <w:text/>
              </w:sdtPr>
              <w:sdtEndPr/>
              <w:sdtContent>
                <w:r w:rsidR="00437CF3">
                  <w:rPr>
                    <w:rFonts w:ascii="Arial" w:eastAsia="Calibri" w:hAnsi="Arial" w:cs="Arial"/>
                  </w:rPr>
                  <w:t>_________</w:t>
                </w:r>
              </w:sdtContent>
            </w:sdt>
          </w:p>
        </w:tc>
        <w:sdt>
          <w:sdtPr>
            <w:rPr>
              <w:rFonts w:ascii="Arial" w:hAnsi="Arial" w:cs="Arial"/>
            </w:rPr>
            <w:id w:val="1948500218"/>
            <w:placeholder>
              <w:docPart w:val="4B5B705904224EE7B8A9C0668762FCB5"/>
            </w:placeholder>
            <w:showingPlcHdr/>
          </w:sdtPr>
          <w:sdtEndPr/>
          <w:sdtContent>
            <w:tc>
              <w:tcPr>
                <w:tcW w:w="4252" w:type="dxa"/>
                <w:tcBorders>
                  <w:bottom w:val="single" w:sz="4" w:space="0" w:color="auto"/>
                </w:tcBorders>
                <w:vAlign w:val="center"/>
              </w:tcPr>
              <w:p w14:paraId="565D6F95" w14:textId="57440877" w:rsidR="00421756" w:rsidRPr="008C0131" w:rsidRDefault="00437CF3" w:rsidP="00421756">
                <w:pPr>
                  <w:pStyle w:val="NoSpacing"/>
                  <w:rPr>
                    <w:rFonts w:ascii="Arial" w:hAnsi="Arial" w:cs="Arial"/>
                  </w:rPr>
                </w:pPr>
                <w:r w:rsidRPr="000253EC">
                  <w:rPr>
                    <w:rStyle w:val="PlaceholderText"/>
                  </w:rPr>
                  <w:t>Click or tap here to enter text.</w:t>
                </w:r>
              </w:p>
            </w:tc>
          </w:sdtContent>
        </w:sdt>
        <w:tc>
          <w:tcPr>
            <w:tcW w:w="851" w:type="dxa"/>
            <w:tcBorders>
              <w:bottom w:val="single" w:sz="4" w:space="0" w:color="auto"/>
              <w:right w:val="nil"/>
            </w:tcBorders>
            <w:vAlign w:val="center"/>
          </w:tcPr>
          <w:p w14:paraId="598E8CBB" w14:textId="01A4FA44" w:rsidR="00421756" w:rsidRPr="00B559E1" w:rsidRDefault="00677C9A" w:rsidP="00007CBB">
            <w:pPr>
              <w:pStyle w:val="NoSpacing"/>
              <w:jc w:val="center"/>
              <w:rPr>
                <w:rFonts w:ascii="Arial" w:hAnsi="Arial" w:cs="Arial"/>
              </w:rPr>
            </w:pPr>
            <w:sdt>
              <w:sdtPr>
                <w:rPr>
                  <w:rFonts w:ascii="Arial" w:eastAsia="Calibri" w:hAnsi="Arial" w:cs="Arial"/>
                </w:rPr>
                <w:id w:val="336205183"/>
                <w14:checkbox>
                  <w14:checked w14:val="0"/>
                  <w14:checkedState w14:val="2612" w14:font="MS Gothic"/>
                  <w14:uncheckedState w14:val="2610" w14:font="MS Gothic"/>
                </w14:checkbox>
              </w:sdtPr>
              <w:sdtEndPr/>
              <w:sdtContent>
                <w:r w:rsidR="00421756" w:rsidRPr="00B559E1">
                  <w:rPr>
                    <w:rFonts w:ascii="Segoe UI Symbol" w:eastAsia="MS Gothic" w:hAnsi="Segoe UI Symbol" w:cs="Segoe UI Symbol"/>
                  </w:rPr>
                  <w:t>☐</w:t>
                </w:r>
              </w:sdtContent>
            </w:sdt>
            <w:r w:rsidR="00421756" w:rsidRPr="00B559E1">
              <w:rPr>
                <w:rFonts w:ascii="Arial" w:eastAsia="Calibri" w:hAnsi="Arial" w:cs="Arial"/>
              </w:rPr>
              <w:t xml:space="preserve"> Yes</w:t>
            </w:r>
          </w:p>
        </w:tc>
        <w:tc>
          <w:tcPr>
            <w:tcW w:w="992" w:type="dxa"/>
            <w:tcBorders>
              <w:left w:val="nil"/>
              <w:bottom w:val="single" w:sz="4" w:space="0" w:color="auto"/>
            </w:tcBorders>
            <w:vAlign w:val="center"/>
          </w:tcPr>
          <w:p w14:paraId="1A4028AF" w14:textId="5DAFEE3D" w:rsidR="00421756" w:rsidRPr="00B559E1" w:rsidRDefault="00677C9A" w:rsidP="00007CBB">
            <w:pPr>
              <w:pStyle w:val="NoSpacing"/>
              <w:jc w:val="center"/>
              <w:rPr>
                <w:rFonts w:ascii="Arial" w:hAnsi="Arial" w:cs="Arial"/>
              </w:rPr>
            </w:pPr>
            <w:sdt>
              <w:sdtPr>
                <w:rPr>
                  <w:rFonts w:ascii="Arial" w:eastAsia="Calibri" w:hAnsi="Arial" w:cs="Arial"/>
                </w:rPr>
                <w:id w:val="870569369"/>
                <w14:checkbox>
                  <w14:checked w14:val="0"/>
                  <w14:checkedState w14:val="2612" w14:font="MS Gothic"/>
                  <w14:uncheckedState w14:val="2610" w14:font="MS Gothic"/>
                </w14:checkbox>
              </w:sdtPr>
              <w:sdtEndPr/>
              <w:sdtContent>
                <w:r w:rsidR="00421756" w:rsidRPr="00B559E1">
                  <w:rPr>
                    <w:rFonts w:ascii="Segoe UI Symbol" w:eastAsia="MS Gothic" w:hAnsi="Segoe UI Symbol" w:cs="Segoe UI Symbol"/>
                  </w:rPr>
                  <w:t>☐</w:t>
                </w:r>
              </w:sdtContent>
            </w:sdt>
            <w:r w:rsidR="00421756" w:rsidRPr="00B559E1">
              <w:rPr>
                <w:rFonts w:ascii="Arial" w:eastAsia="Calibri" w:hAnsi="Arial" w:cs="Arial"/>
              </w:rPr>
              <w:t xml:space="preserve"> No</w:t>
            </w:r>
          </w:p>
        </w:tc>
      </w:tr>
      <w:tr w:rsidR="00421756" w:rsidRPr="00B559E1" w14:paraId="5CD3D078" w14:textId="77777777" w:rsidTr="008C0131">
        <w:trPr>
          <w:trHeight w:val="341"/>
        </w:trPr>
        <w:tc>
          <w:tcPr>
            <w:tcW w:w="2263" w:type="dxa"/>
            <w:vAlign w:val="center"/>
          </w:tcPr>
          <w:p w14:paraId="27BC6AE6" w14:textId="786FFA65" w:rsidR="00421756" w:rsidRPr="008C0131" w:rsidRDefault="00677C9A" w:rsidP="00421756">
            <w:pPr>
              <w:pStyle w:val="NoSpacing"/>
              <w:jc w:val="center"/>
              <w:rPr>
                <w:rFonts w:ascii="Arial" w:hAnsi="Arial" w:cs="Arial"/>
              </w:rPr>
            </w:pPr>
            <w:sdt>
              <w:sdtPr>
                <w:rPr>
                  <w:rFonts w:ascii="Arial" w:hAnsi="Arial" w:cs="Arial"/>
                  <w:color w:val="000000" w:themeColor="text1"/>
                </w:rPr>
                <w:id w:val="-908223816"/>
                <w:placeholder>
                  <w:docPart w:val="4EB71CCC3A744E7386CBE00921E55F70"/>
                </w:placeholder>
                <w:showingPlcHdr/>
                <w:text/>
              </w:sdtPr>
              <w:sdtEndPr/>
              <w:sdtContent>
                <w:r w:rsidR="00437CF3">
                  <w:rPr>
                    <w:rFonts w:ascii="Arial" w:hAnsi="Arial" w:cs="Arial"/>
                    <w:color w:val="000000" w:themeColor="text1"/>
                  </w:rPr>
                  <w:t>….</w:t>
                </w:r>
              </w:sdtContent>
            </w:sdt>
            <w:r w:rsidR="00437CF3">
              <w:rPr>
                <w:rFonts w:ascii="Arial" w:hAnsi="Arial" w:cs="Arial"/>
                <w:color w:val="000000" w:themeColor="text1"/>
              </w:rPr>
              <w:t xml:space="preserve"> / </w:t>
            </w:r>
            <w:sdt>
              <w:sdtPr>
                <w:rPr>
                  <w:rFonts w:ascii="Arial" w:hAnsi="Arial" w:cs="Arial"/>
                  <w:color w:val="000000" w:themeColor="text1"/>
                </w:rPr>
                <w:id w:val="-662698053"/>
                <w:placeholder>
                  <w:docPart w:val="8F128181E5054B76B3CBC7FAA85D4AD6"/>
                </w:placeholder>
                <w:showingPlcHdr/>
                <w:text/>
              </w:sdtPr>
              <w:sdtEndPr/>
              <w:sdtContent>
                <w:r w:rsidR="00437CF3">
                  <w:rPr>
                    <w:rFonts w:ascii="Arial" w:hAnsi="Arial" w:cs="Arial"/>
                    <w:color w:val="000000" w:themeColor="text1"/>
                  </w:rPr>
                  <w:t>….</w:t>
                </w:r>
              </w:sdtContent>
            </w:sdt>
            <w:r w:rsidR="00437CF3">
              <w:rPr>
                <w:rFonts w:ascii="Arial" w:hAnsi="Arial" w:cs="Arial"/>
                <w:color w:val="000000" w:themeColor="text1"/>
              </w:rPr>
              <w:t xml:space="preserve"> / </w:t>
            </w:r>
            <w:sdt>
              <w:sdtPr>
                <w:rPr>
                  <w:rFonts w:ascii="Arial" w:hAnsi="Arial" w:cs="Arial"/>
                  <w:color w:val="000000" w:themeColor="text1"/>
                </w:rPr>
                <w:id w:val="-856118285"/>
                <w:placeholder>
                  <w:docPart w:val="CA0676325AE942E19FA6D3016968CC78"/>
                </w:placeholder>
                <w:showingPlcHdr/>
                <w:text/>
              </w:sdtPr>
              <w:sdtEndPr/>
              <w:sdtContent>
                <w:r w:rsidR="00437CF3">
                  <w:rPr>
                    <w:rFonts w:ascii="Arial" w:hAnsi="Arial" w:cs="Arial"/>
                    <w:color w:val="000000" w:themeColor="text1"/>
                  </w:rPr>
                  <w:t>….</w:t>
                </w:r>
              </w:sdtContent>
            </w:sdt>
          </w:p>
        </w:tc>
        <w:tc>
          <w:tcPr>
            <w:tcW w:w="2127" w:type="dxa"/>
            <w:vAlign w:val="center"/>
          </w:tcPr>
          <w:p w14:paraId="025DB667" w14:textId="401221AD" w:rsidR="00421756" w:rsidRPr="008C0131" w:rsidRDefault="00421756" w:rsidP="00437CF3">
            <w:pPr>
              <w:pStyle w:val="NoSpacing"/>
              <w:jc w:val="center"/>
              <w:rPr>
                <w:rFonts w:ascii="Arial" w:hAnsi="Arial" w:cs="Arial"/>
              </w:rPr>
            </w:pPr>
            <w:r w:rsidRPr="008C0131">
              <w:rPr>
                <w:rFonts w:ascii="Arial" w:eastAsia="Calibri" w:hAnsi="Arial" w:cs="Arial"/>
              </w:rPr>
              <w:t xml:space="preserve">$ </w:t>
            </w:r>
            <w:sdt>
              <w:sdtPr>
                <w:rPr>
                  <w:rFonts w:ascii="Arial" w:eastAsia="Calibri" w:hAnsi="Arial" w:cs="Arial"/>
                </w:rPr>
                <w:id w:val="-437991153"/>
                <w:placeholder>
                  <w:docPart w:val="FAE9024B99574425BD1380BFE1A9595A"/>
                </w:placeholder>
                <w:showingPlcHdr/>
                <w:text/>
              </w:sdtPr>
              <w:sdtEndPr/>
              <w:sdtContent>
                <w:r w:rsidR="00437CF3">
                  <w:rPr>
                    <w:rFonts w:ascii="Arial" w:eastAsia="Calibri" w:hAnsi="Arial" w:cs="Arial"/>
                  </w:rPr>
                  <w:t>_________</w:t>
                </w:r>
              </w:sdtContent>
            </w:sdt>
          </w:p>
        </w:tc>
        <w:sdt>
          <w:sdtPr>
            <w:rPr>
              <w:rFonts w:ascii="Arial" w:hAnsi="Arial" w:cs="Arial"/>
            </w:rPr>
            <w:id w:val="-1841310743"/>
            <w:placeholder>
              <w:docPart w:val="B21ED7779A6640858847892671659D42"/>
            </w:placeholder>
            <w:showingPlcHdr/>
          </w:sdtPr>
          <w:sdtEndPr/>
          <w:sdtContent>
            <w:tc>
              <w:tcPr>
                <w:tcW w:w="4252" w:type="dxa"/>
                <w:vAlign w:val="center"/>
              </w:tcPr>
              <w:p w14:paraId="602B2D69" w14:textId="75080452" w:rsidR="00421756" w:rsidRPr="008C0131" w:rsidRDefault="00437CF3" w:rsidP="00421756">
                <w:pPr>
                  <w:pStyle w:val="NoSpacing"/>
                  <w:rPr>
                    <w:rFonts w:ascii="Arial" w:hAnsi="Arial" w:cs="Arial"/>
                  </w:rPr>
                </w:pPr>
                <w:r w:rsidRPr="000253EC">
                  <w:rPr>
                    <w:rStyle w:val="PlaceholderText"/>
                  </w:rPr>
                  <w:t>Click or tap here to enter text.</w:t>
                </w:r>
              </w:p>
            </w:tc>
          </w:sdtContent>
        </w:sdt>
        <w:tc>
          <w:tcPr>
            <w:tcW w:w="851" w:type="dxa"/>
            <w:tcBorders>
              <w:right w:val="nil"/>
            </w:tcBorders>
            <w:vAlign w:val="center"/>
          </w:tcPr>
          <w:p w14:paraId="737A047D" w14:textId="2D298395" w:rsidR="00421756" w:rsidRPr="00B559E1" w:rsidRDefault="00677C9A" w:rsidP="00007CBB">
            <w:pPr>
              <w:pStyle w:val="NoSpacing"/>
              <w:jc w:val="center"/>
              <w:rPr>
                <w:rFonts w:ascii="Arial" w:hAnsi="Arial" w:cs="Arial"/>
              </w:rPr>
            </w:pPr>
            <w:sdt>
              <w:sdtPr>
                <w:rPr>
                  <w:rFonts w:ascii="Arial" w:eastAsia="Calibri" w:hAnsi="Arial" w:cs="Arial"/>
                </w:rPr>
                <w:id w:val="1648551827"/>
                <w14:checkbox>
                  <w14:checked w14:val="0"/>
                  <w14:checkedState w14:val="2612" w14:font="MS Gothic"/>
                  <w14:uncheckedState w14:val="2610" w14:font="MS Gothic"/>
                </w14:checkbox>
              </w:sdtPr>
              <w:sdtEndPr/>
              <w:sdtContent>
                <w:r w:rsidR="00421756" w:rsidRPr="00B559E1">
                  <w:rPr>
                    <w:rFonts w:ascii="Segoe UI Symbol" w:eastAsia="MS Gothic" w:hAnsi="Segoe UI Symbol" w:cs="Segoe UI Symbol"/>
                  </w:rPr>
                  <w:t>☐</w:t>
                </w:r>
              </w:sdtContent>
            </w:sdt>
            <w:r w:rsidR="00421756" w:rsidRPr="00B559E1">
              <w:rPr>
                <w:rFonts w:ascii="Arial" w:eastAsia="Calibri" w:hAnsi="Arial" w:cs="Arial"/>
              </w:rPr>
              <w:t xml:space="preserve"> Yes</w:t>
            </w:r>
          </w:p>
        </w:tc>
        <w:tc>
          <w:tcPr>
            <w:tcW w:w="992" w:type="dxa"/>
            <w:tcBorders>
              <w:left w:val="nil"/>
            </w:tcBorders>
            <w:vAlign w:val="center"/>
          </w:tcPr>
          <w:p w14:paraId="15DD10A2" w14:textId="0F6884E3" w:rsidR="00421756" w:rsidRPr="00B559E1" w:rsidRDefault="00677C9A" w:rsidP="00007CBB">
            <w:pPr>
              <w:pStyle w:val="NoSpacing"/>
              <w:jc w:val="center"/>
              <w:rPr>
                <w:rFonts w:ascii="Arial" w:hAnsi="Arial" w:cs="Arial"/>
              </w:rPr>
            </w:pPr>
            <w:sdt>
              <w:sdtPr>
                <w:rPr>
                  <w:rFonts w:ascii="Arial" w:eastAsia="Calibri" w:hAnsi="Arial" w:cs="Arial"/>
                </w:rPr>
                <w:id w:val="-2103019285"/>
                <w14:checkbox>
                  <w14:checked w14:val="0"/>
                  <w14:checkedState w14:val="2612" w14:font="MS Gothic"/>
                  <w14:uncheckedState w14:val="2610" w14:font="MS Gothic"/>
                </w14:checkbox>
              </w:sdtPr>
              <w:sdtEndPr/>
              <w:sdtContent>
                <w:r w:rsidR="00421756" w:rsidRPr="00B559E1">
                  <w:rPr>
                    <w:rFonts w:ascii="Segoe UI Symbol" w:eastAsia="MS Gothic" w:hAnsi="Segoe UI Symbol" w:cs="Segoe UI Symbol"/>
                  </w:rPr>
                  <w:t>☐</w:t>
                </w:r>
              </w:sdtContent>
            </w:sdt>
            <w:r w:rsidR="00421756" w:rsidRPr="00B559E1">
              <w:rPr>
                <w:rFonts w:ascii="Arial" w:eastAsia="Calibri" w:hAnsi="Arial" w:cs="Arial"/>
              </w:rPr>
              <w:t xml:space="preserve"> No</w:t>
            </w:r>
          </w:p>
        </w:tc>
      </w:tr>
      <w:tr w:rsidR="008C0131" w:rsidRPr="00B559E1" w14:paraId="329EBED6" w14:textId="77777777" w:rsidTr="00E643EC">
        <w:trPr>
          <w:trHeight w:hRule="exact" w:val="510"/>
        </w:trPr>
        <w:tc>
          <w:tcPr>
            <w:tcW w:w="10485" w:type="dxa"/>
            <w:gridSpan w:val="5"/>
            <w:shd w:val="clear" w:color="auto" w:fill="D9D9D9" w:themeFill="background1" w:themeFillShade="D9"/>
            <w:vAlign w:val="center"/>
          </w:tcPr>
          <w:p w14:paraId="253D1015" w14:textId="56D5BEA0" w:rsidR="008C0131" w:rsidRDefault="008C0131" w:rsidP="00E643EC">
            <w:pPr>
              <w:pStyle w:val="NoSpacing"/>
              <w:rPr>
                <w:rFonts w:ascii="Arial" w:eastAsia="Calibri" w:hAnsi="Arial" w:cs="Arial"/>
              </w:rPr>
            </w:pPr>
            <w:r w:rsidRPr="00C04E24">
              <w:rPr>
                <w:rFonts w:ascii="Arial" w:hAnsi="Arial" w:cs="Arial"/>
                <w:b/>
              </w:rPr>
              <w:t>Other amounts payable by the lot owner</w:t>
            </w:r>
          </w:p>
        </w:tc>
      </w:tr>
      <w:tr w:rsidR="008C0131" w:rsidRPr="00B559E1" w14:paraId="16D5C53D" w14:textId="77777777" w:rsidTr="004B373B">
        <w:trPr>
          <w:trHeight w:val="2381"/>
        </w:trPr>
        <w:tc>
          <w:tcPr>
            <w:tcW w:w="10485" w:type="dxa"/>
            <w:gridSpan w:val="5"/>
          </w:tcPr>
          <w:p w14:paraId="60FEED25" w14:textId="77777777" w:rsidR="008C0131" w:rsidRPr="008C0131" w:rsidRDefault="008C0131" w:rsidP="008C0131">
            <w:pPr>
              <w:spacing w:before="120" w:after="120"/>
              <w:rPr>
                <w:rFonts w:ascii="Arial" w:hAnsi="Arial" w:cs="Arial"/>
              </w:rPr>
            </w:pPr>
            <w:r w:rsidRPr="008C0131">
              <w:rPr>
                <w:rFonts w:ascii="Arial" w:hAnsi="Arial" w:cs="Arial"/>
              </w:rPr>
              <w:t>For the current financial year there are:</w:t>
            </w:r>
          </w:p>
          <w:p w14:paraId="2EDC894C" w14:textId="77777777" w:rsidR="008C0131" w:rsidRPr="008C0131" w:rsidRDefault="00677C9A" w:rsidP="008C0131">
            <w:pPr>
              <w:spacing w:before="120" w:after="120"/>
              <w:ind w:left="316"/>
              <w:rPr>
                <w:rFonts w:ascii="Arial" w:hAnsi="Arial" w:cs="Arial"/>
              </w:rPr>
            </w:pPr>
            <w:sdt>
              <w:sdtPr>
                <w:rPr>
                  <w:rFonts w:ascii="Arial" w:eastAsia="Calibri" w:hAnsi="Arial" w:cs="Arial"/>
                </w:rPr>
                <w:id w:val="-179502382"/>
                <w14:checkbox>
                  <w14:checked w14:val="0"/>
                  <w14:checkedState w14:val="2612" w14:font="MS Gothic"/>
                  <w14:uncheckedState w14:val="2610" w14:font="MS Gothic"/>
                </w14:checkbox>
              </w:sdtPr>
              <w:sdtEndPr/>
              <w:sdtContent>
                <w:r w:rsidR="008C0131" w:rsidRPr="008C0131">
                  <w:rPr>
                    <w:rFonts w:ascii="Segoe UI Symbol" w:eastAsia="MS Gothic" w:hAnsi="Segoe UI Symbol" w:cs="Segoe UI Symbol"/>
                  </w:rPr>
                  <w:t>☐</w:t>
                </w:r>
              </w:sdtContent>
            </w:sdt>
            <w:r w:rsidR="008C0131" w:rsidRPr="008C0131">
              <w:rPr>
                <w:rFonts w:ascii="Arial" w:hAnsi="Arial" w:cs="Arial"/>
              </w:rPr>
              <w:t xml:space="preserve"> No other amounts payable for the lot.</w:t>
            </w:r>
          </w:p>
          <w:p w14:paraId="5D8BEED1" w14:textId="7E94DBC6" w:rsidR="008C0131" w:rsidRPr="00D41D61" w:rsidRDefault="00677C9A" w:rsidP="008C0131">
            <w:pPr>
              <w:spacing w:before="120" w:after="120"/>
              <w:ind w:left="316"/>
              <w:rPr>
                <w:rFonts w:ascii="Arial" w:hAnsi="Arial" w:cs="Arial"/>
              </w:rPr>
            </w:pPr>
            <w:sdt>
              <w:sdtPr>
                <w:rPr>
                  <w:rFonts w:ascii="Arial" w:eastAsia="Calibri" w:hAnsi="Arial" w:cs="Arial"/>
                </w:rPr>
                <w:id w:val="387152699"/>
                <w14:checkbox>
                  <w14:checked w14:val="0"/>
                  <w14:checkedState w14:val="2612" w14:font="MS Gothic"/>
                  <w14:uncheckedState w14:val="2610" w14:font="MS Gothic"/>
                </w14:checkbox>
              </w:sdtPr>
              <w:sdtEndPr/>
              <w:sdtContent>
                <w:r w:rsidR="008C0131">
                  <w:rPr>
                    <w:rFonts w:ascii="MS Gothic" w:eastAsia="MS Gothic" w:hAnsi="MS Gothic" w:cs="Arial" w:hint="eastAsia"/>
                  </w:rPr>
                  <w:t>☐</w:t>
                </w:r>
              </w:sdtContent>
            </w:sdt>
            <w:r w:rsidR="008C0131" w:rsidRPr="00D41D61">
              <w:rPr>
                <w:rFonts w:ascii="Arial" w:hAnsi="Arial" w:cs="Arial"/>
              </w:rPr>
              <w:t xml:space="preserve"> Amounts payable under exclusive use by-laws</w:t>
            </w:r>
            <w:r w:rsidR="008C0131">
              <w:rPr>
                <w:rFonts w:ascii="Arial" w:hAnsi="Arial" w:cs="Arial"/>
              </w:rPr>
              <w:t>, totalling</w:t>
            </w:r>
            <w:r w:rsidR="008C0131" w:rsidRPr="005276C8">
              <w:rPr>
                <w:rFonts w:ascii="Arial" w:hAnsi="Arial" w:cs="Arial"/>
                <w:color w:val="FF0000"/>
              </w:rPr>
              <w:t xml:space="preserve"> </w:t>
            </w:r>
            <w:r w:rsidR="008C0131" w:rsidRPr="00D41D61">
              <w:rPr>
                <w:rFonts w:ascii="Arial" w:hAnsi="Arial" w:cs="Arial"/>
              </w:rPr>
              <w:t>$</w:t>
            </w:r>
            <w:r w:rsidR="00437CF3">
              <w:rPr>
                <w:rFonts w:ascii="Arial" w:hAnsi="Arial" w:cs="Arial"/>
              </w:rPr>
              <w:t xml:space="preserve"> </w:t>
            </w:r>
            <w:sdt>
              <w:sdtPr>
                <w:rPr>
                  <w:rFonts w:ascii="Arial" w:hAnsi="Arial" w:cs="Arial"/>
                </w:rPr>
                <w:id w:val="-567799585"/>
                <w:placeholder>
                  <w:docPart w:val="30BDCFC33D28406897286BE5BB252CFD"/>
                </w:placeholder>
              </w:sdtPr>
              <w:sdtEndPr/>
              <w:sdtContent>
                <w:r w:rsidR="00437CF3" w:rsidRPr="00D41D61">
                  <w:rPr>
                    <w:rFonts w:ascii="Arial" w:hAnsi="Arial" w:cs="Arial"/>
                  </w:rPr>
                  <w:t>..........................</w:t>
                </w:r>
              </w:sdtContent>
            </w:sdt>
          </w:p>
          <w:p w14:paraId="5C55A955" w14:textId="11C1290A" w:rsidR="008C0131" w:rsidRPr="00D41D61" w:rsidRDefault="00677C9A" w:rsidP="008C0131">
            <w:pPr>
              <w:spacing w:before="120" w:after="120"/>
              <w:ind w:left="590" w:hanging="272"/>
              <w:rPr>
                <w:rFonts w:ascii="Arial" w:hAnsi="Arial" w:cs="Arial"/>
              </w:rPr>
            </w:pPr>
            <w:sdt>
              <w:sdtPr>
                <w:rPr>
                  <w:rFonts w:ascii="Arial" w:eastAsia="Calibri" w:hAnsi="Arial" w:cs="Arial"/>
                </w:rPr>
                <w:id w:val="-503899790"/>
                <w14:checkbox>
                  <w14:checked w14:val="0"/>
                  <w14:checkedState w14:val="2612" w14:font="MS Gothic"/>
                  <w14:uncheckedState w14:val="2610" w14:font="MS Gothic"/>
                </w14:checkbox>
              </w:sdtPr>
              <w:sdtEndPr/>
              <w:sdtContent>
                <w:r w:rsidR="008C0131" w:rsidRPr="00B559E1">
                  <w:rPr>
                    <w:rFonts w:ascii="Segoe UI Symbol" w:eastAsia="MS Gothic" w:hAnsi="Segoe UI Symbol" w:cs="Segoe UI Symbol"/>
                  </w:rPr>
                  <w:t>☐</w:t>
                </w:r>
              </w:sdtContent>
            </w:sdt>
            <w:r w:rsidR="008C0131" w:rsidRPr="00D41D61">
              <w:rPr>
                <w:rFonts w:ascii="Arial" w:hAnsi="Arial" w:cs="Arial"/>
              </w:rPr>
              <w:t xml:space="preserve"> Amounts payable under service agreements (that are not included in body corporate contributions for the lot)</w:t>
            </w:r>
            <w:r w:rsidR="008C0131">
              <w:rPr>
                <w:rFonts w:ascii="Arial" w:hAnsi="Arial" w:cs="Arial"/>
              </w:rPr>
              <w:t xml:space="preserve">, totalling </w:t>
            </w:r>
            <w:r w:rsidR="008C0131" w:rsidRPr="00D41D61">
              <w:rPr>
                <w:rFonts w:ascii="Arial" w:hAnsi="Arial" w:cs="Arial"/>
              </w:rPr>
              <w:t>$</w:t>
            </w:r>
            <w:r w:rsidR="00437CF3">
              <w:rPr>
                <w:rFonts w:ascii="Arial" w:hAnsi="Arial" w:cs="Arial"/>
              </w:rPr>
              <w:t xml:space="preserve"> </w:t>
            </w:r>
            <w:sdt>
              <w:sdtPr>
                <w:rPr>
                  <w:rFonts w:ascii="Arial" w:hAnsi="Arial" w:cs="Arial"/>
                </w:rPr>
                <w:id w:val="1840199683"/>
                <w:placeholder>
                  <w:docPart w:val="FB82BB771EAB4B4BAF4384B781C63F00"/>
                </w:placeholder>
              </w:sdtPr>
              <w:sdtEndPr/>
              <w:sdtContent>
                <w:r w:rsidR="00437CF3" w:rsidRPr="00D41D61">
                  <w:rPr>
                    <w:rFonts w:ascii="Arial" w:hAnsi="Arial" w:cs="Arial"/>
                  </w:rPr>
                  <w:t>..........................</w:t>
                </w:r>
              </w:sdtContent>
            </w:sdt>
          </w:p>
          <w:p w14:paraId="3E2B1BC9" w14:textId="1168CD31" w:rsidR="008C0131" w:rsidRDefault="00677C9A" w:rsidP="004B373B">
            <w:pPr>
              <w:pStyle w:val="NoSpacing"/>
              <w:ind w:left="320"/>
              <w:rPr>
                <w:rFonts w:ascii="Arial" w:eastAsia="Calibri" w:hAnsi="Arial" w:cs="Arial"/>
              </w:rPr>
            </w:pPr>
            <w:sdt>
              <w:sdtPr>
                <w:rPr>
                  <w:rFonts w:ascii="Arial" w:eastAsia="Calibri" w:hAnsi="Arial" w:cs="Arial"/>
                </w:rPr>
                <w:id w:val="1896851074"/>
                <w14:checkbox>
                  <w14:checked w14:val="0"/>
                  <w14:checkedState w14:val="2612" w14:font="MS Gothic"/>
                  <w14:uncheckedState w14:val="2610" w14:font="MS Gothic"/>
                </w14:checkbox>
              </w:sdtPr>
              <w:sdtEndPr/>
              <w:sdtContent>
                <w:r w:rsidR="008C0131" w:rsidRPr="00B559E1">
                  <w:rPr>
                    <w:rFonts w:ascii="Segoe UI Symbol" w:eastAsia="MS Gothic" w:hAnsi="Segoe UI Symbol" w:cs="Segoe UI Symbol"/>
                  </w:rPr>
                  <w:t>☐</w:t>
                </w:r>
              </w:sdtContent>
            </w:sdt>
            <w:r w:rsidR="008C0131" w:rsidRPr="00D41D61">
              <w:rPr>
                <w:rFonts w:ascii="Arial" w:hAnsi="Arial" w:cs="Arial"/>
              </w:rPr>
              <w:t xml:space="preserve"> Other amounts</w:t>
            </w:r>
            <w:r w:rsidR="008C0131">
              <w:rPr>
                <w:rFonts w:ascii="Arial" w:hAnsi="Arial" w:cs="Arial"/>
              </w:rPr>
              <w:t xml:space="preserve">, totalling </w:t>
            </w:r>
            <w:r w:rsidR="008C0131" w:rsidRPr="00D41D61">
              <w:rPr>
                <w:rFonts w:ascii="Arial" w:hAnsi="Arial" w:cs="Arial"/>
              </w:rPr>
              <w:t>$</w:t>
            </w:r>
            <w:r w:rsidR="00437CF3">
              <w:rPr>
                <w:rFonts w:ascii="Arial" w:hAnsi="Arial" w:cs="Arial"/>
              </w:rPr>
              <w:t xml:space="preserve"> </w:t>
            </w:r>
            <w:sdt>
              <w:sdtPr>
                <w:rPr>
                  <w:rFonts w:ascii="Arial" w:hAnsi="Arial" w:cs="Arial"/>
                </w:rPr>
                <w:id w:val="-492172614"/>
                <w:placeholder>
                  <w:docPart w:val="149027E7F2FC4FFAB472D139DA65469A"/>
                </w:placeholder>
              </w:sdtPr>
              <w:sdtEndPr/>
              <w:sdtContent>
                <w:r w:rsidR="00437CF3" w:rsidRPr="00D41D61">
                  <w:rPr>
                    <w:rFonts w:ascii="Arial" w:hAnsi="Arial" w:cs="Arial"/>
                  </w:rPr>
                  <w:t>..........................</w:t>
                </w:r>
              </w:sdtContent>
            </w:sdt>
            <w:r w:rsidR="00437CF3">
              <w:rPr>
                <w:rFonts w:ascii="Arial" w:hAnsi="Arial" w:cs="Arial"/>
              </w:rPr>
              <w:t xml:space="preserve"> </w:t>
            </w:r>
            <w:r w:rsidR="00AD2EF8">
              <w:rPr>
                <w:rFonts w:ascii="Arial" w:hAnsi="Arial" w:cs="Arial"/>
              </w:rPr>
              <w:t>(</w:t>
            </w:r>
            <w:r w:rsidR="00AD2EF8">
              <w:rPr>
                <w:rFonts w:ascii="Arial" w:hAnsi="Arial" w:cs="Arial"/>
                <w:color w:val="000000" w:themeColor="text1"/>
              </w:rPr>
              <w:t>see explanation given with this certificate</w:t>
            </w:r>
            <w:r w:rsidR="00AD2EF8" w:rsidRPr="00067912">
              <w:rPr>
                <w:rFonts w:ascii="Arial" w:hAnsi="Arial" w:cs="Arial"/>
                <w:color w:val="000000" w:themeColor="text1"/>
              </w:rPr>
              <w:t>)</w:t>
            </w:r>
          </w:p>
        </w:tc>
      </w:tr>
      <w:tr w:rsidR="008C0131" w:rsidRPr="00B559E1" w14:paraId="1C4E2259" w14:textId="77777777" w:rsidTr="00E643EC">
        <w:trPr>
          <w:trHeight w:hRule="exact" w:val="510"/>
        </w:trPr>
        <w:tc>
          <w:tcPr>
            <w:tcW w:w="10485" w:type="dxa"/>
            <w:gridSpan w:val="5"/>
            <w:shd w:val="clear" w:color="auto" w:fill="D9D9D9" w:themeFill="background1" w:themeFillShade="D9"/>
            <w:vAlign w:val="center"/>
          </w:tcPr>
          <w:p w14:paraId="58D27137" w14:textId="14820AB9" w:rsidR="008C0131" w:rsidRDefault="008C0131" w:rsidP="00E643EC">
            <w:pPr>
              <w:pStyle w:val="NoSpacing"/>
              <w:rPr>
                <w:rFonts w:ascii="Arial" w:eastAsia="Calibri" w:hAnsi="Arial" w:cs="Arial"/>
              </w:rPr>
            </w:pPr>
            <w:r w:rsidRPr="00C04E24">
              <w:rPr>
                <w:rFonts w:ascii="Arial" w:hAnsi="Arial" w:cs="Arial"/>
                <w:b/>
              </w:rPr>
              <w:t>Summary of amounts due but not paid by the current owner</w:t>
            </w:r>
          </w:p>
        </w:tc>
      </w:tr>
      <w:tr w:rsidR="008C0131" w:rsidRPr="00B559E1" w14:paraId="27B0B62C" w14:textId="77777777" w:rsidTr="004B373B">
        <w:trPr>
          <w:trHeight w:val="2494"/>
        </w:trPr>
        <w:tc>
          <w:tcPr>
            <w:tcW w:w="10485" w:type="dxa"/>
            <w:gridSpan w:val="5"/>
            <w:tcBorders>
              <w:bottom w:val="single" w:sz="4" w:space="0" w:color="auto"/>
            </w:tcBorders>
          </w:tcPr>
          <w:p w14:paraId="5BE228E8" w14:textId="77777777" w:rsidR="008C0131" w:rsidRPr="008C0131" w:rsidRDefault="008C0131" w:rsidP="008C0131">
            <w:pPr>
              <w:spacing w:before="120" w:after="120"/>
              <w:rPr>
                <w:rFonts w:ascii="Arial" w:hAnsi="Arial" w:cs="Arial"/>
              </w:rPr>
            </w:pPr>
            <w:r w:rsidRPr="008C0131">
              <w:rPr>
                <w:rFonts w:ascii="Arial" w:hAnsi="Arial" w:cs="Arial"/>
              </w:rPr>
              <w:t>At the date of this certificate:</w:t>
            </w:r>
          </w:p>
          <w:bookmarkStart w:id="4" w:name="_Hlk176527389"/>
          <w:p w14:paraId="0E4833FC" w14:textId="77777777" w:rsidR="008C0131" w:rsidRPr="008C0131" w:rsidRDefault="00677C9A" w:rsidP="008C0131">
            <w:pPr>
              <w:spacing w:before="120" w:after="120"/>
              <w:ind w:left="320"/>
              <w:rPr>
                <w:rFonts w:ascii="Arial" w:hAnsi="Arial" w:cs="Arial"/>
              </w:rPr>
            </w:pPr>
            <w:sdt>
              <w:sdtPr>
                <w:rPr>
                  <w:rFonts w:ascii="Arial" w:eastAsia="Calibri" w:hAnsi="Arial" w:cs="Arial"/>
                </w:rPr>
                <w:id w:val="-1602476663"/>
                <w14:checkbox>
                  <w14:checked w14:val="0"/>
                  <w14:checkedState w14:val="2612" w14:font="MS Gothic"/>
                  <w14:uncheckedState w14:val="2610" w14:font="MS Gothic"/>
                </w14:checkbox>
              </w:sdtPr>
              <w:sdtEndPr/>
              <w:sdtContent>
                <w:r w:rsidR="008C0131" w:rsidRPr="008C0131">
                  <w:rPr>
                    <w:rFonts w:ascii="Segoe UI Symbol" w:eastAsia="MS Gothic" w:hAnsi="Segoe UI Symbol" w:cs="Segoe UI Symbol"/>
                  </w:rPr>
                  <w:t>☐</w:t>
                </w:r>
              </w:sdtContent>
            </w:sdt>
            <w:r w:rsidR="008C0131" w:rsidRPr="008C0131">
              <w:rPr>
                <w:rFonts w:ascii="Arial" w:hAnsi="Arial" w:cs="Arial"/>
              </w:rPr>
              <w:t xml:space="preserve"> All payments for the lot are up to date.</w:t>
            </w:r>
          </w:p>
          <w:p w14:paraId="02FF0D03" w14:textId="77777777" w:rsidR="008C0131" w:rsidRPr="008C0131" w:rsidRDefault="00677C9A" w:rsidP="008C0131">
            <w:pPr>
              <w:spacing w:before="120" w:after="120"/>
              <w:ind w:left="320"/>
              <w:rPr>
                <w:rFonts w:ascii="Arial" w:hAnsi="Arial" w:cs="Arial"/>
              </w:rPr>
            </w:pPr>
            <w:sdt>
              <w:sdtPr>
                <w:rPr>
                  <w:rFonts w:ascii="Arial" w:eastAsia="Calibri" w:hAnsi="Arial" w:cs="Arial"/>
                </w:rPr>
                <w:id w:val="-776637600"/>
                <w14:checkbox>
                  <w14:checked w14:val="0"/>
                  <w14:checkedState w14:val="2612" w14:font="MS Gothic"/>
                  <w14:uncheckedState w14:val="2610" w14:font="MS Gothic"/>
                </w14:checkbox>
              </w:sdtPr>
              <w:sdtEndPr/>
              <w:sdtContent>
                <w:r w:rsidR="008C0131" w:rsidRPr="008C0131">
                  <w:rPr>
                    <w:rFonts w:ascii="Segoe UI Symbol" w:eastAsia="MS Gothic" w:hAnsi="Segoe UI Symbol" w:cs="Segoe UI Symbol"/>
                  </w:rPr>
                  <w:t>☐</w:t>
                </w:r>
              </w:sdtContent>
            </w:sdt>
            <w:r w:rsidR="008C0131" w:rsidRPr="008C0131">
              <w:rPr>
                <w:rFonts w:ascii="Arial" w:hAnsi="Arial" w:cs="Arial"/>
              </w:rPr>
              <w:t xml:space="preserve"> The following amounts are due but not yet paid for the lot:</w:t>
            </w:r>
          </w:p>
          <w:bookmarkEnd w:id="4"/>
          <w:p w14:paraId="0DA2E3FD" w14:textId="3DA5A11E" w:rsidR="008C0131" w:rsidRPr="00D41D61" w:rsidRDefault="00677C9A" w:rsidP="008C0131">
            <w:pPr>
              <w:spacing w:before="120" w:after="120"/>
              <w:ind w:left="1036"/>
              <w:rPr>
                <w:rFonts w:ascii="Arial" w:hAnsi="Arial" w:cs="Arial"/>
              </w:rPr>
            </w:pPr>
            <w:sdt>
              <w:sdtPr>
                <w:rPr>
                  <w:rFonts w:ascii="Arial" w:eastAsia="Calibri" w:hAnsi="Arial" w:cs="Arial"/>
                </w:rPr>
                <w:id w:val="1878353163"/>
                <w14:checkbox>
                  <w14:checked w14:val="0"/>
                  <w14:checkedState w14:val="2612" w14:font="MS Gothic"/>
                  <w14:uncheckedState w14:val="2610" w14:font="MS Gothic"/>
                </w14:checkbox>
              </w:sdtPr>
              <w:sdtEndPr/>
              <w:sdtContent>
                <w:r w:rsidR="008C0131" w:rsidRPr="00B559E1">
                  <w:rPr>
                    <w:rFonts w:ascii="Segoe UI Symbol" w:eastAsia="MS Gothic" w:hAnsi="Segoe UI Symbol" w:cs="Segoe UI Symbol"/>
                  </w:rPr>
                  <w:t>☐</w:t>
                </w:r>
              </w:sdtContent>
            </w:sdt>
            <w:r w:rsidR="008C0131">
              <w:rPr>
                <w:rFonts w:ascii="Arial" w:hAnsi="Arial" w:cs="Arial"/>
              </w:rPr>
              <w:t xml:space="preserve"> </w:t>
            </w:r>
            <w:r w:rsidR="008C0131" w:rsidRPr="00DA1EE6">
              <w:rPr>
                <w:rFonts w:ascii="Arial" w:hAnsi="Arial" w:cs="Arial"/>
                <w:bCs/>
              </w:rPr>
              <w:t>Overdue contributions</w:t>
            </w:r>
            <w:r w:rsidR="008C0131">
              <w:rPr>
                <w:rFonts w:ascii="Arial" w:hAnsi="Arial" w:cs="Arial"/>
                <w:bCs/>
              </w:rPr>
              <w:t xml:space="preserve"> for agreed body corporate expenses</w:t>
            </w:r>
            <w:r w:rsidR="008C0131" w:rsidRPr="00DA1EE6">
              <w:rPr>
                <w:rFonts w:ascii="Arial" w:hAnsi="Arial" w:cs="Arial"/>
                <w:bCs/>
              </w:rPr>
              <w:t>: $</w:t>
            </w:r>
            <w:r w:rsidR="00437CF3">
              <w:rPr>
                <w:rFonts w:ascii="Arial" w:hAnsi="Arial" w:cs="Arial"/>
                <w:bCs/>
              </w:rPr>
              <w:t xml:space="preserve"> </w:t>
            </w:r>
            <w:sdt>
              <w:sdtPr>
                <w:rPr>
                  <w:rFonts w:ascii="Arial" w:hAnsi="Arial" w:cs="Arial"/>
                </w:rPr>
                <w:id w:val="1382596534"/>
                <w:placeholder>
                  <w:docPart w:val="DefaultPlaceholder_-1854013440"/>
                </w:placeholder>
                <w:text/>
              </w:sdtPr>
              <w:sdtEndPr/>
              <w:sdtContent>
                <w:r w:rsidR="00437CF3" w:rsidRPr="00517F83">
                  <w:rPr>
                    <w:rFonts w:ascii="Arial" w:hAnsi="Arial" w:cs="Arial"/>
                  </w:rPr>
                  <w:t>..........................</w:t>
                </w:r>
              </w:sdtContent>
            </w:sdt>
          </w:p>
          <w:p w14:paraId="3D1127B8" w14:textId="333F8ABA" w:rsidR="008C0131" w:rsidRPr="00D41D61" w:rsidRDefault="00677C9A" w:rsidP="008C0131">
            <w:pPr>
              <w:spacing w:before="120" w:after="120"/>
              <w:ind w:left="1310" w:hanging="272"/>
              <w:rPr>
                <w:rFonts w:ascii="Arial" w:hAnsi="Arial" w:cs="Arial"/>
              </w:rPr>
            </w:pPr>
            <w:sdt>
              <w:sdtPr>
                <w:rPr>
                  <w:rFonts w:ascii="Arial" w:eastAsia="Calibri" w:hAnsi="Arial" w:cs="Arial"/>
                </w:rPr>
                <w:id w:val="-677659026"/>
                <w14:checkbox>
                  <w14:checked w14:val="0"/>
                  <w14:checkedState w14:val="2612" w14:font="MS Gothic"/>
                  <w14:uncheckedState w14:val="2610" w14:font="MS Gothic"/>
                </w14:checkbox>
              </w:sdtPr>
              <w:sdtEndPr/>
              <w:sdtContent>
                <w:r w:rsidR="008C0131" w:rsidRPr="00B559E1">
                  <w:rPr>
                    <w:rFonts w:ascii="Segoe UI Symbol" w:eastAsia="MS Gothic" w:hAnsi="Segoe UI Symbol" w:cs="Segoe UI Symbol"/>
                  </w:rPr>
                  <w:t>☐</w:t>
                </w:r>
              </w:sdtContent>
            </w:sdt>
            <w:r w:rsidR="008C0131" w:rsidRPr="00D41D61">
              <w:rPr>
                <w:rFonts w:ascii="Arial" w:hAnsi="Arial" w:cs="Arial"/>
              </w:rPr>
              <w:t xml:space="preserve"> </w:t>
            </w:r>
            <w:r w:rsidR="008C0131" w:rsidRPr="00DA1EE6">
              <w:rPr>
                <w:rFonts w:ascii="Arial" w:hAnsi="Arial" w:cs="Arial"/>
                <w:bCs/>
              </w:rPr>
              <w:t>Other amounts due but not paid: $</w:t>
            </w:r>
            <w:r w:rsidR="00437CF3">
              <w:rPr>
                <w:rFonts w:ascii="Arial" w:hAnsi="Arial" w:cs="Arial"/>
                <w:bCs/>
              </w:rPr>
              <w:t xml:space="preserve"> </w:t>
            </w:r>
            <w:sdt>
              <w:sdtPr>
                <w:rPr>
                  <w:rFonts w:ascii="Arial" w:hAnsi="Arial" w:cs="Arial"/>
                </w:rPr>
                <w:id w:val="-194009152"/>
                <w:placeholder>
                  <w:docPart w:val="DefaultPlaceholder_-1854013440"/>
                </w:placeholder>
                <w:text/>
              </w:sdtPr>
              <w:sdtEndPr/>
              <w:sdtContent>
                <w:r w:rsidR="00437CF3" w:rsidRPr="00F43307">
                  <w:rPr>
                    <w:rFonts w:ascii="Arial" w:hAnsi="Arial" w:cs="Arial"/>
                  </w:rPr>
                  <w:t>..........................</w:t>
                </w:r>
              </w:sdtContent>
            </w:sdt>
          </w:p>
          <w:p w14:paraId="08CC7BA9" w14:textId="73E904B2" w:rsidR="008C0131" w:rsidRDefault="00E643EC" w:rsidP="008C0131">
            <w:pPr>
              <w:pStyle w:val="NoSpacing"/>
              <w:jc w:val="center"/>
              <w:rPr>
                <w:rFonts w:ascii="Arial" w:eastAsia="Calibri"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8C0131" w:rsidRPr="00B559E1">
              <w:rPr>
                <w:rFonts w:ascii="Arial" w:hAnsi="Arial" w:cs="Arial"/>
                <w:b/>
              </w:rPr>
              <w:t>Total amounts due but not paid:</w:t>
            </w:r>
            <w:r w:rsidR="008C0131">
              <w:rPr>
                <w:rFonts w:ascii="Arial" w:hAnsi="Arial" w:cs="Arial"/>
                <w:b/>
              </w:rPr>
              <w:t xml:space="preserve"> </w:t>
            </w:r>
            <w:r w:rsidR="008C0131" w:rsidRPr="00FF76D0">
              <w:rPr>
                <w:rFonts w:ascii="Arial" w:hAnsi="Arial" w:cs="Arial"/>
              </w:rPr>
              <w:t>$</w:t>
            </w:r>
            <w:r w:rsidR="00437CF3">
              <w:rPr>
                <w:rFonts w:ascii="Arial" w:hAnsi="Arial" w:cs="Arial"/>
              </w:rPr>
              <w:t xml:space="preserve"> </w:t>
            </w:r>
            <w:sdt>
              <w:sdtPr>
                <w:rPr>
                  <w:rFonts w:ascii="Arial" w:hAnsi="Arial" w:cs="Arial"/>
                </w:rPr>
                <w:id w:val="-2140180737"/>
                <w:placeholder>
                  <w:docPart w:val="DefaultPlaceholder_-1854013440"/>
                </w:placeholder>
                <w:text/>
              </w:sdtPr>
              <w:sdtEndPr/>
              <w:sdtContent>
                <w:r w:rsidR="00437CF3" w:rsidRPr="00715D65">
                  <w:rPr>
                    <w:rFonts w:ascii="Arial" w:hAnsi="Arial" w:cs="Arial"/>
                  </w:rPr>
                  <w:t>..........................</w:t>
                </w:r>
              </w:sdtContent>
            </w:sdt>
          </w:p>
        </w:tc>
      </w:tr>
    </w:tbl>
    <w:p w14:paraId="23C6C5B4" w14:textId="22DB8F20" w:rsidR="004B373B" w:rsidRDefault="004B373B"/>
    <w:p w14:paraId="5E106D69" w14:textId="77777777" w:rsidR="0019010C" w:rsidRDefault="0019010C"/>
    <w:tbl>
      <w:tblPr>
        <w:tblStyle w:val="TableGrid1"/>
        <w:tblW w:w="10485" w:type="dxa"/>
        <w:tblLook w:val="04A0" w:firstRow="1" w:lastRow="0" w:firstColumn="1" w:lastColumn="0" w:noHBand="0" w:noVBand="1"/>
      </w:tblPr>
      <w:tblGrid>
        <w:gridCol w:w="10485"/>
      </w:tblGrid>
      <w:tr w:rsidR="00D513D9" w:rsidRPr="006E1BD9" w14:paraId="24AA5DE0" w14:textId="77777777" w:rsidTr="00D41D61">
        <w:trPr>
          <w:trHeight w:hRule="exact" w:val="624"/>
        </w:trPr>
        <w:tc>
          <w:tcPr>
            <w:tcW w:w="10485" w:type="dxa"/>
            <w:tcBorders>
              <w:bottom w:val="single" w:sz="4" w:space="0" w:color="auto"/>
            </w:tcBorders>
            <w:shd w:val="clear" w:color="auto" w:fill="000000" w:themeFill="text1"/>
            <w:vAlign w:val="center"/>
          </w:tcPr>
          <w:p w14:paraId="7B9BD795" w14:textId="0DDA61EC" w:rsidR="00D513D9" w:rsidRPr="00541360" w:rsidRDefault="001407F5" w:rsidP="00541360">
            <w:pPr>
              <w:pStyle w:val="Heading1"/>
              <w:jc w:val="center"/>
              <w:rPr>
                <w:rFonts w:ascii="Arial" w:hAnsi="Arial" w:cs="Arial"/>
                <w:i w:val="0"/>
                <w:iCs w:val="0"/>
                <w:sz w:val="26"/>
                <w:szCs w:val="26"/>
              </w:rPr>
            </w:pPr>
            <w:bookmarkStart w:id="5" w:name="_Common_property,_assets"/>
            <w:bookmarkEnd w:id="5"/>
            <w:r w:rsidRPr="00541360">
              <w:rPr>
                <w:rFonts w:ascii="Arial" w:hAnsi="Arial" w:cs="Arial"/>
                <w:i w:val="0"/>
                <w:iCs w:val="0"/>
                <w:sz w:val="26"/>
                <w:szCs w:val="26"/>
              </w:rPr>
              <w:lastRenderedPageBreak/>
              <w:t>C</w:t>
            </w:r>
            <w:r w:rsidR="00D513D9" w:rsidRPr="00541360">
              <w:rPr>
                <w:rFonts w:ascii="Arial" w:hAnsi="Arial" w:cs="Arial"/>
                <w:i w:val="0"/>
                <w:iCs w:val="0"/>
                <w:sz w:val="26"/>
                <w:szCs w:val="26"/>
              </w:rPr>
              <w:t>ommon property</w:t>
            </w:r>
            <w:r w:rsidR="00302EF3" w:rsidRPr="00541360">
              <w:rPr>
                <w:rFonts w:ascii="Arial" w:hAnsi="Arial" w:cs="Arial"/>
                <w:i w:val="0"/>
                <w:iCs w:val="0"/>
                <w:sz w:val="26"/>
                <w:szCs w:val="26"/>
              </w:rPr>
              <w:t xml:space="preserve">, </w:t>
            </w:r>
            <w:proofErr w:type="gramStart"/>
            <w:r w:rsidR="00D513D9" w:rsidRPr="00541360">
              <w:rPr>
                <w:rFonts w:ascii="Arial" w:hAnsi="Arial" w:cs="Arial"/>
                <w:i w:val="0"/>
                <w:iCs w:val="0"/>
                <w:sz w:val="26"/>
                <w:szCs w:val="26"/>
              </w:rPr>
              <w:t>asset</w:t>
            </w:r>
            <w:r w:rsidR="00302EF3" w:rsidRPr="00541360">
              <w:rPr>
                <w:rFonts w:ascii="Arial" w:hAnsi="Arial" w:cs="Arial"/>
                <w:i w:val="0"/>
                <w:iCs w:val="0"/>
                <w:sz w:val="26"/>
                <w:szCs w:val="26"/>
              </w:rPr>
              <w:t>s</w:t>
            </w:r>
            <w:proofErr w:type="gramEnd"/>
            <w:r w:rsidR="00217F96" w:rsidRPr="00541360">
              <w:rPr>
                <w:rFonts w:ascii="Arial" w:hAnsi="Arial" w:cs="Arial"/>
                <w:i w:val="0"/>
                <w:iCs w:val="0"/>
                <w:sz w:val="26"/>
                <w:szCs w:val="26"/>
              </w:rPr>
              <w:t xml:space="preserve"> and </w:t>
            </w:r>
            <w:r w:rsidR="00302EF3" w:rsidRPr="00541360">
              <w:rPr>
                <w:rFonts w:ascii="Arial" w:hAnsi="Arial" w:cs="Arial"/>
                <w:i w:val="0"/>
                <w:iCs w:val="0"/>
                <w:sz w:val="26"/>
                <w:szCs w:val="26"/>
              </w:rPr>
              <w:t>contracts</w:t>
            </w:r>
          </w:p>
        </w:tc>
      </w:tr>
      <w:tr w:rsidR="00D513D9" w:rsidRPr="006E1BD9" w14:paraId="4F3216D4" w14:textId="77777777" w:rsidTr="00F25BE9">
        <w:trPr>
          <w:trHeight w:hRule="exact" w:val="2704"/>
        </w:trPr>
        <w:tc>
          <w:tcPr>
            <w:tcW w:w="10485" w:type="dxa"/>
            <w:tcBorders>
              <w:bottom w:val="single" w:sz="4" w:space="0" w:color="auto"/>
            </w:tcBorders>
            <w:vAlign w:val="center"/>
          </w:tcPr>
          <w:p w14:paraId="19C4472F" w14:textId="16414083" w:rsidR="00C65B6E" w:rsidRPr="00C65B6E" w:rsidRDefault="00C65B6E" w:rsidP="00C65B6E">
            <w:pPr>
              <w:spacing w:before="120" w:after="120"/>
              <w:rPr>
                <w:rFonts w:ascii="Arial" w:eastAsia="Calibri" w:hAnsi="Arial" w:cs="Arial"/>
                <w:bCs/>
                <w:lang w:val="en-AU"/>
              </w:rPr>
            </w:pPr>
            <w:r w:rsidRPr="00C65B6E">
              <w:rPr>
                <w:rFonts w:ascii="Arial" w:eastAsia="Calibri" w:hAnsi="Arial" w:cs="Arial"/>
                <w:bCs/>
                <w:lang w:val="en-AU"/>
              </w:rPr>
              <w:t xml:space="preserve">When you buy a lot in a community titles scheme, you also </w:t>
            </w:r>
            <w:r>
              <w:rPr>
                <w:rFonts w:ascii="Arial" w:eastAsia="Calibri" w:hAnsi="Arial" w:cs="Arial"/>
                <w:bCs/>
                <w:lang w:val="en-AU"/>
              </w:rPr>
              <w:t>own</w:t>
            </w:r>
            <w:r w:rsidRPr="00C65B6E">
              <w:rPr>
                <w:rFonts w:ascii="Arial" w:eastAsia="Calibri" w:hAnsi="Arial" w:cs="Arial"/>
                <w:bCs/>
                <w:lang w:val="en-AU"/>
              </w:rPr>
              <w:t xml:space="preserve"> a share in the common property </w:t>
            </w:r>
            <w:r>
              <w:rPr>
                <w:rFonts w:ascii="Arial" w:eastAsia="Calibri" w:hAnsi="Arial" w:cs="Arial"/>
                <w:bCs/>
                <w:lang w:val="en-AU"/>
              </w:rPr>
              <w:t xml:space="preserve">and assets </w:t>
            </w:r>
            <w:r w:rsidRPr="00C65B6E">
              <w:rPr>
                <w:rFonts w:ascii="Arial" w:eastAsia="Calibri" w:hAnsi="Arial" w:cs="Arial"/>
                <w:bCs/>
                <w:lang w:val="en-AU"/>
              </w:rPr>
              <w:t>for the scheme. Common property can include driveways,</w:t>
            </w:r>
            <w:r w:rsidRPr="00C65B6E">
              <w:rPr>
                <w:rFonts w:ascii="Arial" w:eastAsia="Calibri" w:hAnsi="Arial" w:cs="Arial"/>
                <w:lang w:val="en-AU"/>
              </w:rPr>
              <w:t xml:space="preserve"> </w:t>
            </w:r>
            <w:r w:rsidRPr="00C65B6E">
              <w:rPr>
                <w:rFonts w:ascii="Arial" w:eastAsia="Calibri" w:hAnsi="Arial" w:cs="Arial"/>
                <w:bCs/>
                <w:lang w:val="en-AU"/>
              </w:rPr>
              <w:t>lawns, gardens and shared facilities.</w:t>
            </w:r>
            <w:r>
              <w:rPr>
                <w:rFonts w:ascii="Arial" w:eastAsia="Calibri" w:hAnsi="Arial" w:cs="Arial"/>
                <w:bCs/>
                <w:lang w:val="en-AU"/>
              </w:rPr>
              <w:t xml:space="preserve"> </w:t>
            </w:r>
            <w:r w:rsidRPr="00175C8F">
              <w:rPr>
                <w:rFonts w:ascii="Arial" w:eastAsia="Calibri" w:hAnsi="Arial" w:cs="Arial"/>
              </w:rPr>
              <w:t>Assets can include gym equipment and pool furniture.</w:t>
            </w:r>
          </w:p>
          <w:p w14:paraId="36E01FD6" w14:textId="38A27B98" w:rsidR="00D513D9" w:rsidRPr="006E1BD9" w:rsidRDefault="00C65B6E" w:rsidP="00C65B6E">
            <w:pPr>
              <w:spacing w:before="120" w:after="120"/>
              <w:rPr>
                <w:rFonts w:ascii="Arial" w:hAnsi="Arial" w:cs="Arial"/>
              </w:rPr>
            </w:pPr>
            <w:r w:rsidRPr="00C65B6E">
              <w:rPr>
                <w:rFonts w:ascii="Arial" w:eastAsia="Calibri" w:hAnsi="Arial" w:cs="Arial"/>
                <w:lang w:val="en-AU"/>
              </w:rPr>
              <w:t xml:space="preserve">The body corporate is </w:t>
            </w:r>
            <w:r>
              <w:rPr>
                <w:rFonts w:ascii="Arial" w:eastAsia="Calibri" w:hAnsi="Arial" w:cs="Arial"/>
                <w:lang w:val="en-AU"/>
              </w:rPr>
              <w:t xml:space="preserve">usually </w:t>
            </w:r>
            <w:r w:rsidRPr="00C65B6E">
              <w:rPr>
                <w:rFonts w:ascii="Arial" w:eastAsia="Calibri" w:hAnsi="Arial" w:cs="Arial"/>
                <w:lang w:val="en-AU"/>
              </w:rPr>
              <w:t xml:space="preserve">responsible for maintaining common property in a good and structurally sound condition. </w:t>
            </w:r>
            <w:r>
              <w:rPr>
                <w:rFonts w:ascii="Arial" w:eastAsia="Calibri" w:hAnsi="Arial" w:cs="Arial"/>
                <w:lang w:val="en-AU"/>
              </w:rPr>
              <w:t>However</w:t>
            </w:r>
            <w:r w:rsidRPr="00C65B6E">
              <w:rPr>
                <w:rFonts w:ascii="Arial" w:eastAsia="Calibri" w:hAnsi="Arial" w:cs="Arial"/>
                <w:lang w:val="en-AU"/>
              </w:rPr>
              <w:t xml:space="preserve">, </w:t>
            </w:r>
            <w:r>
              <w:rPr>
                <w:rFonts w:ascii="Arial" w:eastAsia="Calibri" w:hAnsi="Arial" w:cs="Arial"/>
                <w:lang w:val="en-AU"/>
              </w:rPr>
              <w:t xml:space="preserve">an owner is </w:t>
            </w:r>
            <w:r w:rsidRPr="00C65B6E">
              <w:rPr>
                <w:rFonts w:ascii="Arial" w:eastAsia="Calibri" w:hAnsi="Arial" w:cs="Arial"/>
                <w:lang w:val="en-AU"/>
              </w:rPr>
              <w:t xml:space="preserve">responsible </w:t>
            </w:r>
            <w:r w:rsidRPr="00C65B6E" w:rsidDel="003C478D">
              <w:rPr>
                <w:rFonts w:ascii="Arial" w:eastAsia="Calibri" w:hAnsi="Arial" w:cs="Arial"/>
                <w:lang w:val="en-AU"/>
              </w:rPr>
              <w:t xml:space="preserve">for maintaining common property or assets that </w:t>
            </w:r>
            <w:r>
              <w:rPr>
                <w:rFonts w:ascii="Arial" w:eastAsia="Calibri" w:hAnsi="Arial" w:cs="Arial"/>
                <w:lang w:val="en-AU"/>
              </w:rPr>
              <w:t>their</w:t>
            </w:r>
            <w:r w:rsidRPr="00C65B6E" w:rsidDel="003C478D">
              <w:rPr>
                <w:rFonts w:ascii="Arial" w:eastAsia="Calibri" w:hAnsi="Arial" w:cs="Arial"/>
                <w:lang w:val="en-AU"/>
              </w:rPr>
              <w:t xml:space="preserve"> lot has been allocated exclusive use of</w:t>
            </w:r>
            <w:r>
              <w:rPr>
                <w:rFonts w:ascii="Arial" w:eastAsia="Calibri" w:hAnsi="Arial" w:cs="Arial"/>
                <w:lang w:val="en-AU"/>
              </w:rPr>
              <w:t>,</w:t>
            </w:r>
            <w:r w:rsidRPr="00C65B6E" w:rsidDel="003C478D">
              <w:rPr>
                <w:rFonts w:ascii="Arial" w:eastAsia="Calibri" w:hAnsi="Arial" w:cs="Arial"/>
                <w:lang w:val="en-AU"/>
              </w:rPr>
              <w:t xml:space="preserve"> or </w:t>
            </w:r>
            <w:r w:rsidRPr="00C65B6E">
              <w:rPr>
                <w:rFonts w:ascii="Arial" w:eastAsia="Calibri" w:hAnsi="Arial" w:cs="Arial"/>
                <w:lang w:val="en-AU"/>
              </w:rPr>
              <w:t xml:space="preserve">for maintaining improvements to common property or utility infrastructure that is only for the benefit of </w:t>
            </w:r>
            <w:r>
              <w:rPr>
                <w:rFonts w:ascii="Arial" w:eastAsia="Calibri" w:hAnsi="Arial" w:cs="Arial"/>
                <w:lang w:val="en-AU"/>
              </w:rPr>
              <w:t xml:space="preserve">their </w:t>
            </w:r>
            <w:r w:rsidRPr="00C65B6E">
              <w:rPr>
                <w:rFonts w:ascii="Arial" w:eastAsia="Calibri" w:hAnsi="Arial" w:cs="Arial"/>
                <w:lang w:val="en-AU"/>
              </w:rPr>
              <w:t xml:space="preserve">lot. The body corporate may have additional maintenance responsibilities, depending on the plan of subdivision the scheme is registered under. For more information, visit </w:t>
            </w:r>
            <w:hyperlink r:id="rId20" w:history="1">
              <w:r w:rsidR="000B173F" w:rsidRPr="000B173F">
                <w:rPr>
                  <w:rStyle w:val="Hyperlink"/>
                  <w:rFonts w:ascii="Arial" w:hAnsi="Arial" w:cs="Arial"/>
                  <w:lang w:val="en-AU"/>
                </w:rPr>
                <w:t>www.qld.gov.au/buyingbodycorporate</w:t>
              </w:r>
            </w:hyperlink>
            <w:r w:rsidR="000B173F" w:rsidRPr="000B173F">
              <w:rPr>
                <w:rFonts w:ascii="Arial" w:hAnsi="Arial" w:cs="Arial"/>
              </w:rPr>
              <w:t>.</w:t>
            </w:r>
          </w:p>
        </w:tc>
      </w:tr>
      <w:tr w:rsidR="00837729" w:rsidRPr="006E1BD9" w14:paraId="189F8192" w14:textId="77777777" w:rsidTr="00D41D61">
        <w:trPr>
          <w:trHeight w:val="510"/>
        </w:trPr>
        <w:tc>
          <w:tcPr>
            <w:tcW w:w="10485" w:type="dxa"/>
            <w:shd w:val="clear" w:color="auto" w:fill="D9D9D9" w:themeFill="background1" w:themeFillShade="D9"/>
            <w:vAlign w:val="center"/>
          </w:tcPr>
          <w:p w14:paraId="3FCF8EA1" w14:textId="33F0721F" w:rsidR="00837729" w:rsidRPr="00837729" w:rsidDel="0088555E" w:rsidRDefault="00837729" w:rsidP="006E1BD9">
            <w:pPr>
              <w:spacing w:before="120" w:after="120"/>
              <w:rPr>
                <w:rFonts w:ascii="Arial" w:hAnsi="Arial" w:cs="Arial"/>
                <w:b/>
                <w:bCs/>
              </w:rPr>
            </w:pPr>
            <w:r w:rsidRPr="00C65B6E">
              <w:rPr>
                <w:rFonts w:ascii="Arial" w:hAnsi="Arial" w:cs="Arial"/>
                <w:b/>
                <w:bCs/>
              </w:rPr>
              <w:t>Improvements the lot owner is responsible for</w:t>
            </w:r>
          </w:p>
        </w:tc>
      </w:tr>
      <w:tr w:rsidR="00837729" w:rsidRPr="006E1BD9" w14:paraId="0D7BA613" w14:textId="77777777" w:rsidTr="00D41D61">
        <w:trPr>
          <w:trHeight w:val="510"/>
        </w:trPr>
        <w:tc>
          <w:tcPr>
            <w:tcW w:w="10485" w:type="dxa"/>
            <w:vAlign w:val="center"/>
          </w:tcPr>
          <w:p w14:paraId="69E5DED8" w14:textId="61D90F6B" w:rsidR="00C65B6E" w:rsidRPr="00C65B6E" w:rsidRDefault="00C65B6E" w:rsidP="00C65B6E">
            <w:pPr>
              <w:spacing w:before="120" w:after="120"/>
              <w:rPr>
                <w:rFonts w:ascii="Arial" w:hAnsi="Arial" w:cs="Arial"/>
              </w:rPr>
            </w:pPr>
            <w:r w:rsidRPr="00C65B6E">
              <w:rPr>
                <w:rFonts w:ascii="Arial" w:hAnsi="Arial" w:cs="Arial"/>
              </w:rPr>
              <w:t xml:space="preserve">A </w:t>
            </w:r>
            <w:proofErr w:type="gramStart"/>
            <w:r w:rsidRPr="00C65B6E">
              <w:rPr>
                <w:rFonts w:ascii="Arial" w:hAnsi="Arial" w:cs="Arial"/>
              </w:rPr>
              <w:t>lot</w:t>
            </w:r>
            <w:proofErr w:type="gramEnd"/>
            <w:r w:rsidRPr="00C65B6E">
              <w:rPr>
                <w:rFonts w:ascii="Arial" w:hAnsi="Arial" w:cs="Arial"/>
              </w:rPr>
              <w:t xml:space="preserve"> owner may make improvements to the common property for the benefit of their lot if authorised by the body corporate or under an exclusive use by-law. The owner of the lot is usually responsible for maintenance of these improvements</w:t>
            </w:r>
            <w:r>
              <w:rPr>
                <w:rFonts w:ascii="Arial" w:hAnsi="Arial" w:cs="Arial"/>
              </w:rPr>
              <w:t>, unless the body corporate authorises an</w:t>
            </w:r>
            <w:r w:rsidRPr="00C65B6E">
              <w:rPr>
                <w:rFonts w:ascii="Arial" w:hAnsi="Arial" w:cs="Arial"/>
              </w:rPr>
              <w:t xml:space="preserve"> alternative maintenance arrangement</w:t>
            </w:r>
            <w:r w:rsidR="00AD46BD">
              <w:rPr>
                <w:rFonts w:ascii="Arial" w:hAnsi="Arial" w:cs="Arial"/>
              </w:rPr>
              <w:t xml:space="preserve"> or it is</w:t>
            </w:r>
            <w:r w:rsidRPr="00C65B6E">
              <w:rPr>
                <w:rFonts w:ascii="Arial" w:hAnsi="Arial" w:cs="Arial"/>
              </w:rPr>
              <w:t xml:space="preserve"> specified in the relevant by-law. </w:t>
            </w:r>
          </w:p>
          <w:bookmarkStart w:id="6" w:name="_Hlk176528411"/>
          <w:p w14:paraId="0E84F15A" w14:textId="6889C206" w:rsidR="00AD46BD" w:rsidRPr="00AD46BD" w:rsidRDefault="00677C9A" w:rsidP="00AD46BD">
            <w:pPr>
              <w:spacing w:before="120" w:after="120"/>
              <w:ind w:left="592" w:hanging="272"/>
              <w:rPr>
                <w:rFonts w:ascii="Arial" w:hAnsi="Arial" w:cs="Arial"/>
                <w:lang w:val="en-AU"/>
              </w:rPr>
            </w:pPr>
            <w:sdt>
              <w:sdtPr>
                <w:rPr>
                  <w:rFonts w:ascii="Arial" w:eastAsia="Calibri" w:hAnsi="Arial" w:cs="Arial"/>
                </w:rPr>
                <w:id w:val="-1219970440"/>
                <w14:checkbox>
                  <w14:checked w14:val="0"/>
                  <w14:checkedState w14:val="2612" w14:font="MS Gothic"/>
                  <w14:uncheckedState w14:val="2610" w14:font="MS Gothic"/>
                </w14:checkbox>
              </w:sdtPr>
              <w:sdtEndPr/>
              <w:sdtContent>
                <w:r w:rsidR="00AD46BD" w:rsidRPr="00AD46BD">
                  <w:rPr>
                    <w:rFonts w:ascii="Segoe UI Symbol" w:eastAsia="MS Gothic" w:hAnsi="Segoe UI Symbol" w:cs="Segoe UI Symbol"/>
                  </w:rPr>
                  <w:t>☐</w:t>
                </w:r>
              </w:sdtContent>
            </w:sdt>
            <w:r w:rsidR="00AD46BD" w:rsidRPr="00AD46BD">
              <w:rPr>
                <w:rFonts w:ascii="Arial" w:eastAsia="Calibri" w:hAnsi="Arial" w:cs="Arial"/>
              </w:rPr>
              <w:t xml:space="preserve"> There are no authorised </w:t>
            </w:r>
            <w:r w:rsidR="00AD46BD" w:rsidRPr="00AD46BD">
              <w:rPr>
                <w:rFonts w:ascii="Arial" w:hAnsi="Arial" w:cs="Arial"/>
                <w:lang w:val="en-AU"/>
              </w:rPr>
              <w:t>improvements to the common property that the owner of the lot is responsible for</w:t>
            </w:r>
            <w:r w:rsidR="00FB1C0C">
              <w:rPr>
                <w:rFonts w:ascii="Arial" w:hAnsi="Arial" w:cs="Arial"/>
                <w:lang w:val="en-AU"/>
              </w:rPr>
              <w:t xml:space="preserve"> maintaining in good condition</w:t>
            </w:r>
            <w:r w:rsidR="00AD46BD" w:rsidRPr="00AD46BD">
              <w:rPr>
                <w:rFonts w:ascii="Arial" w:hAnsi="Arial" w:cs="Arial"/>
                <w:lang w:val="en-AU"/>
              </w:rPr>
              <w:t>.</w:t>
            </w:r>
          </w:p>
          <w:p w14:paraId="686533A8" w14:textId="1D7572EC" w:rsidR="005B76C2" w:rsidRPr="00407B9D" w:rsidDel="0088555E" w:rsidRDefault="00677C9A" w:rsidP="00AD46BD">
            <w:pPr>
              <w:spacing w:before="120" w:after="120"/>
              <w:ind w:left="592" w:hanging="272"/>
              <w:rPr>
                <w:rFonts w:ascii="Arial" w:eastAsia="Calibri" w:hAnsi="Arial" w:cs="Arial"/>
              </w:rPr>
            </w:pPr>
            <w:sdt>
              <w:sdtPr>
                <w:rPr>
                  <w:rFonts w:ascii="Arial" w:eastAsia="Calibri" w:hAnsi="Arial" w:cs="Arial"/>
                </w:rPr>
                <w:id w:val="-318111498"/>
                <w14:checkbox>
                  <w14:checked w14:val="0"/>
                  <w14:checkedState w14:val="2612" w14:font="MS Gothic"/>
                  <w14:uncheckedState w14:val="2610" w14:font="MS Gothic"/>
                </w14:checkbox>
              </w:sdtPr>
              <w:sdtEndPr/>
              <w:sdtContent>
                <w:r w:rsidR="00AD46BD" w:rsidRPr="00AD46BD">
                  <w:rPr>
                    <w:rFonts w:ascii="Segoe UI Symbol" w:eastAsia="MS Gothic" w:hAnsi="Segoe UI Symbol" w:cs="Segoe UI Symbol"/>
                  </w:rPr>
                  <w:t>☐</w:t>
                </w:r>
              </w:sdtContent>
            </w:sdt>
            <w:r w:rsidR="00AD46BD" w:rsidRPr="00AD46BD">
              <w:rPr>
                <w:rFonts w:ascii="Arial" w:eastAsia="Calibri" w:hAnsi="Arial" w:cs="Arial"/>
              </w:rPr>
              <w:t xml:space="preserve"> Details of </w:t>
            </w:r>
            <w:bookmarkEnd w:id="6"/>
            <w:r w:rsidR="00AD46BD" w:rsidRPr="00AD46BD">
              <w:rPr>
                <w:rFonts w:ascii="Arial" w:eastAsia="Calibri" w:hAnsi="Arial" w:cs="Arial"/>
              </w:rPr>
              <w:t xml:space="preserve">authorised </w:t>
            </w:r>
            <w:r w:rsidR="00AD46BD" w:rsidRPr="00AD46BD">
              <w:rPr>
                <w:rFonts w:ascii="Arial" w:hAnsi="Arial" w:cs="Arial"/>
                <w:lang w:val="en-AU"/>
              </w:rPr>
              <w:t xml:space="preserve">improvements to the common property that the owner of the lot is responsible for maintaining in good condition are </w:t>
            </w:r>
            <w:r w:rsidR="008646D0">
              <w:rPr>
                <w:rFonts w:ascii="Arial" w:hAnsi="Arial" w:cs="Arial"/>
                <w:lang w:val="en-AU"/>
              </w:rPr>
              <w:t>given with</w:t>
            </w:r>
            <w:r w:rsidR="00AD46BD" w:rsidRPr="00AD46BD">
              <w:rPr>
                <w:rFonts w:ascii="Arial" w:hAnsi="Arial" w:cs="Arial"/>
                <w:lang w:val="en-AU"/>
              </w:rPr>
              <w:t xml:space="preserve"> this certificate.</w:t>
            </w:r>
          </w:p>
        </w:tc>
      </w:tr>
      <w:tr w:rsidR="00837729" w:rsidRPr="006E1BD9" w14:paraId="7ACD2EA5" w14:textId="77777777" w:rsidTr="00D41D61">
        <w:trPr>
          <w:trHeight w:val="510"/>
        </w:trPr>
        <w:tc>
          <w:tcPr>
            <w:tcW w:w="10485" w:type="dxa"/>
            <w:shd w:val="clear" w:color="auto" w:fill="D9D9D9" w:themeFill="background1" w:themeFillShade="D9"/>
            <w:vAlign w:val="center"/>
          </w:tcPr>
          <w:p w14:paraId="5B9EEBE9" w14:textId="15C47A49" w:rsidR="00837729" w:rsidRPr="00407B9D" w:rsidDel="0088555E" w:rsidRDefault="00837729" w:rsidP="006E1BD9">
            <w:pPr>
              <w:spacing w:before="120" w:after="120"/>
              <w:rPr>
                <w:rFonts w:ascii="Arial" w:hAnsi="Arial" w:cs="Arial"/>
                <w:b/>
                <w:bCs/>
              </w:rPr>
            </w:pPr>
            <w:r w:rsidRPr="00407B9D">
              <w:rPr>
                <w:rFonts w:ascii="Arial" w:hAnsi="Arial" w:cs="Arial"/>
                <w:b/>
                <w:bCs/>
              </w:rPr>
              <w:t>Body corporate assets</w:t>
            </w:r>
          </w:p>
        </w:tc>
      </w:tr>
      <w:tr w:rsidR="00837729" w:rsidRPr="00837729" w14:paraId="1686AA74" w14:textId="77777777" w:rsidTr="00D41D61">
        <w:trPr>
          <w:trHeight w:val="510"/>
        </w:trPr>
        <w:tc>
          <w:tcPr>
            <w:tcW w:w="10485" w:type="dxa"/>
            <w:shd w:val="clear" w:color="auto" w:fill="auto"/>
            <w:vAlign w:val="center"/>
          </w:tcPr>
          <w:p w14:paraId="36EA41BA" w14:textId="77777777" w:rsidR="00B60B91" w:rsidRDefault="00B60B91" w:rsidP="00B60B91">
            <w:pPr>
              <w:spacing w:before="120" w:after="120"/>
              <w:rPr>
                <w:rFonts w:ascii="Arial" w:eastAsia="Calibri" w:hAnsi="Arial" w:cs="Arial"/>
              </w:rPr>
            </w:pPr>
            <w:r w:rsidRPr="00B60B91">
              <w:rPr>
                <w:rFonts w:ascii="Arial" w:eastAsia="Calibri" w:hAnsi="Arial" w:cs="Arial"/>
              </w:rPr>
              <w:t xml:space="preserve">Are there any body corporate assets more than $1,000 in value?  </w:t>
            </w:r>
          </w:p>
          <w:p w14:paraId="73C98D35" w14:textId="6FEE0AE2" w:rsidR="00B60B91" w:rsidRDefault="00677C9A" w:rsidP="00B60B91">
            <w:pPr>
              <w:spacing w:before="120" w:after="120"/>
              <w:ind w:left="320"/>
              <w:rPr>
                <w:rFonts w:ascii="Arial" w:eastAsia="Calibri" w:hAnsi="Arial" w:cs="Arial"/>
              </w:rPr>
            </w:pPr>
            <w:sdt>
              <w:sdtPr>
                <w:rPr>
                  <w:rFonts w:ascii="Segoe UI Symbol" w:eastAsia="Calibri" w:hAnsi="Segoe UI Symbol" w:cs="Segoe UI Symbol"/>
                </w:rPr>
                <w:id w:val="-1898195759"/>
                <w14:checkbox>
                  <w14:checked w14:val="0"/>
                  <w14:checkedState w14:val="2612" w14:font="MS Gothic"/>
                  <w14:uncheckedState w14:val="2610" w14:font="MS Gothic"/>
                </w14:checkbox>
              </w:sdtPr>
              <w:sdtEndPr/>
              <w:sdtContent>
                <w:r w:rsidR="00437CF3">
                  <w:rPr>
                    <w:rFonts w:ascii="MS Gothic" w:eastAsia="MS Gothic" w:hAnsi="MS Gothic" w:cs="Segoe UI Symbol" w:hint="eastAsia"/>
                  </w:rPr>
                  <w:t>☐</w:t>
                </w:r>
              </w:sdtContent>
            </w:sdt>
            <w:r w:rsidR="00B60B91" w:rsidRPr="00B60B91">
              <w:rPr>
                <w:rFonts w:ascii="Arial" w:eastAsia="Calibri" w:hAnsi="Arial" w:cs="Arial"/>
              </w:rPr>
              <w:t xml:space="preserve"> Yes</w:t>
            </w:r>
            <w:r w:rsidR="00BA4ED4">
              <w:rPr>
                <w:rFonts w:ascii="Arial" w:eastAsia="Calibri" w:hAnsi="Arial" w:cs="Arial"/>
              </w:rPr>
              <w:t xml:space="preserve"> – details of the relevant assets are </w:t>
            </w:r>
            <w:r w:rsidR="008646D0">
              <w:rPr>
                <w:rFonts w:ascii="Arial" w:eastAsia="Calibri" w:hAnsi="Arial" w:cs="Arial"/>
              </w:rPr>
              <w:t>given with</w:t>
            </w:r>
            <w:r w:rsidR="00BA4ED4">
              <w:rPr>
                <w:rFonts w:ascii="Arial" w:eastAsia="Calibri" w:hAnsi="Arial" w:cs="Arial"/>
              </w:rPr>
              <w:t xml:space="preserve"> this certificate</w:t>
            </w:r>
            <w:r w:rsidR="00FB1C0C">
              <w:rPr>
                <w:rFonts w:ascii="Arial" w:eastAsia="Calibri" w:hAnsi="Arial" w:cs="Arial"/>
              </w:rPr>
              <w:t>.</w:t>
            </w:r>
          </w:p>
          <w:p w14:paraId="39193157" w14:textId="4195A9DE" w:rsidR="00B60B91" w:rsidRPr="00B60B91" w:rsidRDefault="00677C9A" w:rsidP="00BA4ED4">
            <w:pPr>
              <w:spacing w:before="120" w:after="120"/>
              <w:ind w:left="320"/>
              <w:rPr>
                <w:rFonts w:ascii="Arial" w:eastAsia="Calibri" w:hAnsi="Arial" w:cs="Arial"/>
              </w:rPr>
            </w:pPr>
            <w:sdt>
              <w:sdtPr>
                <w:rPr>
                  <w:rFonts w:ascii="Segoe UI Symbol" w:eastAsia="Calibri" w:hAnsi="Segoe UI Symbol" w:cs="Segoe UI Symbol"/>
                </w:rPr>
                <w:id w:val="-1514369214"/>
                <w14:checkbox>
                  <w14:checked w14:val="0"/>
                  <w14:checkedState w14:val="2612" w14:font="MS Gothic"/>
                  <w14:uncheckedState w14:val="2610" w14:font="MS Gothic"/>
                </w14:checkbox>
              </w:sdtPr>
              <w:sdtEndPr/>
              <w:sdtContent>
                <w:r w:rsidR="00437CF3">
                  <w:rPr>
                    <w:rFonts w:ascii="MS Gothic" w:eastAsia="MS Gothic" w:hAnsi="MS Gothic" w:cs="Segoe UI Symbol" w:hint="eastAsia"/>
                  </w:rPr>
                  <w:t>☐</w:t>
                </w:r>
              </w:sdtContent>
            </w:sdt>
            <w:r w:rsidR="00B60B91" w:rsidRPr="00B60B91">
              <w:rPr>
                <w:rFonts w:ascii="Arial" w:eastAsia="Calibri" w:hAnsi="Arial" w:cs="Arial"/>
              </w:rPr>
              <w:t xml:space="preserve"> No</w:t>
            </w:r>
          </w:p>
        </w:tc>
      </w:tr>
      <w:tr w:rsidR="00BA4ED4" w:rsidRPr="00837729" w14:paraId="4F598274" w14:textId="77777777" w:rsidTr="00BA4ED4">
        <w:trPr>
          <w:trHeight w:val="258"/>
        </w:trPr>
        <w:tc>
          <w:tcPr>
            <w:tcW w:w="10485" w:type="dxa"/>
            <w:shd w:val="clear" w:color="auto" w:fill="D9D9D9" w:themeFill="background1" w:themeFillShade="D9"/>
            <w:vAlign w:val="center"/>
          </w:tcPr>
          <w:p w14:paraId="3BC6A94B" w14:textId="7A15B0BE" w:rsidR="00BA4ED4" w:rsidRPr="00B60B91" w:rsidRDefault="00BA4ED4" w:rsidP="00BA4ED4">
            <w:pPr>
              <w:spacing w:before="120" w:after="120"/>
              <w:rPr>
                <w:rFonts w:ascii="Arial" w:eastAsia="Calibri" w:hAnsi="Arial" w:cs="Arial"/>
              </w:rPr>
            </w:pPr>
            <w:r>
              <w:rPr>
                <w:rFonts w:ascii="Arial" w:eastAsia="Calibri" w:hAnsi="Arial" w:cs="Arial"/>
                <w:b/>
              </w:rPr>
              <w:t>Service contracts</w:t>
            </w:r>
          </w:p>
        </w:tc>
      </w:tr>
      <w:tr w:rsidR="00BA4ED4" w:rsidRPr="00837729" w14:paraId="5D815E1A" w14:textId="77777777" w:rsidTr="00D41D61">
        <w:trPr>
          <w:trHeight w:val="258"/>
        </w:trPr>
        <w:tc>
          <w:tcPr>
            <w:tcW w:w="10485" w:type="dxa"/>
            <w:shd w:val="clear" w:color="auto" w:fill="auto"/>
            <w:vAlign w:val="center"/>
          </w:tcPr>
          <w:p w14:paraId="2D2A6CF9" w14:textId="77777777" w:rsidR="00BA4ED4" w:rsidRPr="001A7CBA" w:rsidRDefault="00BA4ED4" w:rsidP="00BA4ED4">
            <w:pPr>
              <w:spacing w:before="120" w:after="120"/>
              <w:rPr>
                <w:rFonts w:ascii="Arial" w:hAnsi="Arial" w:cs="Arial"/>
                <w:lang w:val="en-AU"/>
              </w:rPr>
            </w:pPr>
            <w:r w:rsidRPr="001A7CBA">
              <w:rPr>
                <w:rFonts w:ascii="Arial" w:hAnsi="Arial" w:cs="Arial"/>
                <w:lang w:val="en-AU"/>
              </w:rPr>
              <w:t xml:space="preserve">A body corporate may engage service contractors to provide services to the body corporate to assist in the management of the scheme. </w:t>
            </w:r>
          </w:p>
          <w:p w14:paraId="4FA3615A" w14:textId="77777777" w:rsidR="00BA4ED4" w:rsidRPr="001A7CBA" w:rsidRDefault="00BA4ED4" w:rsidP="00BA4ED4">
            <w:pPr>
              <w:spacing w:before="120" w:after="120"/>
              <w:rPr>
                <w:rFonts w:ascii="Arial" w:hAnsi="Arial" w:cs="Arial"/>
                <w:lang w:val="en-AU"/>
              </w:rPr>
            </w:pPr>
            <w:r w:rsidRPr="001A7CBA">
              <w:rPr>
                <w:rFonts w:ascii="Arial" w:hAnsi="Arial" w:cs="Arial"/>
                <w:lang w:val="en-AU"/>
              </w:rPr>
              <w:t>The maximum term of a service contract that can be entered into by a body corporate is 1 year.</w:t>
            </w:r>
          </w:p>
          <w:p w14:paraId="06D96842" w14:textId="05687627" w:rsidR="00BA4ED4" w:rsidRPr="00B60B91" w:rsidRDefault="00BA4ED4" w:rsidP="00BA4ED4">
            <w:pPr>
              <w:spacing w:before="120" w:after="120"/>
              <w:rPr>
                <w:rFonts w:ascii="Arial" w:eastAsia="Calibri" w:hAnsi="Arial" w:cs="Arial"/>
              </w:rPr>
            </w:pPr>
            <w:r w:rsidRPr="001A7CBA">
              <w:rPr>
                <w:rFonts w:ascii="Arial" w:hAnsi="Arial" w:cs="Arial"/>
                <w:lang w:val="en-AU"/>
              </w:rPr>
              <w:t xml:space="preserve">You may inspect the body corporate records to </w:t>
            </w:r>
            <w:r w:rsidR="00FB1C0C">
              <w:rPr>
                <w:rFonts w:ascii="Arial" w:hAnsi="Arial" w:cs="Arial"/>
                <w:lang w:val="en-AU"/>
              </w:rPr>
              <w:t>find</w:t>
            </w:r>
            <w:r w:rsidR="00FB1C0C" w:rsidRPr="001A7CBA">
              <w:rPr>
                <w:rFonts w:ascii="Arial" w:hAnsi="Arial" w:cs="Arial"/>
                <w:lang w:val="en-AU"/>
              </w:rPr>
              <w:t xml:space="preserve"> </w:t>
            </w:r>
            <w:r w:rsidRPr="001A7CBA">
              <w:rPr>
                <w:rFonts w:ascii="Arial" w:hAnsi="Arial" w:cs="Arial"/>
                <w:lang w:val="en-AU"/>
              </w:rPr>
              <w:t>information about engagements entered into by the body corporate, including the term of the engagement, as well as duties required to be performed and remuneration payable by the body corporate under the engagement.</w:t>
            </w:r>
          </w:p>
        </w:tc>
      </w:tr>
      <w:tr w:rsidR="00BA4ED4" w:rsidRPr="00837729" w14:paraId="7E79B0EB" w14:textId="77777777" w:rsidTr="00BA4ED4">
        <w:trPr>
          <w:trHeight w:val="258"/>
        </w:trPr>
        <w:tc>
          <w:tcPr>
            <w:tcW w:w="10485" w:type="dxa"/>
            <w:shd w:val="clear" w:color="auto" w:fill="D9D9D9" w:themeFill="background1" w:themeFillShade="D9"/>
            <w:vAlign w:val="center"/>
          </w:tcPr>
          <w:p w14:paraId="4703F924" w14:textId="6032ADC3" w:rsidR="00BA4ED4" w:rsidRPr="00B60B91" w:rsidRDefault="00BA4ED4" w:rsidP="00BA4ED4">
            <w:pPr>
              <w:spacing w:before="120" w:after="120"/>
              <w:rPr>
                <w:rFonts w:ascii="Arial" w:eastAsia="Calibri" w:hAnsi="Arial" w:cs="Arial"/>
              </w:rPr>
            </w:pPr>
            <w:r w:rsidRPr="0034546C">
              <w:rPr>
                <w:rFonts w:ascii="Arial" w:hAnsi="Arial" w:cs="Arial"/>
                <w:b/>
                <w:bCs/>
              </w:rPr>
              <w:t>Embedded network electricity supply</w:t>
            </w:r>
          </w:p>
        </w:tc>
      </w:tr>
      <w:tr w:rsidR="00BA4ED4" w:rsidRPr="00837729" w14:paraId="158BC3E9" w14:textId="77777777" w:rsidTr="00D41D61">
        <w:trPr>
          <w:trHeight w:val="258"/>
        </w:trPr>
        <w:tc>
          <w:tcPr>
            <w:tcW w:w="10485" w:type="dxa"/>
            <w:shd w:val="clear" w:color="auto" w:fill="auto"/>
            <w:vAlign w:val="center"/>
          </w:tcPr>
          <w:p w14:paraId="1340EDB4" w14:textId="77777777" w:rsidR="00BA4ED4" w:rsidRPr="00BC216B" w:rsidRDefault="00BA4ED4" w:rsidP="00BA4ED4">
            <w:pPr>
              <w:pStyle w:val="NoSpacing"/>
              <w:spacing w:before="120" w:after="120"/>
              <w:rPr>
                <w:rFonts w:ascii="Arial" w:hAnsi="Arial" w:cs="Arial"/>
                <w:b/>
                <w:bCs/>
              </w:rPr>
            </w:pPr>
            <w:r w:rsidRPr="00B559E1">
              <w:rPr>
                <w:rFonts w:ascii="Arial" w:hAnsi="Arial" w:cs="Arial"/>
                <w:b/>
                <w:bCs/>
              </w:rPr>
              <w:t>Is there an arrangement to supply electricity to occupiers in the community titles scheme through an embedded network?</w:t>
            </w:r>
          </w:p>
          <w:p w14:paraId="3CEBE064" w14:textId="77777777" w:rsidR="00BA4ED4" w:rsidRDefault="00677C9A" w:rsidP="00BA4ED4">
            <w:pPr>
              <w:pStyle w:val="NoSpacing"/>
              <w:spacing w:before="120" w:after="120"/>
              <w:ind w:left="720" w:hanging="400"/>
              <w:rPr>
                <w:rFonts w:ascii="Arial" w:eastAsia="Calibri" w:hAnsi="Arial" w:cs="Arial"/>
              </w:rPr>
            </w:pPr>
            <w:sdt>
              <w:sdtPr>
                <w:rPr>
                  <w:rFonts w:ascii="Arial" w:eastAsia="Calibri" w:hAnsi="Arial" w:cs="Arial"/>
                </w:rPr>
                <w:id w:val="-1917010643"/>
                <w14:checkbox>
                  <w14:checked w14:val="0"/>
                  <w14:checkedState w14:val="2612" w14:font="MS Gothic"/>
                  <w14:uncheckedState w14:val="2610" w14:font="MS Gothic"/>
                </w14:checkbox>
              </w:sdtPr>
              <w:sdtEndPr/>
              <w:sdtContent>
                <w:r w:rsidR="00BA4ED4" w:rsidRPr="00B559E1">
                  <w:rPr>
                    <w:rFonts w:ascii="Segoe UI Symbol" w:eastAsia="MS Gothic" w:hAnsi="Segoe UI Symbol" w:cs="Segoe UI Symbol"/>
                  </w:rPr>
                  <w:t>☐</w:t>
                </w:r>
              </w:sdtContent>
            </w:sdt>
            <w:r w:rsidR="00BA4ED4" w:rsidRPr="00B559E1">
              <w:rPr>
                <w:rFonts w:ascii="Arial" w:eastAsia="Calibri" w:hAnsi="Arial" w:cs="Arial"/>
              </w:rPr>
              <w:t xml:space="preserve"> Yes</w:t>
            </w:r>
          </w:p>
          <w:p w14:paraId="400C398A" w14:textId="77777777" w:rsidR="00BA4ED4" w:rsidRPr="00BC216B" w:rsidRDefault="00677C9A" w:rsidP="00BA4ED4">
            <w:pPr>
              <w:pStyle w:val="NoSpacing"/>
              <w:spacing w:before="120" w:after="120"/>
              <w:ind w:left="720" w:hanging="400"/>
              <w:rPr>
                <w:rFonts w:ascii="Arial" w:eastAsia="Calibri" w:hAnsi="Arial" w:cs="Arial"/>
              </w:rPr>
            </w:pPr>
            <w:sdt>
              <w:sdtPr>
                <w:rPr>
                  <w:rFonts w:ascii="Arial" w:eastAsia="Calibri" w:hAnsi="Arial" w:cs="Arial"/>
                </w:rPr>
                <w:id w:val="-1032180406"/>
                <w14:checkbox>
                  <w14:checked w14:val="0"/>
                  <w14:checkedState w14:val="2612" w14:font="MS Gothic"/>
                  <w14:uncheckedState w14:val="2610" w14:font="MS Gothic"/>
                </w14:checkbox>
              </w:sdtPr>
              <w:sdtEndPr/>
              <w:sdtContent>
                <w:r w:rsidR="00BA4ED4">
                  <w:rPr>
                    <w:rFonts w:ascii="MS Gothic" w:eastAsia="MS Gothic" w:hAnsi="MS Gothic" w:cs="Arial" w:hint="eastAsia"/>
                  </w:rPr>
                  <w:t>☐</w:t>
                </w:r>
              </w:sdtContent>
            </w:sdt>
            <w:r w:rsidR="00BA4ED4" w:rsidRPr="00B559E1">
              <w:rPr>
                <w:rFonts w:ascii="Arial" w:eastAsia="Calibri" w:hAnsi="Arial" w:cs="Arial"/>
              </w:rPr>
              <w:t xml:space="preserve"> No</w:t>
            </w:r>
          </w:p>
          <w:p w14:paraId="1D851538" w14:textId="30083B79" w:rsidR="00BA4ED4" w:rsidRPr="00B60B91" w:rsidRDefault="00BA4ED4" w:rsidP="00BA4ED4">
            <w:pPr>
              <w:spacing w:before="120" w:after="120"/>
              <w:rPr>
                <w:rFonts w:ascii="Arial" w:eastAsia="Calibri" w:hAnsi="Arial" w:cs="Arial"/>
              </w:rPr>
            </w:pPr>
            <w:r w:rsidRPr="00B559E1">
              <w:rPr>
                <w:rFonts w:ascii="Arial" w:hAnsi="Arial" w:cs="Arial"/>
              </w:rPr>
              <w:t xml:space="preserve">More information about embedded networks in community titles schemes is available from: </w:t>
            </w:r>
            <w:hyperlink r:id="rId21" w:history="1">
              <w:r w:rsidRPr="000B173F">
                <w:rPr>
                  <w:rStyle w:val="Hyperlink"/>
                  <w:rFonts w:ascii="Arial" w:hAnsi="Arial" w:cs="Arial"/>
                  <w:lang w:val="en-AU"/>
                </w:rPr>
                <w:t>www.qld.gov.au/buyingbodycorporate</w:t>
              </w:r>
            </w:hyperlink>
            <w:r w:rsidRPr="000B173F">
              <w:rPr>
                <w:rFonts w:ascii="Arial" w:hAnsi="Arial" w:cs="Arial"/>
              </w:rPr>
              <w:t>.</w:t>
            </w:r>
          </w:p>
        </w:tc>
      </w:tr>
    </w:tbl>
    <w:p w14:paraId="361F1119" w14:textId="18E16C5E" w:rsidR="00B60B91" w:rsidRDefault="00B60B91"/>
    <w:p w14:paraId="1B0707A6" w14:textId="77777777" w:rsidR="00B60B91" w:rsidRDefault="00B60B91">
      <w:r>
        <w:br w:type="page"/>
      </w:r>
    </w:p>
    <w:tbl>
      <w:tblPr>
        <w:tblStyle w:val="TableGrid1"/>
        <w:tblW w:w="10314" w:type="dxa"/>
        <w:tblLook w:val="04A0" w:firstRow="1" w:lastRow="0" w:firstColumn="1" w:lastColumn="0" w:noHBand="0" w:noVBand="1"/>
      </w:tblPr>
      <w:tblGrid>
        <w:gridCol w:w="10314"/>
      </w:tblGrid>
      <w:tr w:rsidR="00C90CB0" w:rsidRPr="00B559E1" w14:paraId="311C2EF0" w14:textId="77777777" w:rsidTr="00407B9D">
        <w:trPr>
          <w:trHeight w:hRule="exact" w:val="624"/>
        </w:trPr>
        <w:tc>
          <w:tcPr>
            <w:tcW w:w="10314" w:type="dxa"/>
            <w:tcBorders>
              <w:bottom w:val="single" w:sz="4" w:space="0" w:color="auto"/>
            </w:tcBorders>
            <w:shd w:val="clear" w:color="auto" w:fill="000000" w:themeFill="text1"/>
            <w:vAlign w:val="center"/>
          </w:tcPr>
          <w:p w14:paraId="589A437E" w14:textId="2ECF758A" w:rsidR="00C90CB0" w:rsidRPr="00541360" w:rsidRDefault="00D41D61" w:rsidP="00541360">
            <w:pPr>
              <w:pStyle w:val="Heading1"/>
              <w:jc w:val="center"/>
              <w:rPr>
                <w:rFonts w:ascii="Arial" w:hAnsi="Arial" w:cs="Arial"/>
                <w:i w:val="0"/>
                <w:iCs w:val="0"/>
                <w:sz w:val="26"/>
                <w:szCs w:val="26"/>
              </w:rPr>
            </w:pPr>
            <w:bookmarkStart w:id="7" w:name="_Insurance"/>
            <w:bookmarkEnd w:id="7"/>
            <w:r w:rsidRPr="00541360">
              <w:rPr>
                <w:rFonts w:ascii="Arial" w:hAnsi="Arial" w:cs="Arial"/>
                <w:i w:val="0"/>
                <w:iCs w:val="0"/>
                <w:sz w:val="26"/>
                <w:szCs w:val="26"/>
              </w:rPr>
              <w:lastRenderedPageBreak/>
              <w:t>I</w:t>
            </w:r>
            <w:r w:rsidR="00C90CB0" w:rsidRPr="00541360">
              <w:rPr>
                <w:rFonts w:ascii="Arial" w:hAnsi="Arial" w:cs="Arial"/>
                <w:i w:val="0"/>
                <w:iCs w:val="0"/>
                <w:sz w:val="26"/>
                <w:szCs w:val="26"/>
              </w:rPr>
              <w:t>nsurance</w:t>
            </w:r>
          </w:p>
        </w:tc>
      </w:tr>
      <w:tr w:rsidR="00C90CB0" w:rsidRPr="00B559E1" w14:paraId="4AE523F6" w14:textId="77777777" w:rsidTr="00407B9D">
        <w:trPr>
          <w:trHeight w:val="2150"/>
        </w:trPr>
        <w:tc>
          <w:tcPr>
            <w:tcW w:w="10314" w:type="dxa"/>
            <w:tcBorders>
              <w:bottom w:val="nil"/>
            </w:tcBorders>
            <w:vAlign w:val="center"/>
          </w:tcPr>
          <w:p w14:paraId="05E074DF" w14:textId="13895B69" w:rsidR="00DC6E19" w:rsidRPr="00FB1C0C" w:rsidRDefault="00C90CB0" w:rsidP="00C01C14">
            <w:pPr>
              <w:pStyle w:val="NoSpacing"/>
              <w:spacing w:before="120" w:after="120"/>
              <w:rPr>
                <w:rFonts w:ascii="Arial" w:eastAsia="Calibri" w:hAnsi="Arial" w:cs="Arial"/>
                <w:iCs/>
              </w:rPr>
            </w:pPr>
            <w:r w:rsidRPr="00B559E1">
              <w:rPr>
                <w:rFonts w:ascii="Arial" w:eastAsia="Calibri" w:hAnsi="Arial" w:cs="Arial"/>
              </w:rPr>
              <w:t xml:space="preserve">The body corporate must insure the </w:t>
            </w:r>
            <w:r w:rsidRPr="00F25BE9">
              <w:rPr>
                <w:rFonts w:ascii="Arial" w:eastAsia="Calibri" w:hAnsi="Arial" w:cs="Arial"/>
                <w:iCs/>
              </w:rPr>
              <w:t>common property</w:t>
            </w:r>
            <w:r w:rsidRPr="00FB1C0C">
              <w:rPr>
                <w:rFonts w:ascii="Arial" w:eastAsia="Calibri" w:hAnsi="Arial" w:cs="Arial"/>
                <w:iCs/>
              </w:rPr>
              <w:t xml:space="preserve"> and </w:t>
            </w:r>
            <w:r w:rsidRPr="00F25BE9">
              <w:rPr>
                <w:rFonts w:ascii="Arial" w:eastAsia="Calibri" w:hAnsi="Arial" w:cs="Arial"/>
                <w:iCs/>
              </w:rPr>
              <w:t>assets</w:t>
            </w:r>
            <w:r w:rsidRPr="00FB1C0C">
              <w:rPr>
                <w:rFonts w:ascii="Arial" w:eastAsia="Calibri" w:hAnsi="Arial" w:cs="Arial"/>
                <w:iCs/>
              </w:rPr>
              <w:t xml:space="preserve"> for full replacement value and public risk.</w:t>
            </w:r>
          </w:p>
          <w:p w14:paraId="06AA575A" w14:textId="34A51A5C" w:rsidR="00C90CB0" w:rsidRPr="00B559E1" w:rsidRDefault="00C90CB0" w:rsidP="00C01C14">
            <w:pPr>
              <w:pStyle w:val="NoSpacing"/>
              <w:spacing w:before="120" w:after="120"/>
              <w:rPr>
                <w:rFonts w:ascii="Arial" w:eastAsia="Calibri" w:hAnsi="Arial" w:cs="Arial"/>
              </w:rPr>
            </w:pPr>
            <w:r w:rsidRPr="00B559E1">
              <w:rPr>
                <w:rFonts w:ascii="Arial" w:eastAsia="Calibri" w:hAnsi="Arial" w:cs="Arial"/>
              </w:rPr>
              <w:t xml:space="preserve">The body corporate must insure, for full replacement value, the following </w:t>
            </w:r>
            <w:r w:rsidRPr="00F25BE9">
              <w:rPr>
                <w:rFonts w:ascii="Arial" w:eastAsia="Calibri" w:hAnsi="Arial" w:cs="Arial"/>
              </w:rPr>
              <w:t>buildings</w:t>
            </w:r>
            <w:r w:rsidR="00975A5A">
              <w:rPr>
                <w:rFonts w:ascii="Arial" w:eastAsia="Calibri" w:hAnsi="Arial" w:cs="Arial"/>
                <w:i/>
                <w:iCs/>
              </w:rPr>
              <w:t xml:space="preserve"> </w:t>
            </w:r>
            <w:r w:rsidR="00975A5A" w:rsidRPr="00F25BE9">
              <w:rPr>
                <w:rFonts w:ascii="Arial" w:eastAsia="Calibri" w:hAnsi="Arial" w:cs="Arial"/>
              </w:rPr>
              <w:t>where lots in the scheme are created</w:t>
            </w:r>
            <w:r w:rsidRPr="00B559E1">
              <w:rPr>
                <w:rFonts w:ascii="Arial" w:eastAsia="Calibri" w:hAnsi="Arial" w:cs="Arial"/>
              </w:rPr>
              <w:t>:</w:t>
            </w:r>
          </w:p>
          <w:p w14:paraId="4FE5DB21" w14:textId="6EC0AD4B" w:rsidR="00C90CB0" w:rsidRPr="00B559E1" w:rsidRDefault="00C90CB0" w:rsidP="00C01C14">
            <w:pPr>
              <w:pStyle w:val="NoSpacing"/>
              <w:numPr>
                <w:ilvl w:val="0"/>
                <w:numId w:val="12"/>
              </w:numPr>
              <w:spacing w:before="120" w:after="120"/>
              <w:rPr>
                <w:rFonts w:ascii="Arial" w:eastAsia="Calibri" w:hAnsi="Arial" w:cs="Arial"/>
              </w:rPr>
            </w:pPr>
            <w:r w:rsidRPr="00B559E1">
              <w:rPr>
                <w:rFonts w:ascii="Arial" w:eastAsia="Calibri" w:hAnsi="Arial" w:cs="Arial"/>
              </w:rPr>
              <w:t xml:space="preserve">under a building format plan of subdivision or volumetric format plan of subdivision - each building that contains an owner’s lot (e.g. a unit or apartment); </w:t>
            </w:r>
            <w:r w:rsidR="00975A5A">
              <w:rPr>
                <w:rFonts w:ascii="Arial" w:eastAsia="Calibri" w:hAnsi="Arial" w:cs="Arial"/>
              </w:rPr>
              <w:t>or</w:t>
            </w:r>
          </w:p>
          <w:p w14:paraId="5CB946FC" w14:textId="70C5194B" w:rsidR="00C90CB0" w:rsidRPr="00B559E1" w:rsidRDefault="00C90CB0" w:rsidP="00C01C14">
            <w:pPr>
              <w:pStyle w:val="NoSpacing"/>
              <w:numPr>
                <w:ilvl w:val="0"/>
                <w:numId w:val="12"/>
              </w:numPr>
              <w:spacing w:before="120" w:after="120"/>
              <w:rPr>
                <w:rFonts w:ascii="Arial" w:eastAsia="Calibri" w:hAnsi="Arial" w:cs="Arial"/>
              </w:rPr>
            </w:pPr>
            <w:r w:rsidRPr="00B559E1">
              <w:rPr>
                <w:rFonts w:ascii="Arial" w:eastAsia="Calibri" w:hAnsi="Arial" w:cs="Arial"/>
              </w:rPr>
              <w:t xml:space="preserve">under a standard format plan of subdivision - each building on a lot that has a common wall with a building on an adjoining lot. </w:t>
            </w:r>
          </w:p>
        </w:tc>
      </w:tr>
      <w:tr w:rsidR="005B76C2" w:rsidRPr="00B559E1" w14:paraId="279E9FEE" w14:textId="77777777" w:rsidTr="00407B9D">
        <w:trPr>
          <w:trHeight w:hRule="exact" w:val="510"/>
        </w:trPr>
        <w:tc>
          <w:tcPr>
            <w:tcW w:w="10314" w:type="dxa"/>
            <w:shd w:val="clear" w:color="auto" w:fill="D9D9D9" w:themeFill="background1" w:themeFillShade="D9"/>
            <w:vAlign w:val="center"/>
          </w:tcPr>
          <w:p w14:paraId="787E7D6C" w14:textId="19CAC0BA" w:rsidR="005B76C2" w:rsidRPr="00B559E1" w:rsidRDefault="005B76C2" w:rsidP="001A7CBA">
            <w:pPr>
              <w:spacing w:before="120" w:after="120"/>
              <w:rPr>
                <w:rFonts w:ascii="Arial" w:eastAsia="Calibri" w:hAnsi="Arial" w:cs="Arial"/>
                <w:b/>
                <w:bCs/>
              </w:rPr>
            </w:pPr>
            <w:r>
              <w:rPr>
                <w:rFonts w:ascii="Arial" w:eastAsia="Calibri" w:hAnsi="Arial" w:cs="Arial"/>
                <w:b/>
                <w:bCs/>
              </w:rPr>
              <w:t>Current policies</w:t>
            </w:r>
          </w:p>
        </w:tc>
      </w:tr>
      <w:tr w:rsidR="005B76C2" w:rsidRPr="00B559E1" w14:paraId="6090976B" w14:textId="77777777" w:rsidTr="00F25BE9">
        <w:trPr>
          <w:trHeight w:hRule="exact" w:val="2445"/>
        </w:trPr>
        <w:tc>
          <w:tcPr>
            <w:tcW w:w="10314" w:type="dxa"/>
            <w:shd w:val="clear" w:color="auto" w:fill="auto"/>
            <w:vAlign w:val="center"/>
          </w:tcPr>
          <w:p w14:paraId="7CF03986" w14:textId="300A40EE" w:rsidR="00B60B91" w:rsidRPr="00B60B91" w:rsidRDefault="00677C9A" w:rsidP="001A7CBA">
            <w:pPr>
              <w:spacing w:before="120" w:after="120"/>
              <w:ind w:left="272" w:firstLine="48"/>
              <w:rPr>
                <w:rFonts w:ascii="Arial" w:eastAsia="Calibri" w:hAnsi="Arial" w:cs="Arial"/>
                <w:i/>
                <w:iCs/>
                <w:lang w:val="en-AU"/>
              </w:rPr>
            </w:pPr>
            <w:sdt>
              <w:sdtPr>
                <w:rPr>
                  <w:rFonts w:ascii="Segoe UI Symbol" w:eastAsia="Calibri" w:hAnsi="Segoe UI Symbol" w:cs="Segoe UI Symbol"/>
                </w:rPr>
                <w:id w:val="-1773543046"/>
                <w14:checkbox>
                  <w14:checked w14:val="0"/>
                  <w14:checkedState w14:val="2612" w14:font="MS Gothic"/>
                  <w14:uncheckedState w14:val="2610" w14:font="MS Gothic"/>
                </w14:checkbox>
              </w:sdtPr>
              <w:sdtEndPr/>
              <w:sdtContent>
                <w:r w:rsidR="00437CF3">
                  <w:rPr>
                    <w:rFonts w:ascii="MS Gothic" w:eastAsia="MS Gothic" w:hAnsi="MS Gothic" w:cs="Segoe UI Symbol" w:hint="eastAsia"/>
                  </w:rPr>
                  <w:t>☐</w:t>
                </w:r>
              </w:sdtContent>
            </w:sdt>
            <w:r w:rsidR="00B60B91" w:rsidRPr="006936F6">
              <w:rPr>
                <w:rFonts w:ascii="Segoe UI Symbol" w:eastAsia="Calibri" w:hAnsi="Segoe UI Symbol" w:cs="Segoe UI Symbol"/>
              </w:rPr>
              <w:t xml:space="preserve"> </w:t>
            </w:r>
            <w:r w:rsidR="00B60B91">
              <w:rPr>
                <w:rFonts w:ascii="Arial" w:eastAsia="Calibri" w:hAnsi="Arial" w:cs="Arial"/>
                <w:lang w:val="en-AU"/>
              </w:rPr>
              <w:t>D</w:t>
            </w:r>
            <w:r w:rsidR="00B60B91" w:rsidRPr="00B60B91">
              <w:rPr>
                <w:rFonts w:ascii="Arial" w:eastAsia="Calibri" w:hAnsi="Arial" w:cs="Arial"/>
                <w:lang w:val="en-AU"/>
              </w:rPr>
              <w:t xml:space="preserve">etails of each current insurance policy held by the body corporate </w:t>
            </w:r>
            <w:r w:rsidR="00B60B91" w:rsidRPr="006936F6">
              <w:rPr>
                <w:rFonts w:ascii="Arial" w:eastAsia="Calibri" w:hAnsi="Arial" w:cs="Arial"/>
              </w:rPr>
              <w:t>including</w:t>
            </w:r>
            <w:r w:rsidR="00B60B91">
              <w:rPr>
                <w:rFonts w:ascii="Arial" w:eastAsia="Calibri" w:hAnsi="Arial" w:cs="Arial"/>
              </w:rPr>
              <w:t>,</w:t>
            </w:r>
            <w:r w:rsidR="00B60B91" w:rsidRPr="006936F6">
              <w:rPr>
                <w:rFonts w:ascii="Arial" w:eastAsia="Calibri" w:hAnsi="Arial" w:cs="Arial"/>
              </w:rPr>
              <w:t xml:space="preserve"> for each policy</w:t>
            </w:r>
            <w:r w:rsidR="00D75F00">
              <w:rPr>
                <w:rFonts w:ascii="Arial" w:eastAsia="Calibri" w:hAnsi="Arial" w:cs="Arial"/>
              </w:rPr>
              <w:t>,</w:t>
            </w:r>
            <w:r w:rsidR="00B60B91">
              <w:rPr>
                <w:rFonts w:ascii="Arial" w:eastAsia="Calibri" w:hAnsi="Arial" w:cs="Arial"/>
              </w:rPr>
              <w:t xml:space="preserve"> the</w:t>
            </w:r>
            <w:r w:rsidR="00B60B91" w:rsidRPr="006936F6">
              <w:rPr>
                <w:rFonts w:ascii="Arial" w:eastAsia="Calibri" w:hAnsi="Arial" w:cs="Arial"/>
              </w:rPr>
              <w:t>:</w:t>
            </w:r>
          </w:p>
          <w:p w14:paraId="59DC8943" w14:textId="77777777" w:rsidR="00B60B91" w:rsidRPr="00B60B91" w:rsidRDefault="00B60B91" w:rsidP="001A7CBA">
            <w:pPr>
              <w:pStyle w:val="ListParagraph"/>
              <w:numPr>
                <w:ilvl w:val="0"/>
                <w:numId w:val="20"/>
              </w:numPr>
              <w:spacing w:before="120" w:after="120"/>
              <w:ind w:left="1312"/>
              <w:rPr>
                <w:rFonts w:ascii="Arial" w:eastAsia="Calibri" w:hAnsi="Arial" w:cs="Arial"/>
              </w:rPr>
            </w:pPr>
            <w:r w:rsidRPr="00B60B91">
              <w:rPr>
                <w:rFonts w:ascii="Arial" w:eastAsia="Calibri" w:hAnsi="Arial" w:cs="Arial"/>
                <w:lang w:val="en-AU"/>
              </w:rPr>
              <w:t xml:space="preserve">type of </w:t>
            </w:r>
            <w:proofErr w:type="gramStart"/>
            <w:r w:rsidRPr="00B60B91">
              <w:rPr>
                <w:rFonts w:ascii="Arial" w:eastAsia="Calibri" w:hAnsi="Arial" w:cs="Arial"/>
                <w:lang w:val="en-AU"/>
              </w:rPr>
              <w:t>policy;</w:t>
            </w:r>
            <w:proofErr w:type="gramEnd"/>
          </w:p>
          <w:p w14:paraId="7C8AB996" w14:textId="77777777" w:rsidR="00B60B91" w:rsidRPr="00B60B91" w:rsidRDefault="00B60B91" w:rsidP="001A7CBA">
            <w:pPr>
              <w:pStyle w:val="ListParagraph"/>
              <w:numPr>
                <w:ilvl w:val="0"/>
                <w:numId w:val="20"/>
              </w:numPr>
              <w:spacing w:before="120" w:after="120"/>
              <w:ind w:left="1312"/>
              <w:rPr>
                <w:rFonts w:ascii="Arial" w:eastAsia="Calibri" w:hAnsi="Arial" w:cs="Arial"/>
              </w:rPr>
            </w:pPr>
            <w:r w:rsidRPr="00B60B91">
              <w:rPr>
                <w:rFonts w:ascii="Arial" w:eastAsia="Calibri" w:hAnsi="Arial" w:cs="Arial"/>
                <w:lang w:val="en-AU"/>
              </w:rPr>
              <w:t xml:space="preserve">name of </w:t>
            </w:r>
            <w:proofErr w:type="gramStart"/>
            <w:r w:rsidRPr="00B60B91">
              <w:rPr>
                <w:rFonts w:ascii="Arial" w:eastAsia="Calibri" w:hAnsi="Arial" w:cs="Arial"/>
                <w:lang w:val="en-AU"/>
              </w:rPr>
              <w:t>insurer;</w:t>
            </w:r>
            <w:proofErr w:type="gramEnd"/>
          </w:p>
          <w:p w14:paraId="70FE9F0F" w14:textId="77777777" w:rsidR="00B60B91" w:rsidRPr="00B60B91" w:rsidRDefault="00B60B91" w:rsidP="001A7CBA">
            <w:pPr>
              <w:pStyle w:val="ListParagraph"/>
              <w:numPr>
                <w:ilvl w:val="0"/>
                <w:numId w:val="20"/>
              </w:numPr>
              <w:spacing w:before="120" w:after="120"/>
              <w:ind w:left="1312"/>
              <w:rPr>
                <w:rFonts w:ascii="Arial" w:eastAsia="Calibri" w:hAnsi="Arial" w:cs="Arial"/>
              </w:rPr>
            </w:pPr>
            <w:r w:rsidRPr="00B60B91">
              <w:rPr>
                <w:rFonts w:ascii="Arial" w:eastAsia="Calibri" w:hAnsi="Arial" w:cs="Arial"/>
                <w:lang w:val="en-AU"/>
              </w:rPr>
              <w:t xml:space="preserve">sum </w:t>
            </w:r>
            <w:proofErr w:type="gramStart"/>
            <w:r w:rsidRPr="00B60B91">
              <w:rPr>
                <w:rFonts w:ascii="Arial" w:eastAsia="Calibri" w:hAnsi="Arial" w:cs="Arial"/>
                <w:lang w:val="en-AU"/>
              </w:rPr>
              <w:t>insured;</w:t>
            </w:r>
            <w:proofErr w:type="gramEnd"/>
          </w:p>
          <w:p w14:paraId="7328EE1E" w14:textId="77777777" w:rsidR="00B60B91" w:rsidRPr="00B60B91" w:rsidRDefault="00B60B91" w:rsidP="001A7CBA">
            <w:pPr>
              <w:pStyle w:val="ListParagraph"/>
              <w:numPr>
                <w:ilvl w:val="0"/>
                <w:numId w:val="20"/>
              </w:numPr>
              <w:spacing w:before="120" w:after="120"/>
              <w:ind w:left="1312"/>
              <w:rPr>
                <w:rFonts w:ascii="Arial" w:eastAsia="Calibri" w:hAnsi="Arial" w:cs="Arial"/>
              </w:rPr>
            </w:pPr>
            <w:r w:rsidRPr="00B60B91">
              <w:rPr>
                <w:rFonts w:ascii="Arial" w:eastAsia="Calibri" w:hAnsi="Arial" w:cs="Arial"/>
                <w:lang w:val="en-AU"/>
              </w:rPr>
              <w:t>amount of premium; and</w:t>
            </w:r>
          </w:p>
          <w:p w14:paraId="107C6E4E" w14:textId="0443F5DB" w:rsidR="00B60B91" w:rsidRPr="00B60B91" w:rsidRDefault="00B60B91" w:rsidP="001A7CBA">
            <w:pPr>
              <w:pStyle w:val="ListParagraph"/>
              <w:numPr>
                <w:ilvl w:val="0"/>
                <w:numId w:val="20"/>
              </w:numPr>
              <w:spacing w:before="120" w:after="120"/>
              <w:ind w:left="1312"/>
              <w:rPr>
                <w:rFonts w:ascii="Arial" w:eastAsia="Calibri" w:hAnsi="Arial" w:cs="Arial"/>
              </w:rPr>
            </w:pPr>
            <w:r w:rsidRPr="00B60B91">
              <w:rPr>
                <w:rFonts w:ascii="Arial" w:eastAsia="Calibri" w:hAnsi="Arial" w:cs="Arial"/>
                <w:lang w:val="en-AU"/>
              </w:rPr>
              <w:t>excess payable on a claim.</w:t>
            </w:r>
          </w:p>
          <w:p w14:paraId="67EF40AA" w14:textId="7A40AB3F" w:rsidR="005B76C2" w:rsidRPr="006936F6" w:rsidRDefault="001A7CBA" w:rsidP="001A7CBA">
            <w:pPr>
              <w:spacing w:before="120" w:after="120"/>
              <w:ind w:left="1301" w:hanging="699"/>
              <w:rPr>
                <w:rFonts w:ascii="Arial" w:eastAsia="Calibri" w:hAnsi="Arial" w:cs="Arial"/>
              </w:rPr>
            </w:pPr>
            <w:r>
              <w:rPr>
                <w:rFonts w:ascii="Arial" w:eastAsia="Calibri" w:hAnsi="Arial" w:cs="Arial"/>
              </w:rPr>
              <w:t xml:space="preserve">are </w:t>
            </w:r>
            <w:r w:rsidR="008646D0">
              <w:rPr>
                <w:rFonts w:ascii="Arial" w:eastAsia="Calibri" w:hAnsi="Arial" w:cs="Arial"/>
              </w:rPr>
              <w:t xml:space="preserve">given with </w:t>
            </w:r>
            <w:r>
              <w:rPr>
                <w:rFonts w:ascii="Arial" w:eastAsia="Calibri" w:hAnsi="Arial" w:cs="Arial"/>
              </w:rPr>
              <w:t>this certificate.</w:t>
            </w:r>
          </w:p>
        </w:tc>
      </w:tr>
      <w:tr w:rsidR="00C90CB0" w:rsidRPr="00B559E1" w14:paraId="7DEB8F0A" w14:textId="77777777" w:rsidTr="00407B9D">
        <w:trPr>
          <w:trHeight w:hRule="exact" w:val="510"/>
        </w:trPr>
        <w:tc>
          <w:tcPr>
            <w:tcW w:w="10314" w:type="dxa"/>
            <w:shd w:val="clear" w:color="auto" w:fill="D9D9D9" w:themeFill="background1" w:themeFillShade="D9"/>
            <w:vAlign w:val="center"/>
          </w:tcPr>
          <w:p w14:paraId="752740BD" w14:textId="5B88768C" w:rsidR="00C90CB0" w:rsidRPr="005B76C2" w:rsidRDefault="00DC6E19" w:rsidP="00C90CB0">
            <w:pPr>
              <w:rPr>
                <w:rFonts w:ascii="Arial" w:eastAsia="Calibri" w:hAnsi="Arial" w:cs="Arial"/>
                <w:b/>
                <w:bCs/>
              </w:rPr>
            </w:pPr>
            <w:r w:rsidRPr="00B559E1">
              <w:rPr>
                <w:rFonts w:ascii="Arial" w:eastAsia="Calibri" w:hAnsi="Arial" w:cs="Arial"/>
                <w:b/>
                <w:bCs/>
              </w:rPr>
              <w:t>Alternative insurance</w:t>
            </w:r>
          </w:p>
        </w:tc>
      </w:tr>
      <w:tr w:rsidR="00DC6E19" w:rsidRPr="00B559E1" w14:paraId="76703393" w14:textId="77777777" w:rsidTr="00407B9D">
        <w:trPr>
          <w:trHeight w:val="2483"/>
        </w:trPr>
        <w:tc>
          <w:tcPr>
            <w:tcW w:w="10314" w:type="dxa"/>
            <w:vAlign w:val="center"/>
          </w:tcPr>
          <w:p w14:paraId="5C0F619F" w14:textId="06475020" w:rsidR="00DC6E19" w:rsidRPr="00B559E1" w:rsidRDefault="00DC6E19" w:rsidP="006936F6">
            <w:pPr>
              <w:spacing w:before="120" w:after="120"/>
              <w:rPr>
                <w:rStyle w:val="Hyperlink"/>
                <w:rFonts w:ascii="Arial" w:hAnsi="Arial" w:cs="Arial"/>
                <w:color w:val="auto"/>
                <w:u w:val="none"/>
              </w:rPr>
            </w:pPr>
            <w:r w:rsidRPr="00B559E1">
              <w:rPr>
                <w:rFonts w:ascii="Arial" w:eastAsia="Calibri" w:hAnsi="Arial" w:cs="Arial"/>
                <w:color w:val="000000" w:themeColor="text1"/>
              </w:rPr>
              <w:t xml:space="preserve">Where the body corporate is unable to obtain the required </w:t>
            </w:r>
            <w:r w:rsidR="00FB1C0C">
              <w:rPr>
                <w:rFonts w:ascii="Arial" w:eastAsia="Calibri" w:hAnsi="Arial" w:cs="Arial"/>
                <w:color w:val="000000" w:themeColor="text1"/>
              </w:rPr>
              <w:t>building</w:t>
            </w:r>
            <w:r w:rsidRPr="00B559E1">
              <w:rPr>
                <w:rFonts w:ascii="Arial" w:eastAsia="Calibri" w:hAnsi="Arial" w:cs="Arial"/>
                <w:color w:val="000000" w:themeColor="text1"/>
              </w:rPr>
              <w:t xml:space="preserve"> insurance, an adjudicator may order that the body corporate take out alternative insurance. Information about alternative insurance is available from </w:t>
            </w:r>
            <w:hyperlink r:id="rId22" w:history="1">
              <w:r w:rsidR="000B173F" w:rsidRPr="000B173F">
                <w:rPr>
                  <w:rStyle w:val="Hyperlink"/>
                  <w:rFonts w:ascii="Arial" w:hAnsi="Arial" w:cs="Arial"/>
                  <w:lang w:val="en-AU"/>
                </w:rPr>
                <w:t>www.qld.gov.au/buyingbodycorporate</w:t>
              </w:r>
            </w:hyperlink>
            <w:r w:rsidR="000B173F" w:rsidRPr="000B173F">
              <w:rPr>
                <w:rFonts w:ascii="Arial" w:hAnsi="Arial" w:cs="Arial"/>
              </w:rPr>
              <w:t>.</w:t>
            </w:r>
          </w:p>
          <w:p w14:paraId="7477A73B" w14:textId="77777777" w:rsidR="00FB1C0C" w:rsidRPr="006C5A22" w:rsidRDefault="00FB1C0C" w:rsidP="00FB1C0C">
            <w:pPr>
              <w:spacing w:before="120" w:after="120"/>
              <w:rPr>
                <w:rFonts w:ascii="Arial" w:hAnsi="Arial" w:cs="Arial"/>
                <w:b/>
                <w:bCs/>
                <w:color w:val="000000" w:themeColor="text1"/>
              </w:rPr>
            </w:pPr>
            <w:r>
              <w:rPr>
                <w:rFonts w:ascii="Arial" w:hAnsi="Arial" w:cs="Arial"/>
                <w:b/>
                <w:bCs/>
              </w:rPr>
              <w:t>Does</w:t>
            </w:r>
            <w:r w:rsidRPr="00B559E1">
              <w:rPr>
                <w:rFonts w:ascii="Arial" w:hAnsi="Arial" w:cs="Arial"/>
                <w:b/>
                <w:bCs/>
              </w:rPr>
              <w:t xml:space="preserve"> the body corporate </w:t>
            </w:r>
            <w:r>
              <w:rPr>
                <w:rFonts w:ascii="Arial" w:hAnsi="Arial" w:cs="Arial"/>
                <w:b/>
                <w:bCs/>
              </w:rPr>
              <w:t xml:space="preserve">currently hold alternative insurance approved under </w:t>
            </w:r>
            <w:r w:rsidRPr="00B559E1">
              <w:rPr>
                <w:rFonts w:ascii="Arial" w:hAnsi="Arial" w:cs="Arial"/>
                <w:b/>
                <w:bCs/>
              </w:rPr>
              <w:t>an alternative insurance order?</w:t>
            </w:r>
          </w:p>
          <w:p w14:paraId="2D578350" w14:textId="77777777" w:rsidR="00FB1C0C" w:rsidRPr="006C5A22" w:rsidRDefault="00677C9A" w:rsidP="00FB1C0C">
            <w:pPr>
              <w:spacing w:before="120" w:after="120" w:line="276" w:lineRule="auto"/>
              <w:ind w:left="590" w:hanging="272"/>
              <w:rPr>
                <w:rFonts w:ascii="Arial" w:hAnsi="Arial" w:cs="Arial"/>
                <w:color w:val="000000" w:themeColor="text1"/>
              </w:rPr>
            </w:pPr>
            <w:sdt>
              <w:sdtPr>
                <w:rPr>
                  <w:rFonts w:ascii="Arial" w:eastAsia="Calibri" w:hAnsi="Arial" w:cs="Arial"/>
                  <w:color w:val="000000" w:themeColor="text1"/>
                </w:rPr>
                <w:id w:val="2089504558"/>
                <w14:checkbox>
                  <w14:checked w14:val="0"/>
                  <w14:checkedState w14:val="2612" w14:font="MS Gothic"/>
                  <w14:uncheckedState w14:val="2610" w14:font="MS Gothic"/>
                </w14:checkbox>
              </w:sdtPr>
              <w:sdtEndPr/>
              <w:sdtContent>
                <w:r w:rsidR="00FB1C0C" w:rsidRPr="006C5A22">
                  <w:rPr>
                    <w:rFonts w:ascii="Segoe UI Symbol" w:eastAsia="MS Gothic" w:hAnsi="Segoe UI Symbol" w:cs="Segoe UI Symbol"/>
                    <w:color w:val="000000" w:themeColor="text1"/>
                  </w:rPr>
                  <w:t>☐</w:t>
                </w:r>
              </w:sdtContent>
            </w:sdt>
            <w:r w:rsidR="00FB1C0C" w:rsidRPr="006C5A22">
              <w:rPr>
                <w:rFonts w:ascii="Arial" w:eastAsia="Calibri" w:hAnsi="Arial" w:cs="Arial"/>
                <w:color w:val="000000" w:themeColor="text1"/>
              </w:rPr>
              <w:t xml:space="preserve"> Yes</w:t>
            </w:r>
          </w:p>
          <w:p w14:paraId="5419A232" w14:textId="4579A5CE" w:rsidR="006936F6" w:rsidRPr="006936F6" w:rsidRDefault="00677C9A" w:rsidP="001A7CBA">
            <w:pPr>
              <w:spacing w:before="120" w:after="120" w:line="276" w:lineRule="auto"/>
              <w:ind w:left="590" w:hanging="272"/>
              <w:rPr>
                <w:rFonts w:ascii="Arial" w:eastAsia="Calibri" w:hAnsi="Arial" w:cs="Arial"/>
              </w:rPr>
            </w:pPr>
            <w:sdt>
              <w:sdtPr>
                <w:rPr>
                  <w:rFonts w:ascii="Arial" w:eastAsia="Calibri" w:hAnsi="Arial" w:cs="Arial"/>
                </w:rPr>
                <w:id w:val="1359315265"/>
                <w14:checkbox>
                  <w14:checked w14:val="0"/>
                  <w14:checkedState w14:val="2612" w14:font="MS Gothic"/>
                  <w14:uncheckedState w14:val="2610" w14:font="MS Gothic"/>
                </w14:checkbox>
              </w:sdtPr>
              <w:sdtEndPr/>
              <w:sdtContent>
                <w:r w:rsidR="00FB1C0C" w:rsidRPr="181F9B6E">
                  <w:rPr>
                    <w:rFonts w:ascii="Segoe UI Symbol" w:eastAsia="MS Gothic" w:hAnsi="Segoe UI Symbol" w:cs="Segoe UI Symbol"/>
                  </w:rPr>
                  <w:t>☐</w:t>
                </w:r>
              </w:sdtContent>
            </w:sdt>
            <w:r w:rsidR="00FB1C0C" w:rsidRPr="181F9B6E">
              <w:rPr>
                <w:rFonts w:ascii="Arial" w:eastAsia="Calibri" w:hAnsi="Arial" w:cs="Arial"/>
              </w:rPr>
              <w:t xml:space="preserve"> No</w:t>
            </w:r>
          </w:p>
        </w:tc>
      </w:tr>
      <w:tr w:rsidR="00C90CB0" w:rsidRPr="00B559E1" w14:paraId="558771BF" w14:textId="77777777" w:rsidTr="00407B9D">
        <w:trPr>
          <w:trHeight w:hRule="exact" w:val="510"/>
        </w:trPr>
        <w:tc>
          <w:tcPr>
            <w:tcW w:w="10314" w:type="dxa"/>
            <w:shd w:val="clear" w:color="auto" w:fill="D9D9D9" w:themeFill="background1" w:themeFillShade="D9"/>
            <w:vAlign w:val="center"/>
          </w:tcPr>
          <w:p w14:paraId="085C3C71" w14:textId="3D658A93" w:rsidR="00C90CB0" w:rsidRPr="00B559E1" w:rsidRDefault="00DC6E19" w:rsidP="00C90CB0">
            <w:pPr>
              <w:rPr>
                <w:rFonts w:ascii="Arial" w:eastAsia="MS Gothic" w:hAnsi="Arial" w:cs="Arial"/>
              </w:rPr>
            </w:pPr>
            <w:r w:rsidRPr="00B559E1">
              <w:rPr>
                <w:rFonts w:ascii="Arial" w:hAnsi="Arial" w:cs="Arial"/>
                <w:b/>
                <w:bCs/>
              </w:rPr>
              <w:t>Lot owner and occupier insurance</w:t>
            </w:r>
          </w:p>
        </w:tc>
      </w:tr>
      <w:tr w:rsidR="00C90CB0" w:rsidRPr="00B559E1" w14:paraId="10D7A8F7" w14:textId="77777777" w:rsidTr="00407B9D">
        <w:trPr>
          <w:trHeight w:val="1785"/>
        </w:trPr>
        <w:tc>
          <w:tcPr>
            <w:tcW w:w="10314" w:type="dxa"/>
            <w:tcBorders>
              <w:bottom w:val="single" w:sz="4" w:space="0" w:color="auto"/>
            </w:tcBorders>
            <w:vAlign w:val="center"/>
          </w:tcPr>
          <w:p w14:paraId="62641C58" w14:textId="4B4509D3" w:rsidR="00F0755A" w:rsidRPr="00F0755A" w:rsidRDefault="00F0755A" w:rsidP="00F0755A">
            <w:pPr>
              <w:pStyle w:val="NoSpacing"/>
              <w:spacing w:before="120" w:after="120"/>
              <w:rPr>
                <w:rFonts w:ascii="Arial" w:eastAsia="Calibri" w:hAnsi="Arial" w:cs="Arial"/>
                <w:color w:val="FF0000"/>
                <w:lang w:val="en-AU"/>
              </w:rPr>
            </w:pPr>
            <w:r w:rsidRPr="00F0755A">
              <w:rPr>
                <w:rFonts w:ascii="Arial" w:eastAsia="Calibri" w:hAnsi="Arial" w:cs="Arial"/>
                <w:lang w:val="en-AU"/>
              </w:rPr>
              <w:t xml:space="preserve">The occupier is responsible for </w:t>
            </w:r>
            <w:proofErr w:type="gramStart"/>
            <w:r w:rsidRPr="00F0755A">
              <w:rPr>
                <w:rFonts w:ascii="Arial" w:eastAsia="Calibri" w:hAnsi="Arial" w:cs="Arial"/>
                <w:lang w:val="en-AU"/>
              </w:rPr>
              <w:t>insuring</w:t>
            </w:r>
            <w:proofErr w:type="gramEnd"/>
            <w:r w:rsidRPr="00F0755A">
              <w:rPr>
                <w:rFonts w:ascii="Arial" w:eastAsia="Calibri" w:hAnsi="Arial" w:cs="Arial"/>
                <w:lang w:val="en-AU"/>
              </w:rPr>
              <w:t xml:space="preserve"> the contents of the lot and any public liability risks which might occur within the lot. </w:t>
            </w:r>
            <w:r w:rsidR="001A7CBA" w:rsidRPr="001A7CBA">
              <w:rPr>
                <w:rFonts w:ascii="Arial" w:eastAsia="Calibri" w:hAnsi="Arial" w:cs="Arial"/>
                <w:lang w:val="en-AU"/>
              </w:rPr>
              <w:t xml:space="preserve">The owner is responsible for insuring buildings that do not share a common wall if the scheme is registered under a standard format plan of subdivision, unless the body corporate has set up a voluntary insurance scheme and the owner has </w:t>
            </w:r>
            <w:proofErr w:type="gramStart"/>
            <w:r w:rsidR="001A7CBA" w:rsidRPr="001A7CBA">
              <w:rPr>
                <w:rFonts w:ascii="Arial" w:eastAsia="Calibri" w:hAnsi="Arial" w:cs="Arial"/>
                <w:lang w:val="en-AU"/>
              </w:rPr>
              <w:t>opted-in.</w:t>
            </w:r>
            <w:proofErr w:type="gramEnd"/>
          </w:p>
          <w:p w14:paraId="4AC208C7" w14:textId="430DA515" w:rsidR="00C90CB0" w:rsidRPr="00B559E1" w:rsidRDefault="00DC6E19" w:rsidP="00C01C14">
            <w:pPr>
              <w:pStyle w:val="NoSpacing"/>
              <w:spacing w:before="120" w:after="120"/>
              <w:rPr>
                <w:rFonts w:ascii="Arial" w:eastAsia="Calibri" w:hAnsi="Arial" w:cs="Arial"/>
              </w:rPr>
            </w:pPr>
            <w:r w:rsidRPr="00B559E1">
              <w:rPr>
                <w:rFonts w:ascii="Arial" w:eastAsia="Calibri" w:hAnsi="Arial" w:cs="Arial"/>
              </w:rPr>
              <w:t xml:space="preserve">More information about insurance in community titles schemes is available </w:t>
            </w:r>
            <w:r w:rsidR="006936F6">
              <w:rPr>
                <w:rFonts w:ascii="Arial" w:eastAsia="Calibri" w:hAnsi="Arial" w:cs="Arial"/>
              </w:rPr>
              <w:t>from</w:t>
            </w:r>
            <w:r w:rsidRPr="00B559E1">
              <w:rPr>
                <w:rFonts w:ascii="Arial" w:eastAsia="Calibri" w:hAnsi="Arial" w:cs="Arial"/>
              </w:rPr>
              <w:t xml:space="preserve"> your solicitor or </w:t>
            </w:r>
            <w:hyperlink r:id="rId23" w:history="1">
              <w:r w:rsidR="000B173F" w:rsidRPr="000B173F">
                <w:rPr>
                  <w:rStyle w:val="Hyperlink"/>
                  <w:rFonts w:ascii="Arial" w:hAnsi="Arial" w:cs="Arial"/>
                  <w:lang w:val="en-AU"/>
                </w:rPr>
                <w:t>www.qld.gov.au/buyingbodycorporate</w:t>
              </w:r>
            </w:hyperlink>
            <w:r w:rsidR="000B173F" w:rsidRPr="000B173F">
              <w:rPr>
                <w:rFonts w:ascii="Arial" w:hAnsi="Arial" w:cs="Arial"/>
              </w:rPr>
              <w:t>.</w:t>
            </w:r>
          </w:p>
        </w:tc>
      </w:tr>
    </w:tbl>
    <w:p w14:paraId="6EBE23A5" w14:textId="77777777" w:rsidR="00BF26C0" w:rsidRPr="00B559E1" w:rsidRDefault="00BF26C0">
      <w:pPr>
        <w:rPr>
          <w:rFonts w:ascii="Arial" w:hAnsi="Arial" w:cs="Arial"/>
        </w:rPr>
      </w:pPr>
      <w:bookmarkStart w:id="8" w:name="H1"/>
      <w:bookmarkEnd w:id="8"/>
    </w:p>
    <w:p w14:paraId="1D17384A" w14:textId="23FCF474" w:rsidR="00D513D9" w:rsidRPr="00B559E1" w:rsidRDefault="00D513D9" w:rsidP="00D513D9">
      <w:pPr>
        <w:rPr>
          <w:rFonts w:ascii="Arial" w:hAnsi="Arial" w:cs="Arial"/>
        </w:rPr>
      </w:pPr>
      <w:r w:rsidRPr="00B559E1">
        <w:rPr>
          <w:rFonts w:ascii="Arial" w:eastAsia="Calibri" w:hAnsi="Arial" w:cs="Arial"/>
          <w:color w:val="000000" w:themeColor="text1"/>
        </w:rPr>
        <w:br w:type="page"/>
      </w:r>
    </w:p>
    <w:p w14:paraId="5AE92FA3" w14:textId="11E79336" w:rsidR="00D513D9" w:rsidRPr="00B559E1" w:rsidRDefault="00DE26CC" w:rsidP="00DE26CC">
      <w:pPr>
        <w:rPr>
          <w:rFonts w:ascii="Arial" w:eastAsia="Times New Roman" w:hAnsi="Arial" w:cs="Arial"/>
          <w:b/>
          <w:bCs/>
          <w:sz w:val="28"/>
          <w:szCs w:val="28"/>
        </w:rPr>
      </w:pPr>
      <w:r w:rsidRPr="00B559E1">
        <w:rPr>
          <w:rFonts w:ascii="Arial" w:eastAsia="Times New Roman" w:hAnsi="Arial" w:cs="Arial"/>
          <w:b/>
          <w:bCs/>
          <w:sz w:val="28"/>
          <w:szCs w:val="28"/>
        </w:rPr>
        <w:lastRenderedPageBreak/>
        <w:t>Body corporate authority</w:t>
      </w:r>
    </w:p>
    <w:p w14:paraId="3D6F4019" w14:textId="77777777" w:rsidR="00FB3AEC" w:rsidRPr="00FB3AEC" w:rsidRDefault="00FB3AEC" w:rsidP="00FB3AEC">
      <w:pPr>
        <w:rPr>
          <w:rFonts w:ascii="Arial" w:eastAsia="Calibri" w:hAnsi="Arial" w:cs="Arial"/>
        </w:rPr>
      </w:pPr>
      <w:r w:rsidRPr="00FB3AEC">
        <w:rPr>
          <w:rFonts w:ascii="Arial" w:eastAsia="Calibri" w:hAnsi="Arial" w:cs="Arial"/>
        </w:rPr>
        <w:t xml:space="preserve">This certificate was completed by: </w:t>
      </w:r>
    </w:p>
    <w:p w14:paraId="6FFAE6E4" w14:textId="77777777" w:rsidR="00FB3AEC" w:rsidRPr="00FB3AEC" w:rsidRDefault="00677C9A" w:rsidP="00302EF3">
      <w:pPr>
        <w:ind w:left="426"/>
        <w:rPr>
          <w:rFonts w:ascii="Arial" w:eastAsia="Calibri" w:hAnsi="Arial" w:cs="Arial"/>
        </w:rPr>
      </w:pPr>
      <w:sdt>
        <w:sdtPr>
          <w:rPr>
            <w:rFonts w:ascii="Arial" w:eastAsia="Calibri" w:hAnsi="Arial" w:cs="Arial"/>
          </w:rPr>
          <w:id w:val="1045718931"/>
          <w14:checkbox>
            <w14:checked w14:val="0"/>
            <w14:checkedState w14:val="2612" w14:font="MS Gothic"/>
            <w14:uncheckedState w14:val="2610" w14:font="MS Gothic"/>
          </w14:checkbox>
        </w:sdtPr>
        <w:sdtEndPr/>
        <w:sdtContent>
          <w:r w:rsidR="00FB3AEC" w:rsidRPr="00FB3AEC">
            <w:rPr>
              <w:rFonts w:ascii="Segoe UI Symbol" w:eastAsia="Calibri" w:hAnsi="Segoe UI Symbol" w:cs="Segoe UI Symbol"/>
            </w:rPr>
            <w:t>☐</w:t>
          </w:r>
        </w:sdtContent>
      </w:sdt>
      <w:r w:rsidR="00FB3AEC" w:rsidRPr="00FB3AEC">
        <w:rPr>
          <w:rFonts w:ascii="Arial" w:eastAsia="Calibri" w:hAnsi="Arial" w:cs="Arial"/>
        </w:rPr>
        <w:t xml:space="preserve">  The owners of both lots in the community titles scheme (i.e. the body corporate</w:t>
      </w:r>
      <w:proofErr w:type="gramStart"/>
      <w:r w:rsidR="00FB3AEC" w:rsidRPr="00FB3AEC">
        <w:rPr>
          <w:rFonts w:ascii="Arial" w:eastAsia="Calibri" w:hAnsi="Arial" w:cs="Arial"/>
        </w:rPr>
        <w:t>);</w:t>
      </w:r>
      <w:proofErr w:type="gramEnd"/>
    </w:p>
    <w:p w14:paraId="0778BF41" w14:textId="77777777" w:rsidR="00FB3AEC" w:rsidRPr="00FB3AEC" w:rsidRDefault="00677C9A" w:rsidP="00302EF3">
      <w:pPr>
        <w:ind w:left="426"/>
        <w:rPr>
          <w:rFonts w:ascii="Arial" w:eastAsia="Calibri" w:hAnsi="Arial" w:cs="Arial"/>
        </w:rPr>
      </w:pPr>
      <w:sdt>
        <w:sdtPr>
          <w:rPr>
            <w:rFonts w:ascii="Arial" w:eastAsia="Calibri" w:hAnsi="Arial" w:cs="Arial"/>
          </w:rPr>
          <w:id w:val="-694000190"/>
          <w14:checkbox>
            <w14:checked w14:val="0"/>
            <w14:checkedState w14:val="2612" w14:font="MS Gothic"/>
            <w14:uncheckedState w14:val="2610" w14:font="MS Gothic"/>
          </w14:checkbox>
        </w:sdtPr>
        <w:sdtEndPr/>
        <w:sdtContent>
          <w:r w:rsidR="00FB3AEC" w:rsidRPr="00FB3AEC">
            <w:rPr>
              <w:rFonts w:ascii="Segoe UI Symbol" w:eastAsia="Calibri" w:hAnsi="Segoe UI Symbol" w:cs="Segoe UI Symbol"/>
            </w:rPr>
            <w:t>☐</w:t>
          </w:r>
        </w:sdtContent>
      </w:sdt>
      <w:r w:rsidR="00FB3AEC" w:rsidRPr="00FB3AEC">
        <w:rPr>
          <w:rFonts w:ascii="Arial" w:eastAsia="Calibri" w:hAnsi="Arial" w:cs="Arial"/>
        </w:rPr>
        <w:t xml:space="preserve">  A body corporate manager or other authorised agent on behalf of the body </w:t>
      </w:r>
      <w:proofErr w:type="gramStart"/>
      <w:r w:rsidR="00FB3AEC" w:rsidRPr="00FB3AEC">
        <w:rPr>
          <w:rFonts w:ascii="Arial" w:eastAsia="Calibri" w:hAnsi="Arial" w:cs="Arial"/>
        </w:rPr>
        <w:t>corporate;</w:t>
      </w:r>
      <w:proofErr w:type="gramEnd"/>
    </w:p>
    <w:p w14:paraId="3E4DCEFF" w14:textId="77777777" w:rsidR="00FB3AEC" w:rsidRPr="00FB3AEC" w:rsidRDefault="00677C9A" w:rsidP="00302EF3">
      <w:pPr>
        <w:ind w:left="426"/>
        <w:rPr>
          <w:rFonts w:ascii="Arial" w:eastAsia="Calibri" w:hAnsi="Arial" w:cs="Arial"/>
        </w:rPr>
      </w:pPr>
      <w:sdt>
        <w:sdtPr>
          <w:rPr>
            <w:rFonts w:ascii="Arial" w:eastAsia="Calibri" w:hAnsi="Arial" w:cs="Arial"/>
          </w:rPr>
          <w:id w:val="-1694681221"/>
          <w14:checkbox>
            <w14:checked w14:val="0"/>
            <w14:checkedState w14:val="2612" w14:font="MS Gothic"/>
            <w14:uncheckedState w14:val="2610" w14:font="MS Gothic"/>
          </w14:checkbox>
        </w:sdtPr>
        <w:sdtEndPr/>
        <w:sdtContent>
          <w:r w:rsidR="00FB3AEC" w:rsidRPr="00FB3AEC">
            <w:rPr>
              <w:rFonts w:ascii="Segoe UI Symbol" w:eastAsia="Calibri" w:hAnsi="Segoe UI Symbol" w:cs="Segoe UI Symbol"/>
            </w:rPr>
            <w:t>☐</w:t>
          </w:r>
        </w:sdtContent>
      </w:sdt>
      <w:r w:rsidR="00FB3AEC" w:rsidRPr="00FB3AEC">
        <w:rPr>
          <w:rFonts w:ascii="Arial" w:eastAsia="Calibri" w:hAnsi="Arial" w:cs="Arial"/>
        </w:rPr>
        <w:t xml:space="preserve">  The owner of the lot to which this certificate relates (authorised by a </w:t>
      </w:r>
      <w:proofErr w:type="gramStart"/>
      <w:r w:rsidR="00FB3AEC" w:rsidRPr="00FB3AEC">
        <w:rPr>
          <w:rFonts w:ascii="Arial" w:eastAsia="Calibri" w:hAnsi="Arial" w:cs="Arial"/>
        </w:rPr>
        <w:t>lot</w:t>
      </w:r>
      <w:proofErr w:type="gramEnd"/>
      <w:r w:rsidR="00FB3AEC" w:rsidRPr="00FB3AEC">
        <w:rPr>
          <w:rFonts w:ascii="Arial" w:eastAsia="Calibri" w:hAnsi="Arial" w:cs="Arial"/>
        </w:rPr>
        <w:t xml:space="preserve"> owner agreement);</w:t>
      </w:r>
    </w:p>
    <w:p w14:paraId="4A0AD0D2" w14:textId="77777777" w:rsidR="00FB3AEC" w:rsidRPr="00FB3AEC" w:rsidRDefault="00677C9A" w:rsidP="00302EF3">
      <w:pPr>
        <w:ind w:left="426"/>
        <w:rPr>
          <w:rFonts w:ascii="Arial" w:eastAsia="Calibri" w:hAnsi="Arial" w:cs="Arial"/>
        </w:rPr>
      </w:pPr>
      <w:sdt>
        <w:sdtPr>
          <w:rPr>
            <w:rFonts w:ascii="Arial" w:eastAsia="Calibri" w:hAnsi="Arial" w:cs="Arial"/>
          </w:rPr>
          <w:id w:val="1261726917"/>
          <w14:checkbox>
            <w14:checked w14:val="0"/>
            <w14:checkedState w14:val="2612" w14:font="MS Gothic"/>
            <w14:uncheckedState w14:val="2610" w14:font="MS Gothic"/>
          </w14:checkbox>
        </w:sdtPr>
        <w:sdtEndPr/>
        <w:sdtContent>
          <w:r w:rsidR="00FB3AEC" w:rsidRPr="00FB3AEC">
            <w:rPr>
              <w:rFonts w:ascii="Segoe UI Symbol" w:eastAsia="Calibri" w:hAnsi="Segoe UI Symbol" w:cs="Segoe UI Symbol"/>
            </w:rPr>
            <w:t>☐</w:t>
          </w:r>
        </w:sdtContent>
      </w:sdt>
      <w:r w:rsidR="00FB3AEC" w:rsidRPr="00FB3AEC">
        <w:rPr>
          <w:rFonts w:ascii="Arial" w:eastAsia="Calibri" w:hAnsi="Arial" w:cs="Arial"/>
        </w:rPr>
        <w:t xml:space="preserve">  The owner of the other lot in the community titles scheme (authorised by a lot owner agreement).</w:t>
      </w:r>
    </w:p>
    <w:p w14:paraId="604913A9" w14:textId="77777777" w:rsidR="00A93D51" w:rsidRDefault="00A93D51" w:rsidP="00A93D51">
      <w:pPr>
        <w:autoSpaceDE w:val="0"/>
        <w:autoSpaceDN w:val="0"/>
        <w:adjustRightInd w:val="0"/>
        <w:spacing w:after="0" w:line="240" w:lineRule="auto"/>
        <w:rPr>
          <w:rFonts w:ascii="Arial" w:eastAsia="Calibri" w:hAnsi="Arial" w:cs="Arial"/>
          <w:b/>
          <w:bCs/>
        </w:rPr>
      </w:pPr>
    </w:p>
    <w:p w14:paraId="5018A1F2" w14:textId="41743F88" w:rsidR="00A93D51" w:rsidRPr="00B559E1" w:rsidRDefault="00A93D51" w:rsidP="00A93D51">
      <w:pPr>
        <w:autoSpaceDE w:val="0"/>
        <w:autoSpaceDN w:val="0"/>
        <w:adjustRightInd w:val="0"/>
        <w:spacing w:after="0" w:line="240" w:lineRule="auto"/>
        <w:rPr>
          <w:rFonts w:ascii="Arial" w:eastAsia="Calibri" w:hAnsi="Arial" w:cs="Arial"/>
          <w:b/>
          <w:bCs/>
        </w:rPr>
      </w:pPr>
      <w:r w:rsidRPr="00B559E1">
        <w:rPr>
          <w:rFonts w:ascii="Arial" w:eastAsia="Calibri" w:hAnsi="Arial" w:cs="Arial"/>
          <w:b/>
          <w:bCs/>
        </w:rPr>
        <w:t>Name</w:t>
      </w:r>
      <w:r w:rsidR="00302EF3">
        <w:rPr>
          <w:rFonts w:ascii="Arial" w:eastAsia="Calibri" w:hAnsi="Arial" w:cs="Arial"/>
          <w:b/>
          <w:bCs/>
        </w:rPr>
        <w:t>/s</w:t>
      </w:r>
      <w:r w:rsidRPr="00F20CCC">
        <w:rPr>
          <w:rFonts w:ascii="Arial" w:eastAsia="Calibri" w:hAnsi="Arial" w:cs="Arial"/>
          <w:b/>
          <w:bCs/>
          <w:color w:val="FF0000"/>
        </w:rPr>
        <w:t xml:space="preserve"> </w:t>
      </w:r>
      <w:sdt>
        <w:sdtPr>
          <w:rPr>
            <w:rFonts w:ascii="Arial" w:eastAsia="Calibri" w:hAnsi="Arial" w:cs="Arial"/>
          </w:rPr>
          <w:id w:val="-1938200709"/>
          <w:placeholder>
            <w:docPart w:val="DefaultPlaceholder_-1854013440"/>
          </w:placeholder>
          <w:text/>
        </w:sdtPr>
        <w:sdtEndPr/>
        <w:sdtContent>
          <w:r w:rsidR="00592D9B" w:rsidRPr="00D03722">
            <w:rPr>
              <w:rFonts w:ascii="Arial" w:eastAsia="Calibri" w:hAnsi="Arial" w:cs="Arial"/>
            </w:rPr>
            <w:t>__________________________________________________________________________</w:t>
          </w:r>
        </w:sdtContent>
      </w:sdt>
    </w:p>
    <w:p w14:paraId="5C09920F" w14:textId="77777777" w:rsidR="00A93D51" w:rsidRPr="00B559E1" w:rsidRDefault="00A93D51" w:rsidP="00A93D51">
      <w:pPr>
        <w:autoSpaceDE w:val="0"/>
        <w:autoSpaceDN w:val="0"/>
        <w:adjustRightInd w:val="0"/>
        <w:spacing w:after="0" w:line="240" w:lineRule="auto"/>
        <w:rPr>
          <w:rFonts w:ascii="Arial" w:eastAsia="Calibri" w:hAnsi="Arial" w:cs="Arial"/>
          <w:b/>
          <w:bCs/>
        </w:rPr>
      </w:pPr>
    </w:p>
    <w:p w14:paraId="71309667" w14:textId="052BEEC2" w:rsidR="00A93D51" w:rsidRPr="00B559E1" w:rsidRDefault="00A93D51" w:rsidP="00A93D51">
      <w:pPr>
        <w:rPr>
          <w:rFonts w:ascii="Arial" w:eastAsia="Calibri" w:hAnsi="Arial" w:cs="Arial"/>
        </w:rPr>
      </w:pPr>
      <w:r w:rsidRPr="00B559E1">
        <w:rPr>
          <w:rFonts w:ascii="Arial" w:eastAsia="Calibri" w:hAnsi="Arial" w:cs="Arial"/>
          <w:b/>
          <w:bCs/>
        </w:rPr>
        <w:t xml:space="preserve">Signature/s </w:t>
      </w:r>
      <w:sdt>
        <w:sdtPr>
          <w:rPr>
            <w:rFonts w:ascii="Arial" w:eastAsia="Calibri" w:hAnsi="Arial" w:cs="Arial"/>
          </w:rPr>
          <w:id w:val="2032295752"/>
          <w:placeholder>
            <w:docPart w:val="DefaultPlaceholder_-1854013440"/>
          </w:placeholder>
          <w:text/>
        </w:sdtPr>
        <w:sdtEndPr/>
        <w:sdtContent>
          <w:r w:rsidR="00592D9B" w:rsidRPr="00A80E1E">
            <w:rPr>
              <w:rFonts w:ascii="Arial" w:eastAsia="Calibri" w:hAnsi="Arial" w:cs="Arial"/>
            </w:rPr>
            <w:t>_______________________________________________</w:t>
          </w:r>
        </w:sdtContent>
      </w:sdt>
      <w:r w:rsidR="00302EF3">
        <w:rPr>
          <w:rFonts w:ascii="Arial" w:eastAsia="Calibri" w:hAnsi="Arial" w:cs="Arial"/>
        </w:rPr>
        <w:t xml:space="preserve"> </w:t>
      </w:r>
      <w:r w:rsidRPr="00B559E1">
        <w:rPr>
          <w:rFonts w:ascii="Arial" w:eastAsia="Calibri" w:hAnsi="Arial" w:cs="Arial"/>
          <w:b/>
          <w:bCs/>
        </w:rPr>
        <w:t xml:space="preserve">Date </w:t>
      </w:r>
      <w:sdt>
        <w:sdtPr>
          <w:rPr>
            <w:rFonts w:ascii="Arial" w:eastAsia="Calibri" w:hAnsi="Arial" w:cs="Arial"/>
          </w:rPr>
          <w:id w:val="1030765037"/>
          <w:placeholder>
            <w:docPart w:val="DefaultPlaceholder_-1854013440"/>
          </w:placeholder>
          <w:text/>
        </w:sdtPr>
        <w:sdtEndPr/>
        <w:sdtContent>
          <w:r w:rsidR="00592D9B" w:rsidRPr="003E1AAD">
            <w:rPr>
              <w:rFonts w:ascii="Arial" w:eastAsia="Calibri" w:hAnsi="Arial" w:cs="Arial"/>
            </w:rPr>
            <w:t>___________________</w:t>
          </w:r>
        </w:sdtContent>
      </w:sdt>
    </w:p>
    <w:p w14:paraId="73135610" w14:textId="77777777" w:rsidR="008646D0" w:rsidRDefault="008646D0" w:rsidP="008646D0">
      <w:pPr>
        <w:rPr>
          <w:rFonts w:ascii="Arial" w:eastAsia="Calibri" w:hAnsi="Arial" w:cs="Arial"/>
          <w:color w:val="000000" w:themeColor="text1"/>
        </w:rPr>
      </w:pPr>
    </w:p>
    <w:p w14:paraId="7D7C3D4B" w14:textId="7675972A" w:rsidR="008646D0" w:rsidRPr="002B44D5" w:rsidRDefault="008646D0" w:rsidP="008646D0">
      <w:pPr>
        <w:rPr>
          <w:rFonts w:ascii="Arial" w:eastAsia="Calibri" w:hAnsi="Arial" w:cs="Arial"/>
          <w:b/>
          <w:bCs/>
          <w:color w:val="000000" w:themeColor="text1"/>
          <w:sz w:val="28"/>
          <w:szCs w:val="28"/>
        </w:rPr>
      </w:pPr>
      <w:r w:rsidRPr="002B44D5">
        <w:rPr>
          <w:rFonts w:ascii="Arial" w:eastAsia="Calibri" w:hAnsi="Arial" w:cs="Arial"/>
          <w:b/>
          <w:bCs/>
          <w:color w:val="000000" w:themeColor="text1"/>
          <w:sz w:val="28"/>
          <w:szCs w:val="28"/>
        </w:rPr>
        <w:t>Copies of documents given with this certificate:</w:t>
      </w:r>
    </w:p>
    <w:p w14:paraId="09F77257" w14:textId="1E267CC1" w:rsidR="00FB1C0C" w:rsidRDefault="00677C9A" w:rsidP="008646D0">
      <w:pPr>
        <w:rPr>
          <w:rFonts w:ascii="Arial" w:hAnsi="Arial" w:cs="Arial"/>
          <w:color w:val="000000" w:themeColor="text1"/>
        </w:rPr>
      </w:pPr>
      <w:sdt>
        <w:sdtPr>
          <w:rPr>
            <w:rFonts w:ascii="Segoe UI Symbol" w:hAnsi="Segoe UI Symbol" w:cs="Segoe UI Symbol"/>
            <w:color w:val="000000" w:themeColor="text1"/>
          </w:rPr>
          <w:id w:val="-632403401"/>
          <w14:checkbox>
            <w14:checked w14:val="0"/>
            <w14:checkedState w14:val="2612" w14:font="MS Gothic"/>
            <w14:uncheckedState w14:val="2610" w14:font="MS Gothic"/>
          </w14:checkbox>
        </w:sdtPr>
        <w:sdtEndPr/>
        <w:sdtContent>
          <w:r w:rsidR="00437CF3">
            <w:rPr>
              <w:rFonts w:ascii="MS Gothic" w:eastAsia="MS Gothic" w:hAnsi="MS Gothic" w:cs="Segoe UI Symbol" w:hint="eastAsia"/>
              <w:color w:val="000000" w:themeColor="text1"/>
            </w:rPr>
            <w:t>☐</w:t>
          </w:r>
        </w:sdtContent>
      </w:sdt>
      <w:r w:rsidR="008646D0" w:rsidRPr="008646D0">
        <w:rPr>
          <w:rFonts w:ascii="Arial" w:hAnsi="Arial" w:cs="Arial"/>
          <w:color w:val="000000" w:themeColor="text1"/>
        </w:rPr>
        <w:t xml:space="preserve"> details of exclusive use </w:t>
      </w:r>
      <w:r w:rsidR="00FB1C0C">
        <w:rPr>
          <w:rFonts w:ascii="Arial" w:hAnsi="Arial" w:cs="Arial"/>
          <w:color w:val="000000" w:themeColor="text1"/>
        </w:rPr>
        <w:t>by-laws or other</w:t>
      </w:r>
      <w:r w:rsidR="008646D0" w:rsidRPr="008646D0">
        <w:rPr>
          <w:rFonts w:ascii="Arial" w:hAnsi="Arial" w:cs="Arial"/>
          <w:color w:val="000000" w:themeColor="text1"/>
        </w:rPr>
        <w:t xml:space="preserve"> allocations</w:t>
      </w:r>
      <w:r w:rsidR="00FB1C0C">
        <w:rPr>
          <w:rFonts w:ascii="Arial" w:hAnsi="Arial" w:cs="Arial"/>
          <w:color w:val="000000" w:themeColor="text1"/>
        </w:rPr>
        <w:t xml:space="preserve"> of common property</w:t>
      </w:r>
      <w:r w:rsidR="00C51A1B">
        <w:rPr>
          <w:rFonts w:ascii="Arial" w:hAnsi="Arial" w:cs="Arial"/>
          <w:color w:val="000000" w:themeColor="text1"/>
        </w:rPr>
        <w:t xml:space="preserve"> (if applicable)</w:t>
      </w:r>
    </w:p>
    <w:p w14:paraId="49BBDCBA" w14:textId="7486ED75" w:rsidR="00202E74" w:rsidRPr="008646D0" w:rsidRDefault="00677C9A" w:rsidP="00202E74">
      <w:pPr>
        <w:rPr>
          <w:rFonts w:ascii="Arial" w:hAnsi="Arial" w:cs="Arial"/>
          <w:color w:val="000000" w:themeColor="text1"/>
        </w:rPr>
      </w:pPr>
      <w:sdt>
        <w:sdtPr>
          <w:rPr>
            <w:rFonts w:ascii="Segoe UI Symbol" w:hAnsi="Segoe UI Symbol" w:cs="Segoe UI Symbol"/>
            <w:color w:val="000000" w:themeColor="text1"/>
          </w:rPr>
          <w:id w:val="1695498169"/>
          <w14:checkbox>
            <w14:checked w14:val="0"/>
            <w14:checkedState w14:val="2612" w14:font="MS Gothic"/>
            <w14:uncheckedState w14:val="2610" w14:font="MS Gothic"/>
          </w14:checkbox>
        </w:sdtPr>
        <w:sdtEndPr/>
        <w:sdtContent>
          <w:r w:rsidR="00437CF3">
            <w:rPr>
              <w:rFonts w:ascii="MS Gothic" w:eastAsia="MS Gothic" w:hAnsi="MS Gothic" w:cs="Segoe UI Symbol" w:hint="eastAsia"/>
              <w:color w:val="000000" w:themeColor="text1"/>
            </w:rPr>
            <w:t>☐</w:t>
          </w:r>
        </w:sdtContent>
      </w:sdt>
      <w:r w:rsidR="00202E74" w:rsidRPr="008646D0">
        <w:rPr>
          <w:rFonts w:ascii="Arial" w:hAnsi="Arial" w:cs="Arial"/>
          <w:color w:val="000000" w:themeColor="text1"/>
        </w:rPr>
        <w:t xml:space="preserve"> </w:t>
      </w:r>
      <w:r w:rsidR="00202E74" w:rsidRPr="008646D0">
        <w:rPr>
          <w:rFonts w:ascii="Arial" w:eastAsia="Calibri" w:hAnsi="Arial" w:cs="Arial"/>
          <w:color w:val="000000" w:themeColor="text1"/>
        </w:rPr>
        <w:t>details of financial accounts</w:t>
      </w:r>
      <w:r w:rsidR="00C51A1B">
        <w:rPr>
          <w:rFonts w:ascii="Arial" w:eastAsia="Calibri" w:hAnsi="Arial" w:cs="Arial"/>
          <w:color w:val="000000" w:themeColor="text1"/>
        </w:rPr>
        <w:t xml:space="preserve"> (if applicable)</w:t>
      </w:r>
    </w:p>
    <w:p w14:paraId="4ABD1EB3" w14:textId="602D54BE" w:rsidR="00202E74" w:rsidRDefault="00677C9A" w:rsidP="00202E74">
      <w:pPr>
        <w:rPr>
          <w:rFonts w:ascii="Arial" w:hAnsi="Arial" w:cs="Arial"/>
          <w:color w:val="000000" w:themeColor="text1"/>
        </w:rPr>
      </w:pPr>
      <w:sdt>
        <w:sdtPr>
          <w:rPr>
            <w:rFonts w:ascii="Segoe UI Symbol" w:hAnsi="Segoe UI Symbol" w:cs="Segoe UI Symbol"/>
            <w:color w:val="000000" w:themeColor="text1"/>
          </w:rPr>
          <w:id w:val="-1594850003"/>
          <w14:checkbox>
            <w14:checked w14:val="0"/>
            <w14:checkedState w14:val="2612" w14:font="MS Gothic"/>
            <w14:uncheckedState w14:val="2610" w14:font="MS Gothic"/>
          </w14:checkbox>
        </w:sdtPr>
        <w:sdtEndPr/>
        <w:sdtContent>
          <w:r w:rsidR="00437CF3">
            <w:rPr>
              <w:rFonts w:ascii="MS Gothic" w:eastAsia="MS Gothic" w:hAnsi="MS Gothic" w:cs="Segoe UI Symbol" w:hint="eastAsia"/>
              <w:color w:val="000000" w:themeColor="text1"/>
            </w:rPr>
            <w:t>☐</w:t>
          </w:r>
        </w:sdtContent>
      </w:sdt>
      <w:r w:rsidR="00202E74" w:rsidRPr="008646D0">
        <w:rPr>
          <w:rFonts w:ascii="Arial" w:hAnsi="Arial" w:cs="Arial"/>
          <w:color w:val="000000" w:themeColor="text1"/>
        </w:rPr>
        <w:t xml:space="preserve"> details of amounts due to the body corporate for another reason</w:t>
      </w:r>
      <w:r w:rsidR="00C51A1B">
        <w:rPr>
          <w:rFonts w:ascii="Arial" w:hAnsi="Arial" w:cs="Arial"/>
          <w:color w:val="000000" w:themeColor="text1"/>
        </w:rPr>
        <w:t xml:space="preserve"> (if applicable)</w:t>
      </w:r>
    </w:p>
    <w:p w14:paraId="1C58C223" w14:textId="0D9E13A8" w:rsidR="00202E74" w:rsidRDefault="00677C9A" w:rsidP="008646D0">
      <w:pPr>
        <w:rPr>
          <w:rFonts w:ascii="Arial" w:hAnsi="Arial" w:cs="Arial"/>
          <w:color w:val="000000" w:themeColor="text1"/>
        </w:rPr>
      </w:pPr>
      <w:sdt>
        <w:sdtPr>
          <w:rPr>
            <w:rFonts w:ascii="Segoe UI Symbol" w:hAnsi="Segoe UI Symbol" w:cs="Segoe UI Symbol"/>
            <w:color w:val="000000" w:themeColor="text1"/>
          </w:rPr>
          <w:id w:val="948353529"/>
          <w14:checkbox>
            <w14:checked w14:val="0"/>
            <w14:checkedState w14:val="2612" w14:font="MS Gothic"/>
            <w14:uncheckedState w14:val="2610" w14:font="MS Gothic"/>
          </w14:checkbox>
        </w:sdtPr>
        <w:sdtEndPr/>
        <w:sdtContent>
          <w:r w:rsidR="00437CF3">
            <w:rPr>
              <w:rFonts w:ascii="MS Gothic" w:eastAsia="MS Gothic" w:hAnsi="MS Gothic" w:cs="Segoe UI Symbol" w:hint="eastAsia"/>
              <w:color w:val="000000" w:themeColor="text1"/>
            </w:rPr>
            <w:t>☐</w:t>
          </w:r>
        </w:sdtContent>
      </w:sdt>
      <w:r w:rsidR="008646D0" w:rsidRPr="008646D0">
        <w:rPr>
          <w:rFonts w:ascii="Arial" w:hAnsi="Arial" w:cs="Arial"/>
          <w:color w:val="000000" w:themeColor="text1"/>
        </w:rPr>
        <w:t xml:space="preserve"> details of improvements the owner is responsible for</w:t>
      </w:r>
      <w:r w:rsidR="00C51A1B">
        <w:rPr>
          <w:rFonts w:ascii="Arial" w:hAnsi="Arial" w:cs="Arial"/>
          <w:color w:val="000000" w:themeColor="text1"/>
        </w:rPr>
        <w:t xml:space="preserve"> (if applicable)</w:t>
      </w:r>
      <w:r w:rsidR="008646D0" w:rsidRPr="008646D0">
        <w:rPr>
          <w:rFonts w:ascii="Arial" w:hAnsi="Arial" w:cs="Arial"/>
          <w:color w:val="000000" w:themeColor="text1"/>
        </w:rPr>
        <w:tab/>
      </w:r>
    </w:p>
    <w:p w14:paraId="4E1C20B2" w14:textId="4D9E4F53" w:rsidR="008646D0" w:rsidRPr="008646D0" w:rsidRDefault="00677C9A" w:rsidP="008646D0">
      <w:pPr>
        <w:rPr>
          <w:rFonts w:ascii="Arial" w:hAnsi="Arial" w:cs="Arial"/>
          <w:color w:val="000000" w:themeColor="text1"/>
        </w:rPr>
      </w:pPr>
      <w:sdt>
        <w:sdtPr>
          <w:rPr>
            <w:rFonts w:ascii="Segoe UI Symbol" w:hAnsi="Segoe UI Symbol" w:cs="Segoe UI Symbol"/>
            <w:color w:val="000000" w:themeColor="text1"/>
          </w:rPr>
          <w:id w:val="1349992684"/>
          <w14:checkbox>
            <w14:checked w14:val="0"/>
            <w14:checkedState w14:val="2612" w14:font="MS Gothic"/>
            <w14:uncheckedState w14:val="2610" w14:font="MS Gothic"/>
          </w14:checkbox>
        </w:sdtPr>
        <w:sdtEndPr/>
        <w:sdtContent>
          <w:r w:rsidR="00437CF3">
            <w:rPr>
              <w:rFonts w:ascii="MS Gothic" w:eastAsia="MS Gothic" w:hAnsi="MS Gothic" w:cs="Segoe UI Symbol" w:hint="eastAsia"/>
              <w:color w:val="000000" w:themeColor="text1"/>
            </w:rPr>
            <w:t>☐</w:t>
          </w:r>
        </w:sdtContent>
      </w:sdt>
      <w:r w:rsidR="00202E74" w:rsidRPr="008646D0">
        <w:rPr>
          <w:rFonts w:ascii="Arial" w:hAnsi="Arial" w:cs="Arial"/>
          <w:color w:val="000000" w:themeColor="text1"/>
        </w:rPr>
        <w:t xml:space="preserve"> details of </w:t>
      </w:r>
      <w:r w:rsidR="00202E74">
        <w:rPr>
          <w:rFonts w:ascii="Arial" w:hAnsi="Arial" w:cs="Arial"/>
          <w:color w:val="000000" w:themeColor="text1"/>
        </w:rPr>
        <w:t xml:space="preserve">body corporate </w:t>
      </w:r>
      <w:r w:rsidR="00202E74" w:rsidRPr="008646D0">
        <w:rPr>
          <w:rFonts w:ascii="Arial" w:hAnsi="Arial" w:cs="Arial"/>
          <w:color w:val="000000" w:themeColor="text1"/>
        </w:rPr>
        <w:t>assets</w:t>
      </w:r>
      <w:r w:rsidR="00C51A1B">
        <w:rPr>
          <w:rFonts w:ascii="Arial" w:hAnsi="Arial" w:cs="Arial"/>
          <w:color w:val="000000" w:themeColor="text1"/>
        </w:rPr>
        <w:t xml:space="preserve"> (if applicable)</w:t>
      </w:r>
      <w:r w:rsidR="008646D0" w:rsidRPr="008646D0">
        <w:rPr>
          <w:rFonts w:ascii="Arial" w:hAnsi="Arial" w:cs="Arial"/>
          <w:color w:val="000000" w:themeColor="text1"/>
        </w:rPr>
        <w:tab/>
      </w:r>
      <w:r w:rsidR="00C51A1B">
        <w:rPr>
          <w:rFonts w:ascii="Arial" w:hAnsi="Arial" w:cs="Arial"/>
          <w:color w:val="000000" w:themeColor="text1"/>
        </w:rPr>
        <w:t xml:space="preserve"> </w:t>
      </w:r>
    </w:p>
    <w:p w14:paraId="281F386A" w14:textId="49612C07" w:rsidR="008646D0" w:rsidRPr="008646D0" w:rsidRDefault="00677C9A" w:rsidP="008646D0">
      <w:pPr>
        <w:rPr>
          <w:rFonts w:ascii="Arial" w:hAnsi="Arial" w:cs="Arial"/>
          <w:color w:val="000000" w:themeColor="text1"/>
        </w:rPr>
      </w:pPr>
      <w:sdt>
        <w:sdtPr>
          <w:rPr>
            <w:rFonts w:ascii="Segoe UI Symbol" w:hAnsi="Segoe UI Symbol" w:cs="Segoe UI Symbol"/>
            <w:color w:val="000000" w:themeColor="text1"/>
          </w:rPr>
          <w:id w:val="-320742866"/>
          <w14:checkbox>
            <w14:checked w14:val="0"/>
            <w14:checkedState w14:val="2612" w14:font="MS Gothic"/>
            <w14:uncheckedState w14:val="2610" w14:font="MS Gothic"/>
          </w14:checkbox>
        </w:sdtPr>
        <w:sdtEndPr/>
        <w:sdtContent>
          <w:r w:rsidR="00437CF3">
            <w:rPr>
              <w:rFonts w:ascii="MS Gothic" w:eastAsia="MS Gothic" w:hAnsi="MS Gothic" w:cs="Segoe UI Symbol" w:hint="eastAsia"/>
              <w:color w:val="000000" w:themeColor="text1"/>
            </w:rPr>
            <w:t>☐</w:t>
          </w:r>
        </w:sdtContent>
      </w:sdt>
      <w:r w:rsidR="008646D0" w:rsidRPr="008646D0">
        <w:rPr>
          <w:rFonts w:ascii="Arial" w:hAnsi="Arial" w:cs="Arial"/>
          <w:color w:val="000000" w:themeColor="text1"/>
        </w:rPr>
        <w:t xml:space="preserve"> details of insurance policies held by the body </w:t>
      </w:r>
      <w:proofErr w:type="gramStart"/>
      <w:r w:rsidR="008646D0" w:rsidRPr="008646D0">
        <w:rPr>
          <w:rFonts w:ascii="Arial" w:hAnsi="Arial" w:cs="Arial"/>
          <w:color w:val="000000" w:themeColor="text1"/>
        </w:rPr>
        <w:t>corporate</w:t>
      </w:r>
      <w:proofErr w:type="gramEnd"/>
    </w:p>
    <w:p w14:paraId="50C3F5A0" w14:textId="59C9A4E5" w:rsidR="008646D0" w:rsidRPr="008646D0" w:rsidRDefault="008646D0" w:rsidP="008646D0">
      <w:pPr>
        <w:rPr>
          <w:rFonts w:ascii="Arial" w:eastAsia="Calibri" w:hAnsi="Arial" w:cs="Arial"/>
          <w:color w:val="000000" w:themeColor="text1"/>
        </w:rPr>
      </w:pPr>
    </w:p>
    <w:p w14:paraId="74B4F39B" w14:textId="77777777" w:rsidR="00FB3AEC" w:rsidRDefault="00FB3AEC" w:rsidP="00D513D9">
      <w:pPr>
        <w:rPr>
          <w:rFonts w:ascii="Arial" w:eastAsia="Calibri" w:hAnsi="Arial" w:cs="Arial"/>
        </w:rPr>
      </w:pPr>
    </w:p>
    <w:sectPr w:rsidR="00FB3AEC" w:rsidSect="00343284">
      <w:headerReference w:type="first" r:id="rId24"/>
      <w:pgSz w:w="11906" w:h="16838" w:code="9"/>
      <w:pgMar w:top="992" w:right="709" w:bottom="567" w:left="709"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19438" w14:textId="77777777" w:rsidR="003D3367" w:rsidRDefault="003D3367">
      <w:pPr>
        <w:spacing w:after="0" w:line="240" w:lineRule="auto"/>
      </w:pPr>
      <w:r>
        <w:separator/>
      </w:r>
    </w:p>
  </w:endnote>
  <w:endnote w:type="continuationSeparator" w:id="0">
    <w:p w14:paraId="6F85B900" w14:textId="77777777" w:rsidR="003D3367" w:rsidRDefault="003D3367">
      <w:pPr>
        <w:spacing w:after="0" w:line="240" w:lineRule="auto"/>
      </w:pPr>
      <w:r>
        <w:continuationSeparator/>
      </w:r>
    </w:p>
  </w:endnote>
  <w:endnote w:type="continuationNotice" w:id="1">
    <w:p w14:paraId="293F0D3B" w14:textId="77777777" w:rsidR="003D3367" w:rsidRDefault="003D33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oloLens MDL2 Assets">
    <w:panose1 w:val="050A0102010101010101"/>
    <w:charset w:val="00"/>
    <w:family w:val="roman"/>
    <w:pitch w:val="variable"/>
    <w:sig w:usb0="00000003" w:usb1="10000000" w:usb2="00000000" w:usb3="00000000" w:csb0="00000001" w:csb1="00000000"/>
  </w:font>
  <w:font w:name="Meta Pro">
    <w:panose1 w:val="02000503040000020004"/>
    <w:charset w:val="00"/>
    <w:family w:val="auto"/>
    <w:pitch w:val="variable"/>
    <w:sig w:usb0="A00002F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D820" w14:textId="1DE61D75" w:rsidR="000202A8" w:rsidRPr="00343284" w:rsidRDefault="00343284" w:rsidP="00343284">
    <w:pPr>
      <w:pStyle w:val="Footer"/>
      <w:tabs>
        <w:tab w:val="right" w:pos="10800"/>
        <w:tab w:val="right" w:pos="14459"/>
      </w:tabs>
      <w:rPr>
        <w:rFonts w:ascii="Arial" w:hAnsi="Arial"/>
        <w:sz w:val="18"/>
        <w:szCs w:val="18"/>
      </w:rPr>
    </w:pPr>
    <w:r w:rsidRPr="00E535D5">
      <w:rPr>
        <w:rFonts w:ascii="Arial" w:hAnsi="Arial" w:cs="Arial"/>
        <w:sz w:val="20"/>
        <w:szCs w:val="20"/>
      </w:rPr>
      <w:t xml:space="preserve">BCCM Form </w:t>
    </w:r>
    <w:r>
      <w:rPr>
        <w:rFonts w:ascii="Arial" w:hAnsi="Arial" w:cs="Arial"/>
        <w:sz w:val="20"/>
        <w:szCs w:val="20"/>
      </w:rPr>
      <w:t xml:space="preserve">34 </w:t>
    </w:r>
    <w:r w:rsidRPr="00C91C6C">
      <w:rPr>
        <w:rFonts w:ascii="HoloLens MDL2 Assets" w:hAnsi="HoloLens MDL2 Assets" w:cs="Arial"/>
        <w:position w:val="2"/>
        <w:sz w:val="14"/>
        <w:szCs w:val="14"/>
        <w:vertAlign w:val="subscript"/>
      </w:rPr>
      <w:t></w:t>
    </w:r>
    <w:r>
      <w:rPr>
        <w:rFonts w:ascii="HoloLens MDL2 Assets" w:hAnsi="HoloLens MDL2 Assets" w:cs="Arial"/>
        <w:sz w:val="12"/>
        <w:szCs w:val="12"/>
      </w:rPr>
      <w:t xml:space="preserve"> </w:t>
    </w:r>
    <w:r>
      <w:rPr>
        <w:rFonts w:ascii="HoloLens MDL2 Assets" w:hAnsi="HoloLens MDL2 Assets" w:cs="Arial"/>
        <w:sz w:val="14"/>
        <w:szCs w:val="14"/>
      </w:rPr>
      <w:t xml:space="preserve"> </w:t>
    </w:r>
    <w:r>
      <w:rPr>
        <w:rFonts w:ascii="Arial" w:hAnsi="Arial" w:cs="Arial"/>
        <w:sz w:val="20"/>
        <w:szCs w:val="20"/>
      </w:rPr>
      <w:t xml:space="preserve">Body corporate certificate – Specified Two-lot Schemes </w:t>
    </w:r>
    <w:r w:rsidRPr="00C91C6C">
      <w:rPr>
        <w:rFonts w:ascii="HoloLens MDL2 Assets" w:hAnsi="HoloLens MDL2 Assets" w:cs="Arial"/>
        <w:position w:val="2"/>
        <w:sz w:val="14"/>
        <w:szCs w:val="14"/>
        <w:vertAlign w:val="subscript"/>
      </w:rPr>
      <w:t></w:t>
    </w:r>
    <w:r>
      <w:rPr>
        <w:rFonts w:ascii="HoloLens MDL2 Assets" w:hAnsi="HoloLens MDL2 Assets" w:cs="Arial"/>
        <w:position w:val="2"/>
        <w:sz w:val="14"/>
        <w:szCs w:val="14"/>
        <w:vertAlign w:val="subscript"/>
      </w:rPr>
      <w:t xml:space="preserve"> </w:t>
    </w:r>
    <w:r>
      <w:rPr>
        <w:rFonts w:ascii="HoloLens MDL2 Assets" w:hAnsi="HoloLens MDL2 Assets" w:cs="Arial"/>
        <w:sz w:val="14"/>
        <w:szCs w:val="14"/>
      </w:rPr>
      <w:t xml:space="preserve"> </w:t>
    </w:r>
    <w:r w:rsidRPr="00E535D5">
      <w:rPr>
        <w:rFonts w:ascii="Arial" w:hAnsi="Arial" w:cs="Arial"/>
        <w:sz w:val="20"/>
        <w:szCs w:val="20"/>
      </w:rPr>
      <w:t xml:space="preserve">v1 </w:t>
    </w:r>
    <w:r w:rsidRPr="00C91C6C">
      <w:rPr>
        <w:rFonts w:ascii="HoloLens MDL2 Assets" w:hAnsi="HoloLens MDL2 Assets" w:cs="Arial"/>
        <w:position w:val="2"/>
        <w:sz w:val="14"/>
        <w:szCs w:val="14"/>
        <w:vertAlign w:val="subscript"/>
      </w:rPr>
      <w:t></w:t>
    </w:r>
    <w:r w:rsidRPr="00E535D5">
      <w:rPr>
        <w:rFonts w:ascii="Arial" w:hAnsi="Arial" w:cs="Arial"/>
        <w:sz w:val="20"/>
        <w:szCs w:val="20"/>
      </w:rPr>
      <w:t xml:space="preserve"> </w:t>
    </w:r>
    <w:r>
      <w:rPr>
        <w:rFonts w:ascii="Arial" w:hAnsi="Arial" w:cs="Arial"/>
        <w:sz w:val="20"/>
        <w:szCs w:val="20"/>
      </w:rPr>
      <w:t>August</w:t>
    </w:r>
    <w:r w:rsidRPr="00E535D5">
      <w:rPr>
        <w:rFonts w:ascii="Arial" w:hAnsi="Arial" w:cs="Arial"/>
        <w:sz w:val="20"/>
        <w:szCs w:val="20"/>
      </w:rPr>
      <w:t xml:space="preserve"> 202</w:t>
    </w:r>
    <w:r>
      <w:rPr>
        <w:rFonts w:ascii="Arial" w:hAnsi="Arial" w:cs="Arial"/>
        <w:sz w:val="20"/>
        <w:szCs w:val="20"/>
      </w:rPr>
      <w:t>5</w:t>
    </w:r>
    <w:r>
      <w:rPr>
        <w:rFonts w:ascii="Arial" w:hAnsi="Arial" w:cs="Arial"/>
        <w:sz w:val="18"/>
        <w:szCs w:val="18"/>
      </w:rPr>
      <w:tab/>
    </w:r>
    <w:r>
      <w:rPr>
        <w:rFonts w:ascii="Arial" w:hAnsi="Arial" w:cs="Arial"/>
        <w:sz w:val="18"/>
        <w:szCs w:val="18"/>
      </w:rPr>
      <w:tab/>
      <w:t xml:space="preserve"> </w:t>
    </w:r>
    <w:r w:rsidRPr="0019010C">
      <w:rPr>
        <w:rFonts w:ascii="Arial" w:hAnsi="Arial" w:cs="Arial"/>
        <w:sz w:val="18"/>
        <w:szCs w:val="18"/>
      </w:rPr>
      <w:t xml:space="preserve">Page </w:t>
    </w:r>
    <w:sdt>
      <w:sdtPr>
        <w:rPr>
          <w:rFonts w:ascii="Arial" w:hAnsi="Arial" w:cs="Arial"/>
          <w:sz w:val="18"/>
          <w:szCs w:val="18"/>
        </w:rPr>
        <w:id w:val="239447723"/>
        <w:docPartObj>
          <w:docPartGallery w:val="Page Numbers (Bottom of Page)"/>
          <w:docPartUnique/>
        </w:docPartObj>
      </w:sdtPr>
      <w:sdtEndPr>
        <w:rPr>
          <w:noProof/>
        </w:rPr>
      </w:sdtEndPr>
      <w:sdtContent>
        <w:r w:rsidRPr="00F25BE9">
          <w:rPr>
            <w:rFonts w:ascii="Arial" w:hAnsi="Arial" w:cs="Arial"/>
            <w:sz w:val="18"/>
            <w:szCs w:val="18"/>
          </w:rPr>
          <w:fldChar w:fldCharType="begin"/>
        </w:r>
        <w:r w:rsidRPr="00F25BE9">
          <w:rPr>
            <w:rFonts w:ascii="Arial" w:hAnsi="Arial" w:cs="Arial"/>
            <w:sz w:val="18"/>
            <w:szCs w:val="18"/>
          </w:rPr>
          <w:instrText xml:space="preserve"> PAGE   \* MERGEFORMAT </w:instrText>
        </w:r>
        <w:r w:rsidRPr="00F25BE9">
          <w:rPr>
            <w:rFonts w:ascii="Arial" w:hAnsi="Arial" w:cs="Arial"/>
            <w:sz w:val="18"/>
            <w:szCs w:val="18"/>
          </w:rPr>
          <w:fldChar w:fldCharType="separate"/>
        </w:r>
        <w:r>
          <w:rPr>
            <w:rFonts w:ascii="Arial" w:hAnsi="Arial" w:cs="Arial"/>
            <w:sz w:val="18"/>
            <w:szCs w:val="18"/>
          </w:rPr>
          <w:t>2</w:t>
        </w:r>
        <w:r w:rsidRPr="00F25BE9">
          <w:rPr>
            <w:rFonts w:ascii="Arial" w:hAnsi="Arial" w:cs="Arial"/>
            <w:noProof/>
            <w:sz w:val="18"/>
            <w:szCs w:val="18"/>
          </w:rPr>
          <w:fldChar w:fldCharType="end"/>
        </w:r>
        <w:r w:rsidRPr="00F25BE9">
          <w:rPr>
            <w:rFonts w:ascii="Arial" w:hAnsi="Arial" w:cs="Arial"/>
            <w:noProof/>
            <w:sz w:val="18"/>
            <w:szCs w:val="18"/>
          </w:rPr>
          <w:t xml:space="preserve"> of 9</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B7D7" w14:textId="699AB957" w:rsidR="0019010C" w:rsidRPr="00F25BE9" w:rsidRDefault="00343284" w:rsidP="00F25BE9">
    <w:pPr>
      <w:pStyle w:val="Footer"/>
      <w:tabs>
        <w:tab w:val="right" w:pos="10800"/>
        <w:tab w:val="right" w:pos="14459"/>
      </w:tabs>
      <w:rPr>
        <w:rFonts w:ascii="Arial" w:hAnsi="Arial"/>
        <w:sz w:val="18"/>
        <w:szCs w:val="18"/>
      </w:rPr>
    </w:pPr>
    <w:r w:rsidRPr="00E535D5">
      <w:rPr>
        <w:rFonts w:ascii="Arial" w:hAnsi="Arial" w:cs="Arial"/>
        <w:sz w:val="20"/>
        <w:szCs w:val="20"/>
      </w:rPr>
      <w:t xml:space="preserve">BCCM Form </w:t>
    </w:r>
    <w:r>
      <w:rPr>
        <w:rFonts w:ascii="Arial" w:hAnsi="Arial" w:cs="Arial"/>
        <w:sz w:val="20"/>
        <w:szCs w:val="20"/>
      </w:rPr>
      <w:t>3</w:t>
    </w:r>
    <w:r>
      <w:rPr>
        <w:rFonts w:ascii="Arial" w:hAnsi="Arial" w:cs="Arial"/>
        <w:sz w:val="20"/>
        <w:szCs w:val="20"/>
      </w:rPr>
      <w:t>4</w:t>
    </w:r>
    <w:r>
      <w:rPr>
        <w:rFonts w:ascii="Arial" w:hAnsi="Arial" w:cs="Arial"/>
        <w:sz w:val="20"/>
        <w:szCs w:val="20"/>
      </w:rPr>
      <w:t xml:space="preserve"> </w:t>
    </w:r>
    <w:r w:rsidRPr="00C91C6C">
      <w:rPr>
        <w:rFonts w:ascii="HoloLens MDL2 Assets" w:hAnsi="HoloLens MDL2 Assets" w:cs="Arial"/>
        <w:position w:val="2"/>
        <w:sz w:val="14"/>
        <w:szCs w:val="14"/>
        <w:vertAlign w:val="subscript"/>
      </w:rPr>
      <w:t></w:t>
    </w:r>
    <w:r>
      <w:rPr>
        <w:rFonts w:ascii="HoloLens MDL2 Assets" w:hAnsi="HoloLens MDL2 Assets" w:cs="Arial"/>
        <w:sz w:val="12"/>
        <w:szCs w:val="12"/>
      </w:rPr>
      <w:t xml:space="preserve"> </w:t>
    </w:r>
    <w:r>
      <w:rPr>
        <w:rFonts w:ascii="HoloLens MDL2 Assets" w:hAnsi="HoloLens MDL2 Assets" w:cs="Arial"/>
        <w:sz w:val="14"/>
        <w:szCs w:val="14"/>
      </w:rPr>
      <w:t xml:space="preserve"> </w:t>
    </w:r>
    <w:r>
      <w:rPr>
        <w:rFonts w:ascii="Arial" w:hAnsi="Arial" w:cs="Arial"/>
        <w:sz w:val="20"/>
        <w:szCs w:val="20"/>
      </w:rPr>
      <w:t>Body corporate certificate</w:t>
    </w:r>
    <w:r>
      <w:rPr>
        <w:rFonts w:ascii="Arial" w:hAnsi="Arial" w:cs="Arial"/>
        <w:sz w:val="20"/>
        <w:szCs w:val="20"/>
      </w:rPr>
      <w:t xml:space="preserve"> – Specified Two-lot Schemes</w:t>
    </w:r>
    <w:r>
      <w:rPr>
        <w:rFonts w:ascii="Arial" w:hAnsi="Arial" w:cs="Arial"/>
        <w:sz w:val="20"/>
        <w:szCs w:val="20"/>
      </w:rPr>
      <w:t xml:space="preserve"> </w:t>
    </w:r>
    <w:r w:rsidRPr="00C91C6C">
      <w:rPr>
        <w:rFonts w:ascii="HoloLens MDL2 Assets" w:hAnsi="HoloLens MDL2 Assets" w:cs="Arial"/>
        <w:position w:val="2"/>
        <w:sz w:val="14"/>
        <w:szCs w:val="14"/>
        <w:vertAlign w:val="subscript"/>
      </w:rPr>
      <w:t></w:t>
    </w:r>
    <w:r>
      <w:rPr>
        <w:rFonts w:ascii="HoloLens MDL2 Assets" w:hAnsi="HoloLens MDL2 Assets" w:cs="Arial"/>
        <w:position w:val="2"/>
        <w:sz w:val="14"/>
        <w:szCs w:val="14"/>
        <w:vertAlign w:val="subscript"/>
      </w:rPr>
      <w:t xml:space="preserve"> </w:t>
    </w:r>
    <w:r>
      <w:rPr>
        <w:rFonts w:ascii="HoloLens MDL2 Assets" w:hAnsi="HoloLens MDL2 Assets" w:cs="Arial"/>
        <w:sz w:val="14"/>
        <w:szCs w:val="14"/>
      </w:rPr>
      <w:t xml:space="preserve"> </w:t>
    </w:r>
    <w:r w:rsidRPr="00E535D5">
      <w:rPr>
        <w:rFonts w:ascii="Arial" w:hAnsi="Arial" w:cs="Arial"/>
        <w:sz w:val="20"/>
        <w:szCs w:val="20"/>
      </w:rPr>
      <w:t xml:space="preserve">v1 </w:t>
    </w:r>
    <w:r w:rsidRPr="00C91C6C">
      <w:rPr>
        <w:rFonts w:ascii="HoloLens MDL2 Assets" w:hAnsi="HoloLens MDL2 Assets" w:cs="Arial"/>
        <w:position w:val="2"/>
        <w:sz w:val="14"/>
        <w:szCs w:val="14"/>
        <w:vertAlign w:val="subscript"/>
      </w:rPr>
      <w:t></w:t>
    </w:r>
    <w:r w:rsidRPr="00E535D5">
      <w:rPr>
        <w:rFonts w:ascii="Arial" w:hAnsi="Arial" w:cs="Arial"/>
        <w:sz w:val="20"/>
        <w:szCs w:val="20"/>
      </w:rPr>
      <w:t xml:space="preserve"> </w:t>
    </w:r>
    <w:r>
      <w:rPr>
        <w:rFonts w:ascii="Arial" w:hAnsi="Arial" w:cs="Arial"/>
        <w:sz w:val="20"/>
        <w:szCs w:val="20"/>
      </w:rPr>
      <w:t>August</w:t>
    </w:r>
    <w:r w:rsidRPr="00E535D5">
      <w:rPr>
        <w:rFonts w:ascii="Arial" w:hAnsi="Arial" w:cs="Arial"/>
        <w:sz w:val="20"/>
        <w:szCs w:val="20"/>
      </w:rPr>
      <w:t xml:space="preserve"> 202</w:t>
    </w:r>
    <w:r>
      <w:rPr>
        <w:rFonts w:ascii="Arial" w:hAnsi="Arial" w:cs="Arial"/>
        <w:sz w:val="20"/>
        <w:szCs w:val="20"/>
      </w:rPr>
      <w:t>5</w:t>
    </w:r>
    <w:r w:rsidR="00426EA3">
      <w:rPr>
        <w:rFonts w:ascii="Arial" w:hAnsi="Arial" w:cs="Arial"/>
        <w:sz w:val="18"/>
        <w:szCs w:val="18"/>
      </w:rPr>
      <w:tab/>
    </w:r>
    <w:r w:rsidR="00791F4E">
      <w:rPr>
        <w:rFonts w:ascii="Arial" w:hAnsi="Arial" w:cs="Arial"/>
        <w:sz w:val="18"/>
        <w:szCs w:val="18"/>
      </w:rPr>
      <w:tab/>
      <w:t xml:space="preserve"> </w:t>
    </w:r>
    <w:r w:rsidR="0019010C" w:rsidRPr="0019010C">
      <w:rPr>
        <w:rFonts w:ascii="Arial" w:hAnsi="Arial" w:cs="Arial"/>
        <w:sz w:val="18"/>
        <w:szCs w:val="18"/>
      </w:rPr>
      <w:t xml:space="preserve">Page </w:t>
    </w:r>
    <w:sdt>
      <w:sdtPr>
        <w:rPr>
          <w:rFonts w:ascii="Arial" w:hAnsi="Arial" w:cs="Arial"/>
          <w:sz w:val="18"/>
          <w:szCs w:val="18"/>
        </w:rPr>
        <w:id w:val="1100915857"/>
        <w:docPartObj>
          <w:docPartGallery w:val="Page Numbers (Bottom of Page)"/>
          <w:docPartUnique/>
        </w:docPartObj>
      </w:sdtPr>
      <w:sdtEndPr>
        <w:rPr>
          <w:noProof/>
        </w:rPr>
      </w:sdtEndPr>
      <w:sdtContent>
        <w:r w:rsidR="0019010C" w:rsidRPr="00F25BE9">
          <w:rPr>
            <w:rFonts w:ascii="Arial" w:hAnsi="Arial" w:cs="Arial"/>
            <w:sz w:val="18"/>
            <w:szCs w:val="18"/>
          </w:rPr>
          <w:fldChar w:fldCharType="begin"/>
        </w:r>
        <w:r w:rsidR="0019010C" w:rsidRPr="00F25BE9">
          <w:rPr>
            <w:rFonts w:ascii="Arial" w:hAnsi="Arial" w:cs="Arial"/>
            <w:sz w:val="18"/>
            <w:szCs w:val="18"/>
          </w:rPr>
          <w:instrText xml:space="preserve"> PAGE   \* MERGEFORMAT </w:instrText>
        </w:r>
        <w:r w:rsidR="0019010C" w:rsidRPr="00F25BE9">
          <w:rPr>
            <w:rFonts w:ascii="Arial" w:hAnsi="Arial" w:cs="Arial"/>
            <w:sz w:val="18"/>
            <w:szCs w:val="18"/>
          </w:rPr>
          <w:fldChar w:fldCharType="separate"/>
        </w:r>
        <w:r w:rsidR="0019010C" w:rsidRPr="00F25BE9">
          <w:rPr>
            <w:rFonts w:ascii="Arial" w:hAnsi="Arial" w:cs="Arial"/>
            <w:noProof/>
            <w:sz w:val="18"/>
            <w:szCs w:val="18"/>
          </w:rPr>
          <w:t>2</w:t>
        </w:r>
        <w:r w:rsidR="0019010C" w:rsidRPr="00F25BE9">
          <w:rPr>
            <w:rFonts w:ascii="Arial" w:hAnsi="Arial" w:cs="Arial"/>
            <w:noProof/>
            <w:sz w:val="18"/>
            <w:szCs w:val="18"/>
          </w:rPr>
          <w:fldChar w:fldCharType="end"/>
        </w:r>
        <w:r w:rsidR="0019010C" w:rsidRPr="00F25BE9">
          <w:rPr>
            <w:rFonts w:ascii="Arial" w:hAnsi="Arial" w:cs="Arial"/>
            <w:noProof/>
            <w:sz w:val="18"/>
            <w:szCs w:val="18"/>
          </w:rPr>
          <w:t xml:space="preserve"> of 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5A5D1" w14:textId="77777777" w:rsidR="003D3367" w:rsidRDefault="003D3367">
      <w:pPr>
        <w:spacing w:after="0" w:line="240" w:lineRule="auto"/>
      </w:pPr>
      <w:r>
        <w:separator/>
      </w:r>
    </w:p>
  </w:footnote>
  <w:footnote w:type="continuationSeparator" w:id="0">
    <w:p w14:paraId="4AFA93C4" w14:textId="77777777" w:rsidR="003D3367" w:rsidRDefault="003D3367">
      <w:pPr>
        <w:spacing w:after="0" w:line="240" w:lineRule="auto"/>
      </w:pPr>
      <w:r>
        <w:continuationSeparator/>
      </w:r>
    </w:p>
  </w:footnote>
  <w:footnote w:type="continuationNotice" w:id="1">
    <w:p w14:paraId="48255769" w14:textId="77777777" w:rsidR="003D3367" w:rsidRDefault="003D33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E535" w14:textId="4A19F7E2" w:rsidR="000202A8" w:rsidRDefault="000202A8">
    <w:pPr>
      <w:pStyle w:val="Header"/>
    </w:pPr>
  </w:p>
  <w:p w14:paraId="6AC11903" w14:textId="77777777" w:rsidR="000202A8" w:rsidRDefault="000202A8"/>
  <w:p w14:paraId="0CE9848D" w14:textId="77777777" w:rsidR="000202A8" w:rsidRDefault="000202A8" w:rsidP="004221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D301" w14:textId="07769F90" w:rsidR="000202A8" w:rsidRDefault="000202A8" w:rsidP="0042211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5247" w14:textId="352D03A1" w:rsidR="00343284" w:rsidRDefault="00343284" w:rsidP="00343284">
    <w:pPr>
      <w:pStyle w:val="Header"/>
    </w:pPr>
    <w:r>
      <w:rPr>
        <w:noProof/>
        <w:lang w:eastAsia="en-AU"/>
      </w:rPr>
      <mc:AlternateContent>
        <mc:Choice Requires="wps">
          <w:drawing>
            <wp:anchor distT="0" distB="0" distL="114300" distR="0" simplePos="0" relativeHeight="251661312" behindDoc="0" locked="0" layoutInCell="1" allowOverlap="1" wp14:anchorId="754B71AB" wp14:editId="2851D58F">
              <wp:simplePos x="0" y="0"/>
              <wp:positionH relativeFrom="column">
                <wp:posOffset>-71120</wp:posOffset>
              </wp:positionH>
              <wp:positionV relativeFrom="paragraph">
                <wp:posOffset>-272415</wp:posOffset>
              </wp:positionV>
              <wp:extent cx="5034915" cy="1224915"/>
              <wp:effectExtent l="0" t="0" r="13335" b="0"/>
              <wp:wrapSquare wrapText="bothSides"/>
              <wp:docPr id="46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34915" cy="1224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9286F" w14:textId="77777777" w:rsidR="00343284" w:rsidRDefault="00343284" w:rsidP="00343284">
                          <w:pPr>
                            <w:rPr>
                              <w:rFonts w:ascii="Arial" w:hAnsi="Arial"/>
                              <w:b/>
                              <w:sz w:val="16"/>
                              <w:szCs w:val="16"/>
                            </w:rPr>
                          </w:pPr>
                          <w:r w:rsidRPr="001117EF">
                            <w:rPr>
                              <w:rFonts w:ascii="Arial" w:hAnsi="Arial"/>
                              <w:b/>
                              <w:sz w:val="16"/>
                              <w:szCs w:val="16"/>
                            </w:rPr>
                            <w:t>Office of the Commissioner for Body Corporate and Community Management</w:t>
                          </w:r>
                        </w:p>
                        <w:p w14:paraId="7230F121" w14:textId="77777777" w:rsidR="00343284" w:rsidRDefault="00343284" w:rsidP="00343284">
                          <w:pPr>
                            <w:rPr>
                              <w:rFonts w:ascii="Arial" w:hAnsi="Arial"/>
                              <w:b/>
                              <w:sz w:val="16"/>
                              <w:szCs w:val="16"/>
                            </w:rPr>
                          </w:pPr>
                        </w:p>
                        <w:p w14:paraId="5A9F71C7" w14:textId="086014CD" w:rsidR="00343284" w:rsidRPr="00E535D5" w:rsidRDefault="00343284" w:rsidP="00343284">
                          <w:pPr>
                            <w:pStyle w:val="NoSpacing"/>
                            <w:spacing w:before="360"/>
                            <w:contextualSpacing/>
                            <w:rPr>
                              <w:rFonts w:ascii="Arial" w:hAnsi="Arial" w:cs="Arial"/>
                              <w:b/>
                              <w:bCs/>
                              <w:sz w:val="29"/>
                              <w:szCs w:val="29"/>
                            </w:rPr>
                          </w:pPr>
                          <w:r>
                            <w:rPr>
                              <w:rFonts w:ascii="Arial" w:hAnsi="Arial" w:cs="Arial"/>
                              <w:b/>
                              <w:bCs/>
                              <w:sz w:val="29"/>
                              <w:szCs w:val="29"/>
                            </w:rPr>
                            <w:t>Body corporate certificate</w:t>
                          </w:r>
                          <w:r>
                            <w:rPr>
                              <w:rFonts w:ascii="Arial" w:hAnsi="Arial" w:cs="Arial"/>
                              <w:b/>
                              <w:bCs/>
                              <w:sz w:val="29"/>
                              <w:szCs w:val="29"/>
                            </w:rPr>
                            <w:t xml:space="preserve"> – Specified Two-lot </w:t>
                          </w:r>
                          <w:proofErr w:type="gramStart"/>
                          <w:r>
                            <w:rPr>
                              <w:rFonts w:ascii="Arial" w:hAnsi="Arial" w:cs="Arial"/>
                              <w:b/>
                              <w:bCs/>
                              <w:sz w:val="29"/>
                              <w:szCs w:val="29"/>
                            </w:rPr>
                            <w:t>Schemes</w:t>
                          </w:r>
                          <w:proofErr w:type="gramEnd"/>
                        </w:p>
                        <w:p w14:paraId="31DCC3A0" w14:textId="77777777" w:rsidR="00343284" w:rsidRDefault="00343284" w:rsidP="00343284">
                          <w:pPr>
                            <w:pStyle w:val="Footer"/>
                            <w:tabs>
                              <w:tab w:val="left" w:pos="9214"/>
                            </w:tabs>
                            <w:spacing w:line="276" w:lineRule="auto"/>
                          </w:pPr>
                          <w:r w:rsidRPr="00E535D5">
                            <w:rPr>
                              <w:rFonts w:ascii="Arial" w:hAnsi="Arial" w:cs="Arial"/>
                              <w:i/>
                              <w:sz w:val="19"/>
                              <w:szCs w:val="19"/>
                            </w:rPr>
                            <w:t xml:space="preserve">Body Corporate and Community Management Act 1997, section </w:t>
                          </w:r>
                          <w:r>
                            <w:rPr>
                              <w:rFonts w:ascii="Arial" w:hAnsi="Arial" w:cs="Arial"/>
                              <w:i/>
                              <w:sz w:val="19"/>
                              <w:szCs w:val="19"/>
                            </w:rPr>
                            <w:t>205(4)</w:t>
                          </w:r>
                          <w:r w:rsidRPr="00E535D5">
                            <w:rPr>
                              <w:rFonts w:ascii="Arial" w:hAnsi="Arial" w:cs="Arial"/>
                              <w:i/>
                              <w:sz w:val="19"/>
                              <w:szCs w:val="19"/>
                            </w:rPr>
                            <w:br/>
                          </w:r>
                          <w:r w:rsidRPr="00E535D5">
                            <w:rPr>
                              <w:rFonts w:ascii="Arial" w:hAnsi="Arial" w:cs="Arial"/>
                              <w:sz w:val="19"/>
                              <w:szCs w:val="19"/>
                            </w:rPr>
                            <w:t xml:space="preserve">This form is effective </w:t>
                          </w:r>
                          <w:r w:rsidRPr="00C91C6C">
                            <w:rPr>
                              <w:rFonts w:ascii="Arial" w:hAnsi="Arial" w:cs="Arial"/>
                              <w:sz w:val="19"/>
                              <w:szCs w:val="19"/>
                            </w:rPr>
                            <w:t>from 1 August 2025</w:t>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B71AB" id="_x0000_t202" coordsize="21600,21600" o:spt="202" path="m,l,21600r21600,l21600,xe">
              <v:stroke joinstyle="miter"/>
              <v:path gradientshapeok="t" o:connecttype="rect"/>
            </v:shapetype>
            <v:shape id="Text Box 33" o:spid="_x0000_s1026" type="#_x0000_t202" style="position:absolute;margin-left:-5.6pt;margin-top:-21.45pt;width:396.45pt;height:96.45pt;z-index:251661312;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" filled="f" stroked="f">
              <v:path arrowok="t"/>
              <v:textbox inset=",,0">
                <w:txbxContent>
                  <w:p w14:paraId="3A19286F" w14:textId="77777777" w:rsidR="00343284" w:rsidRDefault="00343284" w:rsidP="00343284">
                    <w:pPr>
                      <w:rPr>
                        <w:rFonts w:ascii="Arial" w:hAnsi="Arial"/>
                        <w:b/>
                        <w:sz w:val="16"/>
                        <w:szCs w:val="16"/>
                      </w:rPr>
                    </w:pPr>
                    <w:r w:rsidRPr="001117EF">
                      <w:rPr>
                        <w:rFonts w:ascii="Arial" w:hAnsi="Arial"/>
                        <w:b/>
                        <w:sz w:val="16"/>
                        <w:szCs w:val="16"/>
                      </w:rPr>
                      <w:t>Office of the Commissioner for Body Corporate and Community Management</w:t>
                    </w:r>
                  </w:p>
                  <w:p w14:paraId="7230F121" w14:textId="77777777" w:rsidR="00343284" w:rsidRDefault="00343284" w:rsidP="00343284">
                    <w:pPr>
                      <w:rPr>
                        <w:rFonts w:ascii="Arial" w:hAnsi="Arial"/>
                        <w:b/>
                        <w:sz w:val="16"/>
                        <w:szCs w:val="16"/>
                      </w:rPr>
                    </w:pPr>
                  </w:p>
                  <w:p w14:paraId="5A9F71C7" w14:textId="086014CD" w:rsidR="00343284" w:rsidRPr="00E535D5" w:rsidRDefault="00343284" w:rsidP="00343284">
                    <w:pPr>
                      <w:pStyle w:val="NoSpacing"/>
                      <w:spacing w:before="360"/>
                      <w:contextualSpacing/>
                      <w:rPr>
                        <w:rFonts w:ascii="Arial" w:hAnsi="Arial" w:cs="Arial"/>
                        <w:b/>
                        <w:bCs/>
                        <w:sz w:val="29"/>
                        <w:szCs w:val="29"/>
                      </w:rPr>
                    </w:pPr>
                    <w:r>
                      <w:rPr>
                        <w:rFonts w:ascii="Arial" w:hAnsi="Arial" w:cs="Arial"/>
                        <w:b/>
                        <w:bCs/>
                        <w:sz w:val="29"/>
                        <w:szCs w:val="29"/>
                      </w:rPr>
                      <w:t>Body corporate certificate</w:t>
                    </w:r>
                    <w:r>
                      <w:rPr>
                        <w:rFonts w:ascii="Arial" w:hAnsi="Arial" w:cs="Arial"/>
                        <w:b/>
                        <w:bCs/>
                        <w:sz w:val="29"/>
                        <w:szCs w:val="29"/>
                      </w:rPr>
                      <w:t xml:space="preserve"> – Specified Two-lot </w:t>
                    </w:r>
                    <w:proofErr w:type="gramStart"/>
                    <w:r>
                      <w:rPr>
                        <w:rFonts w:ascii="Arial" w:hAnsi="Arial" w:cs="Arial"/>
                        <w:b/>
                        <w:bCs/>
                        <w:sz w:val="29"/>
                        <w:szCs w:val="29"/>
                      </w:rPr>
                      <w:t>Schemes</w:t>
                    </w:r>
                    <w:proofErr w:type="gramEnd"/>
                  </w:p>
                  <w:p w14:paraId="31DCC3A0" w14:textId="77777777" w:rsidR="00343284" w:rsidRDefault="00343284" w:rsidP="00343284">
                    <w:pPr>
                      <w:pStyle w:val="Footer"/>
                      <w:tabs>
                        <w:tab w:val="left" w:pos="9214"/>
                      </w:tabs>
                      <w:spacing w:line="276" w:lineRule="auto"/>
                    </w:pPr>
                    <w:r w:rsidRPr="00E535D5">
                      <w:rPr>
                        <w:rFonts w:ascii="Arial" w:hAnsi="Arial" w:cs="Arial"/>
                        <w:i/>
                        <w:sz w:val="19"/>
                        <w:szCs w:val="19"/>
                      </w:rPr>
                      <w:t xml:space="preserve">Body Corporate and Community Management Act 1997, section </w:t>
                    </w:r>
                    <w:r>
                      <w:rPr>
                        <w:rFonts w:ascii="Arial" w:hAnsi="Arial" w:cs="Arial"/>
                        <w:i/>
                        <w:sz w:val="19"/>
                        <w:szCs w:val="19"/>
                      </w:rPr>
                      <w:t>205(4)</w:t>
                    </w:r>
                    <w:r w:rsidRPr="00E535D5">
                      <w:rPr>
                        <w:rFonts w:ascii="Arial" w:hAnsi="Arial" w:cs="Arial"/>
                        <w:i/>
                        <w:sz w:val="19"/>
                        <w:szCs w:val="19"/>
                      </w:rPr>
                      <w:br/>
                    </w:r>
                    <w:r w:rsidRPr="00E535D5">
                      <w:rPr>
                        <w:rFonts w:ascii="Arial" w:hAnsi="Arial" w:cs="Arial"/>
                        <w:sz w:val="19"/>
                        <w:szCs w:val="19"/>
                      </w:rPr>
                      <w:t xml:space="preserve">This form is effective </w:t>
                    </w:r>
                    <w:r w:rsidRPr="00C91C6C">
                      <w:rPr>
                        <w:rFonts w:ascii="Arial" w:hAnsi="Arial" w:cs="Arial"/>
                        <w:sz w:val="19"/>
                        <w:szCs w:val="19"/>
                      </w:rPr>
                      <w:t>from 1 August 2025</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37814375" wp14:editId="7109D5AB">
              <wp:simplePos x="0" y="0"/>
              <wp:positionH relativeFrom="column">
                <wp:posOffset>3254682</wp:posOffset>
              </wp:positionH>
              <wp:positionV relativeFrom="paragraph">
                <wp:posOffset>-75018</wp:posOffset>
              </wp:positionV>
              <wp:extent cx="1185829" cy="548640"/>
              <wp:effectExtent l="0" t="0" r="0" b="3810"/>
              <wp:wrapNone/>
              <wp:docPr id="469" name="Text Box 469"/>
              <wp:cNvGraphicFramePr/>
              <a:graphic xmlns:a="http://schemas.openxmlformats.org/drawingml/2006/main">
                <a:graphicData uri="http://schemas.microsoft.com/office/word/2010/wordprocessingShape">
                  <wps:wsp>
                    <wps:cNvSpPr txBox="1"/>
                    <wps:spPr>
                      <a:xfrm>
                        <a:off x="0" y="0"/>
                        <a:ext cx="1185829" cy="548640"/>
                      </a:xfrm>
                      <a:prstGeom prst="rect">
                        <a:avLst/>
                      </a:prstGeom>
                      <a:noFill/>
                      <a:ln w="6350">
                        <a:noFill/>
                      </a:ln>
                    </wps:spPr>
                    <wps:txbx>
                      <w:txbxContent>
                        <w:p w14:paraId="4776F81C" w14:textId="549DF369" w:rsidR="00343284" w:rsidRPr="001E14A4" w:rsidRDefault="00343284" w:rsidP="00343284">
                          <w:pPr>
                            <w:rPr>
                              <w:color w:val="FFFFFF" w:themeColor="background1"/>
                            </w:rPr>
                          </w:pPr>
                          <w:r w:rsidRPr="001E14A4">
                            <w:rPr>
                              <w:rFonts w:ascii="Arial" w:hAnsi="Arial"/>
                              <w:b/>
                              <w:color w:val="FFFFFF" w:themeColor="background1"/>
                              <w:sz w:val="40"/>
                              <w:szCs w:val="40"/>
                            </w:rPr>
                            <w:t xml:space="preserve">Form </w:t>
                          </w:r>
                          <w:r>
                            <w:rPr>
                              <w:rFonts w:ascii="Arial" w:hAnsi="Arial"/>
                              <w:b/>
                              <w:color w:val="FFFFFF" w:themeColor="background1"/>
                              <w:sz w:val="40"/>
                              <w:szCs w:val="40"/>
                            </w:rPr>
                            <w:t>3</w:t>
                          </w:r>
                          <w:r>
                            <w:rPr>
                              <w:rFonts w:ascii="Arial" w:hAnsi="Arial"/>
                              <w:b/>
                              <w:color w:val="FFFFFF" w:themeColor="background1"/>
                              <w:sz w:val="40"/>
                              <w:szCs w:val="4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814375" id="Text Box 469" o:spid="_x0000_s1027" type="#_x0000_t202" style="position:absolute;margin-left:256.25pt;margin-top:-5.9pt;width:93.35pt;height:43.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" filled="f" stroked="f" strokeweight=".5pt">
              <v:textbox>
                <w:txbxContent>
                  <w:p w14:paraId="4776F81C" w14:textId="549DF369" w:rsidR="00343284" w:rsidRPr="001E14A4" w:rsidRDefault="00343284" w:rsidP="00343284">
                    <w:pPr>
                      <w:rPr>
                        <w:color w:val="FFFFFF" w:themeColor="background1"/>
                      </w:rPr>
                    </w:pPr>
                    <w:r w:rsidRPr="001E14A4">
                      <w:rPr>
                        <w:rFonts w:ascii="Arial" w:hAnsi="Arial"/>
                        <w:b/>
                        <w:color w:val="FFFFFF" w:themeColor="background1"/>
                        <w:sz w:val="40"/>
                        <w:szCs w:val="40"/>
                      </w:rPr>
                      <w:t xml:space="preserve">Form </w:t>
                    </w:r>
                    <w:r>
                      <w:rPr>
                        <w:rFonts w:ascii="Arial" w:hAnsi="Arial"/>
                        <w:b/>
                        <w:color w:val="FFFFFF" w:themeColor="background1"/>
                        <w:sz w:val="40"/>
                        <w:szCs w:val="40"/>
                      </w:rPr>
                      <w:t>3</w:t>
                    </w:r>
                    <w:r>
                      <w:rPr>
                        <w:rFonts w:ascii="Arial" w:hAnsi="Arial"/>
                        <w:b/>
                        <w:color w:val="FFFFFF" w:themeColor="background1"/>
                        <w:sz w:val="40"/>
                        <w:szCs w:val="40"/>
                      </w:rPr>
                      <w:t>4</w:t>
                    </w:r>
                  </w:p>
                </w:txbxContent>
              </v:textbox>
            </v:shape>
          </w:pict>
        </mc:Fallback>
      </mc:AlternateContent>
    </w:r>
    <w:r>
      <w:rPr>
        <w:noProof/>
      </w:rPr>
      <w:drawing>
        <wp:anchor distT="0" distB="0" distL="114300" distR="114300" simplePos="0" relativeHeight="251659264" behindDoc="1" locked="0" layoutInCell="1" allowOverlap="1" wp14:anchorId="4A53FFE3" wp14:editId="138C7D30">
          <wp:simplePos x="0" y="0"/>
          <wp:positionH relativeFrom="page">
            <wp:posOffset>-159224</wp:posOffset>
          </wp:positionH>
          <wp:positionV relativeFrom="page">
            <wp:posOffset>29210</wp:posOffset>
          </wp:positionV>
          <wp:extent cx="5581015" cy="12128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
                    <a:extLst>
                      <a:ext uri="{28A0092B-C50C-407E-A947-70E740481C1C}">
                        <a14:useLocalDpi xmlns:a14="http://schemas.microsoft.com/office/drawing/2010/main" val="0"/>
                      </a:ext>
                    </a:extLst>
                  </a:blip>
                  <a:srcRect r="25781"/>
                  <a:stretch/>
                </pic:blipFill>
                <pic:spPr bwMode="auto">
                  <a:xfrm>
                    <a:off x="0" y="0"/>
                    <a:ext cx="5581015" cy="121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0FAB4620" wp14:editId="38ADE921">
          <wp:simplePos x="0" y="0"/>
          <wp:positionH relativeFrom="page">
            <wp:posOffset>5046694</wp:posOffset>
          </wp:positionH>
          <wp:positionV relativeFrom="page">
            <wp:posOffset>54556</wp:posOffset>
          </wp:positionV>
          <wp:extent cx="2229032" cy="12128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
                    <a:extLst>
                      <a:ext uri="{28A0092B-C50C-407E-A947-70E740481C1C}">
                        <a14:useLocalDpi xmlns:a14="http://schemas.microsoft.com/office/drawing/2010/main" val="0"/>
                      </a:ext>
                    </a:extLst>
                  </a:blip>
                  <a:srcRect l="68383" r="1974" b="-12"/>
                  <a:stretch/>
                </pic:blipFill>
                <pic:spPr bwMode="auto">
                  <a:xfrm>
                    <a:off x="0" y="0"/>
                    <a:ext cx="2229032" cy="121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1C2264" w14:textId="77777777" w:rsidR="00343284" w:rsidRDefault="00343284" w:rsidP="00343284">
    <w:pPr>
      <w:pStyle w:val="Header"/>
    </w:pPr>
  </w:p>
  <w:p w14:paraId="246043CD" w14:textId="77777777" w:rsidR="00343284" w:rsidRDefault="00343284" w:rsidP="00343284">
    <w:pPr>
      <w:pStyle w:val="Header"/>
    </w:pPr>
    <w:r>
      <w:rPr>
        <w:noProof/>
      </w:rPr>
      <mc:AlternateContent>
        <mc:Choice Requires="wps">
          <w:drawing>
            <wp:anchor distT="45720" distB="45720" distL="114300" distR="114300" simplePos="0" relativeHeight="251662336" behindDoc="0" locked="0" layoutInCell="1" allowOverlap="1" wp14:anchorId="02D576FA" wp14:editId="5241FC15">
              <wp:simplePos x="0" y="0"/>
              <wp:positionH relativeFrom="column">
                <wp:posOffset>5488905</wp:posOffset>
              </wp:positionH>
              <wp:positionV relativeFrom="paragraph">
                <wp:posOffset>65405</wp:posOffset>
              </wp:positionV>
              <wp:extent cx="1445364" cy="1404620"/>
              <wp:effectExtent l="0" t="0" r="254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364" cy="1404620"/>
                      </a:xfrm>
                      <a:prstGeom prst="rect">
                        <a:avLst/>
                      </a:prstGeom>
                      <a:solidFill>
                        <a:schemeClr val="bg1"/>
                      </a:solidFill>
                      <a:ln w="9525">
                        <a:noFill/>
                        <a:miter lim="800000"/>
                        <a:headEnd/>
                        <a:tailEnd/>
                      </a:ln>
                    </wps:spPr>
                    <wps:txbx>
                      <w:txbxContent>
                        <w:p w14:paraId="09AFEB44" w14:textId="77777777" w:rsidR="00343284" w:rsidRPr="00E535D5" w:rsidRDefault="00343284" w:rsidP="00343284">
                          <w:pPr>
                            <w:jc w:val="right"/>
                            <w:rPr>
                              <w:rFonts w:ascii="Arial" w:hAnsi="Arial" w:cs="Arial"/>
                              <w:sz w:val="18"/>
                              <w:szCs w:val="18"/>
                            </w:rPr>
                          </w:pPr>
                          <w:r w:rsidRPr="00E535D5">
                            <w:rPr>
                              <w:rFonts w:ascii="Arial" w:hAnsi="Arial" w:cs="Arial"/>
                              <w:sz w:val="18"/>
                              <w:szCs w:val="18"/>
                            </w:rPr>
                            <w:t>Department of Justice</w:t>
                          </w:r>
                        </w:p>
                        <w:p w14:paraId="3CE145BA" w14:textId="77777777" w:rsidR="00343284" w:rsidRPr="006C7D88" w:rsidRDefault="00343284" w:rsidP="00343284">
                          <w:pPr>
                            <w:jc w:val="right"/>
                            <w:rPr>
                              <w:rFonts w:ascii="Meta Pro" w:hAnsi="Meta Pro"/>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D576FA" id="Text Box 2" o:spid="_x0000_s1028" type="#_x0000_t202" style="position:absolute;margin-left:432.2pt;margin-top:5.15pt;width:113.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" fillcolor="white [3212]" stroked="f">
              <v:textbox style="mso-fit-shape-to-text:t">
                <w:txbxContent>
                  <w:p w14:paraId="09AFEB44" w14:textId="77777777" w:rsidR="00343284" w:rsidRPr="00E535D5" w:rsidRDefault="00343284" w:rsidP="00343284">
                    <w:pPr>
                      <w:jc w:val="right"/>
                      <w:rPr>
                        <w:rFonts w:ascii="Arial" w:hAnsi="Arial" w:cs="Arial"/>
                        <w:sz w:val="18"/>
                        <w:szCs w:val="18"/>
                      </w:rPr>
                    </w:pPr>
                    <w:r w:rsidRPr="00E535D5">
                      <w:rPr>
                        <w:rFonts w:ascii="Arial" w:hAnsi="Arial" w:cs="Arial"/>
                        <w:sz w:val="18"/>
                        <w:szCs w:val="18"/>
                      </w:rPr>
                      <w:t>Department of Justice</w:t>
                    </w:r>
                  </w:p>
                  <w:p w14:paraId="3CE145BA" w14:textId="77777777" w:rsidR="00343284" w:rsidRPr="006C7D88" w:rsidRDefault="00343284" w:rsidP="00343284">
                    <w:pPr>
                      <w:jc w:val="right"/>
                      <w:rPr>
                        <w:rFonts w:ascii="Meta Pro" w:hAnsi="Meta Pro"/>
                        <w:sz w:val="18"/>
                        <w:szCs w:val="18"/>
                      </w:rPr>
                    </w:pPr>
                  </w:p>
                </w:txbxContent>
              </v:textbox>
            </v:shape>
          </w:pict>
        </mc:Fallback>
      </mc:AlternateContent>
    </w:r>
  </w:p>
  <w:p w14:paraId="1C15D17D" w14:textId="77777777" w:rsidR="00343284" w:rsidRPr="00F71C93" w:rsidRDefault="00343284" w:rsidP="00343284">
    <w:pPr>
      <w:pStyle w:val="Header"/>
    </w:pPr>
  </w:p>
  <w:p w14:paraId="0C125CDD" w14:textId="77777777" w:rsidR="00343284" w:rsidRPr="00C91C6C" w:rsidRDefault="00343284" w:rsidP="00343284">
    <w:pPr>
      <w:pStyle w:val="Header"/>
    </w:pPr>
  </w:p>
  <w:p w14:paraId="752A5EA5" w14:textId="77777777" w:rsidR="00F6119B" w:rsidRPr="00343284" w:rsidRDefault="00F6119B" w:rsidP="003432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2A21" w14:textId="77777777" w:rsidR="00343284" w:rsidRPr="00343284" w:rsidRDefault="00343284" w:rsidP="00343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7D7"/>
    <w:multiLevelType w:val="hybridMultilevel"/>
    <w:tmpl w:val="2BCC9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F22830"/>
    <w:multiLevelType w:val="hybridMultilevel"/>
    <w:tmpl w:val="D71AA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9F27A3"/>
    <w:multiLevelType w:val="hybridMultilevel"/>
    <w:tmpl w:val="296A369E"/>
    <w:lvl w:ilvl="0" w:tplc="CB4827FE">
      <w:start w:val="2"/>
      <w:numFmt w:val="decimal"/>
      <w:lvlText w:val="%1."/>
      <w:lvlJc w:val="left"/>
      <w:pPr>
        <w:ind w:left="360" w:hanging="360"/>
      </w:pPr>
    </w:lvl>
    <w:lvl w:ilvl="1" w:tplc="9E06B550">
      <w:start w:val="1"/>
      <w:numFmt w:val="lowerLetter"/>
      <w:lvlText w:val="%2."/>
      <w:lvlJc w:val="left"/>
      <w:pPr>
        <w:ind w:left="1080" w:hanging="360"/>
      </w:pPr>
    </w:lvl>
    <w:lvl w:ilvl="2" w:tplc="2FBEEDF0">
      <w:start w:val="1"/>
      <w:numFmt w:val="lowerRoman"/>
      <w:lvlText w:val="%3."/>
      <w:lvlJc w:val="right"/>
      <w:pPr>
        <w:ind w:left="1800" w:hanging="180"/>
      </w:pPr>
    </w:lvl>
    <w:lvl w:ilvl="3" w:tplc="AAEEFFEE">
      <w:start w:val="1"/>
      <w:numFmt w:val="decimal"/>
      <w:lvlText w:val="%4."/>
      <w:lvlJc w:val="left"/>
      <w:pPr>
        <w:ind w:left="2520" w:hanging="360"/>
      </w:pPr>
    </w:lvl>
    <w:lvl w:ilvl="4" w:tplc="D9286EB0">
      <w:start w:val="1"/>
      <w:numFmt w:val="lowerLetter"/>
      <w:lvlText w:val="%5."/>
      <w:lvlJc w:val="left"/>
      <w:pPr>
        <w:ind w:left="3240" w:hanging="360"/>
      </w:pPr>
    </w:lvl>
    <w:lvl w:ilvl="5" w:tplc="D5B66020">
      <w:start w:val="1"/>
      <w:numFmt w:val="lowerRoman"/>
      <w:lvlText w:val="%6."/>
      <w:lvlJc w:val="right"/>
      <w:pPr>
        <w:ind w:left="3960" w:hanging="180"/>
      </w:pPr>
    </w:lvl>
    <w:lvl w:ilvl="6" w:tplc="0A8E494C">
      <w:start w:val="1"/>
      <w:numFmt w:val="decimal"/>
      <w:lvlText w:val="%7."/>
      <w:lvlJc w:val="left"/>
      <w:pPr>
        <w:ind w:left="4680" w:hanging="360"/>
      </w:pPr>
    </w:lvl>
    <w:lvl w:ilvl="7" w:tplc="750841D8">
      <w:start w:val="1"/>
      <w:numFmt w:val="lowerLetter"/>
      <w:lvlText w:val="%8."/>
      <w:lvlJc w:val="left"/>
      <w:pPr>
        <w:ind w:left="5400" w:hanging="360"/>
      </w:pPr>
    </w:lvl>
    <w:lvl w:ilvl="8" w:tplc="4D8C4FCA">
      <w:start w:val="1"/>
      <w:numFmt w:val="lowerRoman"/>
      <w:lvlText w:val="%9."/>
      <w:lvlJc w:val="right"/>
      <w:pPr>
        <w:ind w:left="6120" w:hanging="180"/>
      </w:pPr>
    </w:lvl>
  </w:abstractNum>
  <w:abstractNum w:abstractNumId="3" w15:restartNumberingAfterBreak="0">
    <w:nsid w:val="17373EE4"/>
    <w:multiLevelType w:val="hybridMultilevel"/>
    <w:tmpl w:val="E7623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830183"/>
    <w:multiLevelType w:val="hybridMultilevel"/>
    <w:tmpl w:val="650E24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B78841C"/>
    <w:multiLevelType w:val="hybridMultilevel"/>
    <w:tmpl w:val="67D8563C"/>
    <w:lvl w:ilvl="0" w:tplc="61F0C782">
      <w:start w:val="1"/>
      <w:numFmt w:val="bullet"/>
      <w:lvlText w:val=""/>
      <w:lvlJc w:val="left"/>
      <w:pPr>
        <w:ind w:left="360" w:hanging="360"/>
      </w:pPr>
      <w:rPr>
        <w:rFonts w:ascii="Symbol" w:hAnsi="Symbol" w:hint="default"/>
      </w:rPr>
    </w:lvl>
    <w:lvl w:ilvl="1" w:tplc="6004EC7A">
      <w:start w:val="1"/>
      <w:numFmt w:val="bullet"/>
      <w:lvlText w:val="o"/>
      <w:lvlJc w:val="left"/>
      <w:pPr>
        <w:ind w:left="1080" w:hanging="360"/>
      </w:pPr>
      <w:rPr>
        <w:rFonts w:ascii="Courier New" w:hAnsi="Courier New" w:hint="default"/>
      </w:rPr>
    </w:lvl>
    <w:lvl w:ilvl="2" w:tplc="93F47D50">
      <w:start w:val="1"/>
      <w:numFmt w:val="bullet"/>
      <w:lvlText w:val=""/>
      <w:lvlJc w:val="left"/>
      <w:pPr>
        <w:ind w:left="1800" w:hanging="360"/>
      </w:pPr>
      <w:rPr>
        <w:rFonts w:ascii="Wingdings" w:hAnsi="Wingdings" w:hint="default"/>
      </w:rPr>
    </w:lvl>
    <w:lvl w:ilvl="3" w:tplc="FF3C5352">
      <w:start w:val="1"/>
      <w:numFmt w:val="bullet"/>
      <w:lvlText w:val=""/>
      <w:lvlJc w:val="left"/>
      <w:pPr>
        <w:ind w:left="2520" w:hanging="360"/>
      </w:pPr>
      <w:rPr>
        <w:rFonts w:ascii="Symbol" w:hAnsi="Symbol" w:hint="default"/>
      </w:rPr>
    </w:lvl>
    <w:lvl w:ilvl="4" w:tplc="D45201AE">
      <w:start w:val="1"/>
      <w:numFmt w:val="bullet"/>
      <w:lvlText w:val="o"/>
      <w:lvlJc w:val="left"/>
      <w:pPr>
        <w:ind w:left="3240" w:hanging="360"/>
      </w:pPr>
      <w:rPr>
        <w:rFonts w:ascii="Courier New" w:hAnsi="Courier New" w:hint="default"/>
      </w:rPr>
    </w:lvl>
    <w:lvl w:ilvl="5" w:tplc="E9143922">
      <w:start w:val="1"/>
      <w:numFmt w:val="bullet"/>
      <w:lvlText w:val=""/>
      <w:lvlJc w:val="left"/>
      <w:pPr>
        <w:ind w:left="3960" w:hanging="360"/>
      </w:pPr>
      <w:rPr>
        <w:rFonts w:ascii="Wingdings" w:hAnsi="Wingdings" w:hint="default"/>
      </w:rPr>
    </w:lvl>
    <w:lvl w:ilvl="6" w:tplc="3368701C">
      <w:start w:val="1"/>
      <w:numFmt w:val="bullet"/>
      <w:lvlText w:val=""/>
      <w:lvlJc w:val="left"/>
      <w:pPr>
        <w:ind w:left="4680" w:hanging="360"/>
      </w:pPr>
      <w:rPr>
        <w:rFonts w:ascii="Symbol" w:hAnsi="Symbol" w:hint="default"/>
      </w:rPr>
    </w:lvl>
    <w:lvl w:ilvl="7" w:tplc="55588D4E">
      <w:start w:val="1"/>
      <w:numFmt w:val="bullet"/>
      <w:lvlText w:val="o"/>
      <w:lvlJc w:val="left"/>
      <w:pPr>
        <w:ind w:left="5400" w:hanging="360"/>
      </w:pPr>
      <w:rPr>
        <w:rFonts w:ascii="Courier New" w:hAnsi="Courier New" w:hint="default"/>
      </w:rPr>
    </w:lvl>
    <w:lvl w:ilvl="8" w:tplc="536848DE">
      <w:start w:val="1"/>
      <w:numFmt w:val="bullet"/>
      <w:lvlText w:val=""/>
      <w:lvlJc w:val="left"/>
      <w:pPr>
        <w:ind w:left="6120" w:hanging="360"/>
      </w:pPr>
      <w:rPr>
        <w:rFonts w:ascii="Wingdings" w:hAnsi="Wingdings" w:hint="default"/>
      </w:rPr>
    </w:lvl>
  </w:abstractNum>
  <w:abstractNum w:abstractNumId="6" w15:restartNumberingAfterBreak="0">
    <w:nsid w:val="3841665C"/>
    <w:multiLevelType w:val="hybridMultilevel"/>
    <w:tmpl w:val="63C02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305AA9"/>
    <w:multiLevelType w:val="hybridMultilevel"/>
    <w:tmpl w:val="9D320700"/>
    <w:lvl w:ilvl="0" w:tplc="61F0C782">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D355FB"/>
    <w:multiLevelType w:val="hybridMultilevel"/>
    <w:tmpl w:val="E228A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4343BC"/>
    <w:multiLevelType w:val="hybridMultilevel"/>
    <w:tmpl w:val="8EE2E216"/>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10" w15:restartNumberingAfterBreak="0">
    <w:nsid w:val="490388D8"/>
    <w:multiLevelType w:val="hybridMultilevel"/>
    <w:tmpl w:val="FFFFFFFF"/>
    <w:lvl w:ilvl="0" w:tplc="A1E69A1A">
      <w:start w:val="1"/>
      <w:numFmt w:val="bullet"/>
      <w:lvlText w:val=""/>
      <w:lvlJc w:val="left"/>
      <w:pPr>
        <w:ind w:left="360" w:hanging="360"/>
      </w:pPr>
      <w:rPr>
        <w:rFonts w:ascii="Symbol" w:hAnsi="Symbol" w:hint="default"/>
      </w:rPr>
    </w:lvl>
    <w:lvl w:ilvl="1" w:tplc="4EC08762">
      <w:start w:val="1"/>
      <w:numFmt w:val="bullet"/>
      <w:lvlText w:val="o"/>
      <w:lvlJc w:val="left"/>
      <w:pPr>
        <w:ind w:left="1080" w:hanging="360"/>
      </w:pPr>
      <w:rPr>
        <w:rFonts w:ascii="Courier New" w:hAnsi="Courier New" w:hint="default"/>
      </w:rPr>
    </w:lvl>
    <w:lvl w:ilvl="2" w:tplc="50BA5076">
      <w:start w:val="1"/>
      <w:numFmt w:val="bullet"/>
      <w:lvlText w:val=""/>
      <w:lvlJc w:val="left"/>
      <w:pPr>
        <w:ind w:left="1800" w:hanging="360"/>
      </w:pPr>
      <w:rPr>
        <w:rFonts w:ascii="Wingdings" w:hAnsi="Wingdings" w:hint="default"/>
      </w:rPr>
    </w:lvl>
    <w:lvl w:ilvl="3" w:tplc="5066C160">
      <w:start w:val="1"/>
      <w:numFmt w:val="bullet"/>
      <w:lvlText w:val=""/>
      <w:lvlJc w:val="left"/>
      <w:pPr>
        <w:ind w:left="2520" w:hanging="360"/>
      </w:pPr>
      <w:rPr>
        <w:rFonts w:ascii="Symbol" w:hAnsi="Symbol" w:hint="default"/>
      </w:rPr>
    </w:lvl>
    <w:lvl w:ilvl="4" w:tplc="3550CE56">
      <w:start w:val="1"/>
      <w:numFmt w:val="bullet"/>
      <w:lvlText w:val="o"/>
      <w:lvlJc w:val="left"/>
      <w:pPr>
        <w:ind w:left="3240" w:hanging="360"/>
      </w:pPr>
      <w:rPr>
        <w:rFonts w:ascii="Courier New" w:hAnsi="Courier New" w:hint="default"/>
      </w:rPr>
    </w:lvl>
    <w:lvl w:ilvl="5" w:tplc="2F88D8FC">
      <w:start w:val="1"/>
      <w:numFmt w:val="bullet"/>
      <w:lvlText w:val=""/>
      <w:lvlJc w:val="left"/>
      <w:pPr>
        <w:ind w:left="3960" w:hanging="360"/>
      </w:pPr>
      <w:rPr>
        <w:rFonts w:ascii="Wingdings" w:hAnsi="Wingdings" w:hint="default"/>
      </w:rPr>
    </w:lvl>
    <w:lvl w:ilvl="6" w:tplc="FAF2A84E">
      <w:start w:val="1"/>
      <w:numFmt w:val="bullet"/>
      <w:lvlText w:val=""/>
      <w:lvlJc w:val="left"/>
      <w:pPr>
        <w:ind w:left="4680" w:hanging="360"/>
      </w:pPr>
      <w:rPr>
        <w:rFonts w:ascii="Symbol" w:hAnsi="Symbol" w:hint="default"/>
      </w:rPr>
    </w:lvl>
    <w:lvl w:ilvl="7" w:tplc="6CA8DFA6">
      <w:start w:val="1"/>
      <w:numFmt w:val="bullet"/>
      <w:lvlText w:val="o"/>
      <w:lvlJc w:val="left"/>
      <w:pPr>
        <w:ind w:left="5400" w:hanging="360"/>
      </w:pPr>
      <w:rPr>
        <w:rFonts w:ascii="Courier New" w:hAnsi="Courier New" w:hint="default"/>
      </w:rPr>
    </w:lvl>
    <w:lvl w:ilvl="8" w:tplc="9E36EBCA">
      <w:start w:val="1"/>
      <w:numFmt w:val="bullet"/>
      <w:lvlText w:val=""/>
      <w:lvlJc w:val="left"/>
      <w:pPr>
        <w:ind w:left="6120" w:hanging="360"/>
      </w:pPr>
      <w:rPr>
        <w:rFonts w:ascii="Wingdings" w:hAnsi="Wingdings" w:hint="default"/>
      </w:rPr>
    </w:lvl>
  </w:abstractNum>
  <w:abstractNum w:abstractNumId="11" w15:restartNumberingAfterBreak="0">
    <w:nsid w:val="4F7509FA"/>
    <w:multiLevelType w:val="hybridMultilevel"/>
    <w:tmpl w:val="D8FA8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E744BC"/>
    <w:multiLevelType w:val="hybridMultilevel"/>
    <w:tmpl w:val="37985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115CB2"/>
    <w:multiLevelType w:val="hybridMultilevel"/>
    <w:tmpl w:val="EB268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172C34"/>
    <w:multiLevelType w:val="hybridMultilevel"/>
    <w:tmpl w:val="FEE40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27062D"/>
    <w:multiLevelType w:val="hybridMultilevel"/>
    <w:tmpl w:val="52FC0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B224F3"/>
    <w:multiLevelType w:val="hybridMultilevel"/>
    <w:tmpl w:val="9BA0D168"/>
    <w:lvl w:ilvl="0" w:tplc="F5C2D596">
      <w:start w:val="1"/>
      <w:numFmt w:val="decimal"/>
      <w:lvlText w:val="%1."/>
      <w:lvlJc w:val="left"/>
      <w:pPr>
        <w:ind w:left="360" w:hanging="360"/>
      </w:pPr>
      <w:rPr>
        <w:rFonts w:asciiTheme="minorHAnsi" w:eastAsiaTheme="minorHAnsi" w:hAnsiTheme="minorHAnsi" w:cstheme="minorBidi"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44D2066"/>
    <w:multiLevelType w:val="hybridMultilevel"/>
    <w:tmpl w:val="5A0AB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93787B"/>
    <w:multiLevelType w:val="hybridMultilevel"/>
    <w:tmpl w:val="AE520B0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15:restartNumberingAfterBreak="0">
    <w:nsid w:val="6EAE583D"/>
    <w:multiLevelType w:val="hybridMultilevel"/>
    <w:tmpl w:val="A7760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6970989">
    <w:abstractNumId w:val="4"/>
  </w:num>
  <w:num w:numId="2" w16cid:durableId="1831560308">
    <w:abstractNumId w:val="12"/>
  </w:num>
  <w:num w:numId="3" w16cid:durableId="59525806">
    <w:abstractNumId w:val="16"/>
  </w:num>
  <w:num w:numId="4" w16cid:durableId="895630306">
    <w:abstractNumId w:val="2"/>
  </w:num>
  <w:num w:numId="5" w16cid:durableId="2107342328">
    <w:abstractNumId w:val="10"/>
  </w:num>
  <w:num w:numId="6" w16cid:durableId="1707489925">
    <w:abstractNumId w:val="8"/>
  </w:num>
  <w:num w:numId="7" w16cid:durableId="31662731">
    <w:abstractNumId w:val="13"/>
  </w:num>
  <w:num w:numId="8" w16cid:durableId="398141192">
    <w:abstractNumId w:val="3"/>
  </w:num>
  <w:num w:numId="9" w16cid:durableId="155728708">
    <w:abstractNumId w:val="19"/>
  </w:num>
  <w:num w:numId="10" w16cid:durableId="1831024952">
    <w:abstractNumId w:val="15"/>
  </w:num>
  <w:num w:numId="11" w16cid:durableId="1229850654">
    <w:abstractNumId w:val="1"/>
  </w:num>
  <w:num w:numId="12" w16cid:durableId="1603491340">
    <w:abstractNumId w:val="17"/>
  </w:num>
  <w:num w:numId="13" w16cid:durableId="275715024">
    <w:abstractNumId w:val="14"/>
  </w:num>
  <w:num w:numId="14" w16cid:durableId="1290553801">
    <w:abstractNumId w:val="18"/>
  </w:num>
  <w:num w:numId="15" w16cid:durableId="15078645">
    <w:abstractNumId w:val="6"/>
  </w:num>
  <w:num w:numId="16" w16cid:durableId="1532763297">
    <w:abstractNumId w:val="0"/>
  </w:num>
  <w:num w:numId="17" w16cid:durableId="2008555179">
    <w:abstractNumId w:val="9"/>
  </w:num>
  <w:num w:numId="18" w16cid:durableId="832839533">
    <w:abstractNumId w:val="11"/>
  </w:num>
  <w:num w:numId="19" w16cid:durableId="1836874565">
    <w:abstractNumId w:val="5"/>
  </w:num>
  <w:num w:numId="20" w16cid:durableId="17895465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formatting="1" w:enforcement="1" w:cryptProviderType="rsaAES" w:cryptAlgorithmClass="hash" w:cryptAlgorithmType="typeAny" w:cryptAlgorithmSid="14" w:cryptSpinCount="100000" w:hash="gTfmT89Ix/h5waw/Yu9SmWGl+xMESD2Uhb9S3Pvs4jJZvwlXvvmyz1p+OqE54ZDIjGPzAUBhhzpxsB/LZuE9GA==" w:salt="cyiQ+FvPZt024KNqGlkE/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76"/>
    <w:rsid w:val="00007CBB"/>
    <w:rsid w:val="000120CF"/>
    <w:rsid w:val="00017A6E"/>
    <w:rsid w:val="000202A8"/>
    <w:rsid w:val="00024DAC"/>
    <w:rsid w:val="00025845"/>
    <w:rsid w:val="00043144"/>
    <w:rsid w:val="00066505"/>
    <w:rsid w:val="000810BF"/>
    <w:rsid w:val="000A07A5"/>
    <w:rsid w:val="000B173F"/>
    <w:rsid w:val="000B3935"/>
    <w:rsid w:val="000C057E"/>
    <w:rsid w:val="000C1F53"/>
    <w:rsid w:val="000C74E4"/>
    <w:rsid w:val="000E4A8B"/>
    <w:rsid w:val="000E69F9"/>
    <w:rsid w:val="000F2F93"/>
    <w:rsid w:val="000F6492"/>
    <w:rsid w:val="001058C5"/>
    <w:rsid w:val="00107088"/>
    <w:rsid w:val="00120DF4"/>
    <w:rsid w:val="001262C4"/>
    <w:rsid w:val="00126DFC"/>
    <w:rsid w:val="0012780B"/>
    <w:rsid w:val="001407F5"/>
    <w:rsid w:val="001477F6"/>
    <w:rsid w:val="0015630D"/>
    <w:rsid w:val="00161555"/>
    <w:rsid w:val="00162140"/>
    <w:rsid w:val="001752BD"/>
    <w:rsid w:val="001875E2"/>
    <w:rsid w:val="0019010C"/>
    <w:rsid w:val="00197344"/>
    <w:rsid w:val="001A7CBA"/>
    <w:rsid w:val="001E0D6D"/>
    <w:rsid w:val="00202E74"/>
    <w:rsid w:val="00213E30"/>
    <w:rsid w:val="00217F96"/>
    <w:rsid w:val="0023556C"/>
    <w:rsid w:val="00246ABF"/>
    <w:rsid w:val="00264070"/>
    <w:rsid w:val="002878F8"/>
    <w:rsid w:val="002B44D5"/>
    <w:rsid w:val="002E0BB9"/>
    <w:rsid w:val="002E2B92"/>
    <w:rsid w:val="00302EF3"/>
    <w:rsid w:val="003322E0"/>
    <w:rsid w:val="0033510E"/>
    <w:rsid w:val="00342D18"/>
    <w:rsid w:val="00343284"/>
    <w:rsid w:val="0034546C"/>
    <w:rsid w:val="00347F35"/>
    <w:rsid w:val="00353F93"/>
    <w:rsid w:val="00356697"/>
    <w:rsid w:val="0036103E"/>
    <w:rsid w:val="00377D60"/>
    <w:rsid w:val="003911F6"/>
    <w:rsid w:val="003B0EEC"/>
    <w:rsid w:val="003B2EC2"/>
    <w:rsid w:val="003B45C2"/>
    <w:rsid w:val="003B71D5"/>
    <w:rsid w:val="003C5474"/>
    <w:rsid w:val="003C586B"/>
    <w:rsid w:val="003D3367"/>
    <w:rsid w:val="003E3091"/>
    <w:rsid w:val="003E39F8"/>
    <w:rsid w:val="004026CD"/>
    <w:rsid w:val="004042E2"/>
    <w:rsid w:val="00407B9D"/>
    <w:rsid w:val="00410D40"/>
    <w:rsid w:val="00414570"/>
    <w:rsid w:val="004154D6"/>
    <w:rsid w:val="00421756"/>
    <w:rsid w:val="0042211A"/>
    <w:rsid w:val="00426EA3"/>
    <w:rsid w:val="00437CF3"/>
    <w:rsid w:val="0044690F"/>
    <w:rsid w:val="004652DC"/>
    <w:rsid w:val="004660DE"/>
    <w:rsid w:val="004773E8"/>
    <w:rsid w:val="00487DC8"/>
    <w:rsid w:val="00494369"/>
    <w:rsid w:val="004A1111"/>
    <w:rsid w:val="004A1573"/>
    <w:rsid w:val="004A561A"/>
    <w:rsid w:val="004B1AFA"/>
    <w:rsid w:val="004B373B"/>
    <w:rsid w:val="004D00CF"/>
    <w:rsid w:val="004F35AA"/>
    <w:rsid w:val="00507CD7"/>
    <w:rsid w:val="00517CFD"/>
    <w:rsid w:val="005276C8"/>
    <w:rsid w:val="00531ACF"/>
    <w:rsid w:val="00533492"/>
    <w:rsid w:val="00541360"/>
    <w:rsid w:val="005564E4"/>
    <w:rsid w:val="00571CAA"/>
    <w:rsid w:val="0057743E"/>
    <w:rsid w:val="00592D9B"/>
    <w:rsid w:val="00595AFD"/>
    <w:rsid w:val="005B24FC"/>
    <w:rsid w:val="005B2BD1"/>
    <w:rsid w:val="005B76C2"/>
    <w:rsid w:val="005B7B18"/>
    <w:rsid w:val="005C1450"/>
    <w:rsid w:val="005C4487"/>
    <w:rsid w:val="005D1FBE"/>
    <w:rsid w:val="005D6CDA"/>
    <w:rsid w:val="005F132F"/>
    <w:rsid w:val="005F2923"/>
    <w:rsid w:val="00601667"/>
    <w:rsid w:val="00611881"/>
    <w:rsid w:val="006448B2"/>
    <w:rsid w:val="0064615A"/>
    <w:rsid w:val="006548E1"/>
    <w:rsid w:val="006733D6"/>
    <w:rsid w:val="00677C9A"/>
    <w:rsid w:val="0068253D"/>
    <w:rsid w:val="0068377E"/>
    <w:rsid w:val="006936F6"/>
    <w:rsid w:val="006A4BAE"/>
    <w:rsid w:val="006C1EE0"/>
    <w:rsid w:val="006E1BD9"/>
    <w:rsid w:val="006E2A32"/>
    <w:rsid w:val="006E492F"/>
    <w:rsid w:val="006E6FA2"/>
    <w:rsid w:val="006F5DF6"/>
    <w:rsid w:val="006F78C2"/>
    <w:rsid w:val="0071173F"/>
    <w:rsid w:val="0072446E"/>
    <w:rsid w:val="00727E01"/>
    <w:rsid w:val="00732B78"/>
    <w:rsid w:val="00746C2D"/>
    <w:rsid w:val="00763A46"/>
    <w:rsid w:val="007658E4"/>
    <w:rsid w:val="007814F6"/>
    <w:rsid w:val="0078772A"/>
    <w:rsid w:val="00791F4E"/>
    <w:rsid w:val="007A2AC3"/>
    <w:rsid w:val="007A4186"/>
    <w:rsid w:val="007C6DAF"/>
    <w:rsid w:val="007D1967"/>
    <w:rsid w:val="008201E4"/>
    <w:rsid w:val="00824253"/>
    <w:rsid w:val="008246BE"/>
    <w:rsid w:val="00826FF1"/>
    <w:rsid w:val="00837729"/>
    <w:rsid w:val="008646D0"/>
    <w:rsid w:val="00873151"/>
    <w:rsid w:val="00873935"/>
    <w:rsid w:val="008915EE"/>
    <w:rsid w:val="00896296"/>
    <w:rsid w:val="008B0E6E"/>
    <w:rsid w:val="008C011D"/>
    <w:rsid w:val="008C0131"/>
    <w:rsid w:val="008C59AC"/>
    <w:rsid w:val="008D286B"/>
    <w:rsid w:val="008D4BE6"/>
    <w:rsid w:val="008D4F2D"/>
    <w:rsid w:val="008E2E4F"/>
    <w:rsid w:val="0090307D"/>
    <w:rsid w:val="00914FE0"/>
    <w:rsid w:val="009171A9"/>
    <w:rsid w:val="00924794"/>
    <w:rsid w:val="00952C30"/>
    <w:rsid w:val="00975A5A"/>
    <w:rsid w:val="0098063D"/>
    <w:rsid w:val="00980F84"/>
    <w:rsid w:val="00991DC4"/>
    <w:rsid w:val="009955DD"/>
    <w:rsid w:val="009A0FE4"/>
    <w:rsid w:val="009B4E37"/>
    <w:rsid w:val="009C2606"/>
    <w:rsid w:val="009C7BFE"/>
    <w:rsid w:val="009E30B2"/>
    <w:rsid w:val="009F086D"/>
    <w:rsid w:val="00A004A3"/>
    <w:rsid w:val="00A04483"/>
    <w:rsid w:val="00A0703B"/>
    <w:rsid w:val="00A11114"/>
    <w:rsid w:val="00A1291C"/>
    <w:rsid w:val="00A17779"/>
    <w:rsid w:val="00A2238E"/>
    <w:rsid w:val="00A2359F"/>
    <w:rsid w:val="00A37DB0"/>
    <w:rsid w:val="00A66C3D"/>
    <w:rsid w:val="00A760C8"/>
    <w:rsid w:val="00A93D51"/>
    <w:rsid w:val="00AA0872"/>
    <w:rsid w:val="00AA1C4D"/>
    <w:rsid w:val="00AB0E01"/>
    <w:rsid w:val="00AB21E5"/>
    <w:rsid w:val="00AC12E0"/>
    <w:rsid w:val="00AC1919"/>
    <w:rsid w:val="00AC3B1F"/>
    <w:rsid w:val="00AD2EF8"/>
    <w:rsid w:val="00AD46BD"/>
    <w:rsid w:val="00AF056C"/>
    <w:rsid w:val="00AF505C"/>
    <w:rsid w:val="00B017E6"/>
    <w:rsid w:val="00B518D2"/>
    <w:rsid w:val="00B559E1"/>
    <w:rsid w:val="00B60B91"/>
    <w:rsid w:val="00B64211"/>
    <w:rsid w:val="00B70BDA"/>
    <w:rsid w:val="00B735EC"/>
    <w:rsid w:val="00B847B7"/>
    <w:rsid w:val="00B8606A"/>
    <w:rsid w:val="00BA4ED4"/>
    <w:rsid w:val="00BA74F7"/>
    <w:rsid w:val="00BB13F4"/>
    <w:rsid w:val="00BC216B"/>
    <w:rsid w:val="00BC29E3"/>
    <w:rsid w:val="00BD414A"/>
    <w:rsid w:val="00BD602A"/>
    <w:rsid w:val="00BD6ABA"/>
    <w:rsid w:val="00BE4289"/>
    <w:rsid w:val="00BE4D56"/>
    <w:rsid w:val="00BE5D97"/>
    <w:rsid w:val="00BE5E8E"/>
    <w:rsid w:val="00BF26C0"/>
    <w:rsid w:val="00C01C14"/>
    <w:rsid w:val="00C03AEC"/>
    <w:rsid w:val="00C04E24"/>
    <w:rsid w:val="00C10476"/>
    <w:rsid w:val="00C30BD6"/>
    <w:rsid w:val="00C34016"/>
    <w:rsid w:val="00C37D72"/>
    <w:rsid w:val="00C509C8"/>
    <w:rsid w:val="00C51A1B"/>
    <w:rsid w:val="00C54933"/>
    <w:rsid w:val="00C5589A"/>
    <w:rsid w:val="00C65B6E"/>
    <w:rsid w:val="00C73916"/>
    <w:rsid w:val="00C828EC"/>
    <w:rsid w:val="00C90CB0"/>
    <w:rsid w:val="00C96054"/>
    <w:rsid w:val="00CC720D"/>
    <w:rsid w:val="00CD013A"/>
    <w:rsid w:val="00CF5C28"/>
    <w:rsid w:val="00D0353D"/>
    <w:rsid w:val="00D05315"/>
    <w:rsid w:val="00D13CAA"/>
    <w:rsid w:val="00D15A73"/>
    <w:rsid w:val="00D2226F"/>
    <w:rsid w:val="00D32578"/>
    <w:rsid w:val="00D375DB"/>
    <w:rsid w:val="00D41D61"/>
    <w:rsid w:val="00D513D9"/>
    <w:rsid w:val="00D52DF3"/>
    <w:rsid w:val="00D75F00"/>
    <w:rsid w:val="00D81931"/>
    <w:rsid w:val="00DA1EE6"/>
    <w:rsid w:val="00DB1CC7"/>
    <w:rsid w:val="00DC6E19"/>
    <w:rsid w:val="00DE0C32"/>
    <w:rsid w:val="00DE1CF2"/>
    <w:rsid w:val="00DE26CC"/>
    <w:rsid w:val="00DF2125"/>
    <w:rsid w:val="00DF3C3F"/>
    <w:rsid w:val="00E0238B"/>
    <w:rsid w:val="00E2322F"/>
    <w:rsid w:val="00E247BB"/>
    <w:rsid w:val="00E34D7F"/>
    <w:rsid w:val="00E3657F"/>
    <w:rsid w:val="00E374D5"/>
    <w:rsid w:val="00E47007"/>
    <w:rsid w:val="00E643EC"/>
    <w:rsid w:val="00E6628C"/>
    <w:rsid w:val="00E77A4D"/>
    <w:rsid w:val="00E92E27"/>
    <w:rsid w:val="00EB20BA"/>
    <w:rsid w:val="00EB3205"/>
    <w:rsid w:val="00EF2D8C"/>
    <w:rsid w:val="00F0755A"/>
    <w:rsid w:val="00F20CCC"/>
    <w:rsid w:val="00F25BE9"/>
    <w:rsid w:val="00F35F82"/>
    <w:rsid w:val="00F3646C"/>
    <w:rsid w:val="00F37C29"/>
    <w:rsid w:val="00F403ED"/>
    <w:rsid w:val="00F511CD"/>
    <w:rsid w:val="00F60BD0"/>
    <w:rsid w:val="00F6119B"/>
    <w:rsid w:val="00F63BDE"/>
    <w:rsid w:val="00F72CA9"/>
    <w:rsid w:val="00F929A8"/>
    <w:rsid w:val="00F9361A"/>
    <w:rsid w:val="00FA3222"/>
    <w:rsid w:val="00FA3E67"/>
    <w:rsid w:val="00FA51A5"/>
    <w:rsid w:val="00FA7AA6"/>
    <w:rsid w:val="00FB1C0C"/>
    <w:rsid w:val="00FB3AEC"/>
    <w:rsid w:val="00FB6412"/>
    <w:rsid w:val="00FC4DBD"/>
    <w:rsid w:val="00FC7A1E"/>
    <w:rsid w:val="00FD00A5"/>
    <w:rsid w:val="00FF49F0"/>
    <w:rsid w:val="2C4D6AEF"/>
    <w:rsid w:val="4FA9BA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553B2"/>
  <w15:chartTrackingRefBased/>
  <w15:docId w15:val="{B8C3C624-00BB-4C29-8B14-1845E0A4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6D"/>
  </w:style>
  <w:style w:type="paragraph" w:styleId="Heading1">
    <w:name w:val="heading 1"/>
    <w:basedOn w:val="Normal"/>
    <w:next w:val="Normal"/>
    <w:link w:val="Heading1Char"/>
    <w:uiPriority w:val="9"/>
    <w:qFormat/>
    <w:rsid w:val="00C10476"/>
    <w:pPr>
      <w:spacing w:after="0"/>
      <w:jc w:val="both"/>
      <w:outlineLvl w:val="0"/>
    </w:pPr>
    <w:rPr>
      <w:rFonts w:eastAsia="Times New Roman"/>
      <w:b/>
      <w:bCs/>
      <w:i/>
      <w:iCs/>
    </w:rPr>
  </w:style>
  <w:style w:type="paragraph" w:styleId="Heading2">
    <w:name w:val="heading 2"/>
    <w:basedOn w:val="Normal"/>
    <w:next w:val="Normal"/>
    <w:link w:val="Heading2Char"/>
    <w:uiPriority w:val="9"/>
    <w:unhideWhenUsed/>
    <w:qFormat/>
    <w:rsid w:val="00C10476"/>
    <w:pPr>
      <w:pBdr>
        <w:top w:val="single" w:sz="4" w:space="1" w:color="auto"/>
        <w:left w:val="single" w:sz="4" w:space="4" w:color="auto"/>
        <w:bottom w:val="single" w:sz="4" w:space="1" w:color="auto"/>
        <w:right w:val="single" w:sz="4" w:space="4" w:color="auto"/>
      </w:pBdr>
      <w:spacing w:after="200" w:line="276" w:lineRule="auto"/>
      <w:jc w:val="center"/>
      <w:outlineLvl w:val="1"/>
    </w:pPr>
    <w:rPr>
      <w:rFonts w:ascii="Calibri" w:eastAsia="Calibri" w:hAnsi="Calibri" w:cs="Times New Roman"/>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476"/>
    <w:rPr>
      <w:rFonts w:eastAsia="Times New Roman"/>
      <w:b/>
      <w:bCs/>
      <w:i/>
      <w:iCs/>
    </w:rPr>
  </w:style>
  <w:style w:type="character" w:customStyle="1" w:styleId="Heading2Char">
    <w:name w:val="Heading 2 Char"/>
    <w:basedOn w:val="DefaultParagraphFont"/>
    <w:link w:val="Heading2"/>
    <w:uiPriority w:val="9"/>
    <w:rsid w:val="00C10476"/>
    <w:rPr>
      <w:rFonts w:ascii="Calibri" w:eastAsia="Calibri" w:hAnsi="Calibri" w:cs="Times New Roman"/>
      <w:b/>
      <w:sz w:val="28"/>
      <w:szCs w:val="28"/>
      <w:u w:val="single"/>
    </w:rPr>
  </w:style>
  <w:style w:type="table" w:customStyle="1" w:styleId="TableGrid1">
    <w:name w:val="Table Grid1"/>
    <w:basedOn w:val="TableNormal"/>
    <w:next w:val="TableGrid"/>
    <w:uiPriority w:val="59"/>
    <w:rsid w:val="00C10476"/>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0476"/>
    <w:rPr>
      <w:sz w:val="16"/>
      <w:szCs w:val="16"/>
    </w:rPr>
  </w:style>
  <w:style w:type="paragraph" w:styleId="CommentText">
    <w:name w:val="annotation text"/>
    <w:basedOn w:val="Normal"/>
    <w:link w:val="CommentTextChar"/>
    <w:uiPriority w:val="99"/>
    <w:unhideWhenUsed/>
    <w:rsid w:val="00C10476"/>
    <w:pPr>
      <w:spacing w:line="240" w:lineRule="auto"/>
    </w:pPr>
    <w:rPr>
      <w:sz w:val="20"/>
      <w:szCs w:val="20"/>
    </w:rPr>
  </w:style>
  <w:style w:type="character" w:customStyle="1" w:styleId="CommentTextChar">
    <w:name w:val="Comment Text Char"/>
    <w:basedOn w:val="DefaultParagraphFont"/>
    <w:link w:val="CommentText"/>
    <w:uiPriority w:val="99"/>
    <w:rsid w:val="00C10476"/>
    <w:rPr>
      <w:sz w:val="20"/>
      <w:szCs w:val="20"/>
    </w:rPr>
  </w:style>
  <w:style w:type="paragraph" w:styleId="Header">
    <w:name w:val="header"/>
    <w:basedOn w:val="Normal"/>
    <w:link w:val="HeaderChar"/>
    <w:uiPriority w:val="99"/>
    <w:unhideWhenUsed/>
    <w:rsid w:val="00C104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476"/>
  </w:style>
  <w:style w:type="paragraph" w:styleId="Footer">
    <w:name w:val="footer"/>
    <w:basedOn w:val="Normal"/>
    <w:link w:val="FooterChar"/>
    <w:uiPriority w:val="99"/>
    <w:unhideWhenUsed/>
    <w:rsid w:val="00C104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476"/>
  </w:style>
  <w:style w:type="character" w:customStyle="1" w:styleId="Hyperlink1">
    <w:name w:val="Hyperlink1"/>
    <w:basedOn w:val="DefaultParagraphFont"/>
    <w:uiPriority w:val="99"/>
    <w:unhideWhenUsed/>
    <w:rsid w:val="00C10476"/>
    <w:rPr>
      <w:color w:val="0563C1"/>
      <w:u w:val="single"/>
    </w:rPr>
  </w:style>
  <w:style w:type="character" w:customStyle="1" w:styleId="normaltextrun">
    <w:name w:val="normaltextrun"/>
    <w:basedOn w:val="DefaultParagraphFont"/>
    <w:rsid w:val="00C10476"/>
  </w:style>
  <w:style w:type="character" w:customStyle="1" w:styleId="listnumber">
    <w:name w:val="listnumber"/>
    <w:basedOn w:val="DefaultParagraphFont"/>
    <w:rsid w:val="00C10476"/>
  </w:style>
  <w:style w:type="table" w:styleId="TableGrid">
    <w:name w:val="Table Grid"/>
    <w:basedOn w:val="TableNormal"/>
    <w:uiPriority w:val="59"/>
    <w:rsid w:val="00C10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047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C10476"/>
    <w:rPr>
      <w:b/>
      <w:bCs/>
    </w:rPr>
  </w:style>
  <w:style w:type="character" w:customStyle="1" w:styleId="CommentSubjectChar">
    <w:name w:val="Comment Subject Char"/>
    <w:basedOn w:val="CommentTextChar"/>
    <w:link w:val="CommentSubject"/>
    <w:uiPriority w:val="99"/>
    <w:semiHidden/>
    <w:rsid w:val="00C10476"/>
    <w:rPr>
      <w:b/>
      <w:bCs/>
      <w:sz w:val="20"/>
      <w:szCs w:val="20"/>
    </w:rPr>
  </w:style>
  <w:style w:type="paragraph" w:styleId="ListParagraph">
    <w:name w:val="List Paragraph"/>
    <w:basedOn w:val="Normal"/>
    <w:uiPriority w:val="34"/>
    <w:qFormat/>
    <w:rsid w:val="00C10476"/>
    <w:pPr>
      <w:ind w:left="720"/>
      <w:contextualSpacing/>
    </w:pPr>
  </w:style>
  <w:style w:type="character" w:styleId="UnresolvedMention">
    <w:name w:val="Unresolved Mention"/>
    <w:basedOn w:val="DefaultParagraphFont"/>
    <w:uiPriority w:val="99"/>
    <w:unhideWhenUsed/>
    <w:rsid w:val="00C10476"/>
    <w:rPr>
      <w:color w:val="605E5C"/>
      <w:shd w:val="clear" w:color="auto" w:fill="E1DFDD"/>
    </w:rPr>
  </w:style>
  <w:style w:type="paragraph" w:styleId="NoSpacing">
    <w:name w:val="No Spacing"/>
    <w:uiPriority w:val="1"/>
    <w:qFormat/>
    <w:rsid w:val="00C10476"/>
    <w:pPr>
      <w:spacing w:after="0" w:line="240" w:lineRule="auto"/>
    </w:pPr>
  </w:style>
  <w:style w:type="paragraph" w:styleId="BalloonText">
    <w:name w:val="Balloon Text"/>
    <w:basedOn w:val="Normal"/>
    <w:link w:val="BalloonTextChar"/>
    <w:uiPriority w:val="99"/>
    <w:semiHidden/>
    <w:unhideWhenUsed/>
    <w:rsid w:val="00C10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476"/>
    <w:rPr>
      <w:rFonts w:ascii="Segoe UI" w:hAnsi="Segoe UI" w:cs="Segoe UI"/>
      <w:sz w:val="18"/>
      <w:szCs w:val="18"/>
    </w:rPr>
  </w:style>
  <w:style w:type="character" w:customStyle="1" w:styleId="CommentTextChar1">
    <w:name w:val="Comment Text Char1"/>
    <w:basedOn w:val="DefaultParagraphFont"/>
    <w:uiPriority w:val="99"/>
    <w:semiHidden/>
    <w:rsid w:val="00C10476"/>
    <w:rPr>
      <w:sz w:val="20"/>
      <w:szCs w:val="20"/>
    </w:rPr>
  </w:style>
  <w:style w:type="paragraph" w:customStyle="1" w:styleId="Default">
    <w:name w:val="Default"/>
    <w:rsid w:val="00C1047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10476"/>
    <w:pPr>
      <w:spacing w:after="0" w:line="240" w:lineRule="auto"/>
    </w:pPr>
  </w:style>
  <w:style w:type="paragraph" w:styleId="NormalWeb">
    <w:name w:val="Normal (Web)"/>
    <w:basedOn w:val="Normal"/>
    <w:uiPriority w:val="99"/>
    <w:unhideWhenUsed/>
    <w:rsid w:val="00C104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10476"/>
    <w:rPr>
      <w:b/>
      <w:bCs/>
    </w:rPr>
  </w:style>
  <w:style w:type="paragraph" w:styleId="BodyText">
    <w:name w:val="Body Text"/>
    <w:link w:val="BodyTextChar"/>
    <w:unhideWhenUsed/>
    <w:rsid w:val="00C10476"/>
    <w:pPr>
      <w:suppressAutoHyphens/>
      <w:spacing w:before="200" w:after="200" w:line="240" w:lineRule="auto"/>
    </w:pPr>
    <w:rPr>
      <w:rFonts w:ascii="Calibri" w:eastAsia="Times New Roman" w:hAnsi="Calibri" w:cs="Times New Roman"/>
      <w:sz w:val="20"/>
      <w:szCs w:val="20"/>
      <w:lang w:eastAsia="en-AU"/>
    </w:rPr>
  </w:style>
  <w:style w:type="character" w:customStyle="1" w:styleId="BodyTextChar">
    <w:name w:val="Body Text Char"/>
    <w:basedOn w:val="DefaultParagraphFont"/>
    <w:link w:val="BodyText"/>
    <w:rsid w:val="00C10476"/>
    <w:rPr>
      <w:rFonts w:ascii="Calibri" w:eastAsia="Times New Roman" w:hAnsi="Calibri" w:cs="Times New Roman"/>
      <w:sz w:val="20"/>
      <w:szCs w:val="20"/>
      <w:lang w:eastAsia="en-AU"/>
    </w:rPr>
  </w:style>
  <w:style w:type="character" w:styleId="Mention">
    <w:name w:val="Mention"/>
    <w:basedOn w:val="DefaultParagraphFont"/>
    <w:uiPriority w:val="99"/>
    <w:unhideWhenUsed/>
    <w:rsid w:val="00C10476"/>
    <w:rPr>
      <w:color w:val="2B579A"/>
      <w:shd w:val="clear" w:color="auto" w:fill="E1DFDD"/>
    </w:rPr>
  </w:style>
  <w:style w:type="character" w:customStyle="1" w:styleId="hittext">
    <w:name w:val="hittext"/>
    <w:basedOn w:val="DefaultParagraphFont"/>
    <w:rsid w:val="00C10476"/>
  </w:style>
  <w:style w:type="paragraph" w:customStyle="1" w:styleId="note">
    <w:name w:val="note"/>
    <w:basedOn w:val="Normal"/>
    <w:rsid w:val="00C104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teheadingname">
    <w:name w:val="noteheadingname"/>
    <w:basedOn w:val="DefaultParagraphFont"/>
    <w:rsid w:val="00C10476"/>
  </w:style>
  <w:style w:type="character" w:customStyle="1" w:styleId="eop">
    <w:name w:val="eop"/>
    <w:basedOn w:val="DefaultParagraphFont"/>
    <w:rsid w:val="00C10476"/>
  </w:style>
  <w:style w:type="character" w:styleId="FollowedHyperlink">
    <w:name w:val="FollowedHyperlink"/>
    <w:basedOn w:val="DefaultParagraphFont"/>
    <w:uiPriority w:val="99"/>
    <w:semiHidden/>
    <w:unhideWhenUsed/>
    <w:rsid w:val="00C10476"/>
    <w:rPr>
      <w:color w:val="954F72" w:themeColor="followedHyperlink"/>
      <w:u w:val="single"/>
    </w:rPr>
  </w:style>
  <w:style w:type="paragraph" w:styleId="BodyText2">
    <w:name w:val="Body Text 2"/>
    <w:basedOn w:val="Normal"/>
    <w:link w:val="BodyText2Char"/>
    <w:uiPriority w:val="99"/>
    <w:unhideWhenUsed/>
    <w:rsid w:val="00C10476"/>
    <w:pPr>
      <w:jc w:val="both"/>
    </w:pPr>
    <w:rPr>
      <w:rFonts w:eastAsia="Times New Roman"/>
    </w:rPr>
  </w:style>
  <w:style w:type="character" w:customStyle="1" w:styleId="BodyText2Char">
    <w:name w:val="Body Text 2 Char"/>
    <w:basedOn w:val="DefaultParagraphFont"/>
    <w:link w:val="BodyText2"/>
    <w:uiPriority w:val="99"/>
    <w:rsid w:val="00C10476"/>
    <w:rPr>
      <w:rFonts w:eastAsia="Times New Roman"/>
    </w:rPr>
  </w:style>
  <w:style w:type="paragraph" w:styleId="Title">
    <w:name w:val="Title"/>
    <w:basedOn w:val="Normal"/>
    <w:next w:val="Normal"/>
    <w:link w:val="TitleChar"/>
    <w:uiPriority w:val="10"/>
    <w:qFormat/>
    <w:rsid w:val="00C10476"/>
    <w:pPr>
      <w:keepNext/>
      <w:keepLines/>
      <w:pBdr>
        <w:top w:val="single" w:sz="4" w:space="1" w:color="auto"/>
        <w:left w:val="single" w:sz="4" w:space="4" w:color="auto"/>
        <w:bottom w:val="single" w:sz="4" w:space="1" w:color="auto"/>
        <w:right w:val="single" w:sz="4" w:space="4" w:color="auto"/>
      </w:pBdr>
      <w:tabs>
        <w:tab w:val="center" w:pos="5058"/>
        <w:tab w:val="left" w:pos="8670"/>
      </w:tabs>
      <w:spacing w:before="240" w:after="240" w:line="276" w:lineRule="auto"/>
      <w:jc w:val="center"/>
      <w:outlineLvl w:val="0"/>
    </w:pPr>
    <w:rPr>
      <w:rFonts w:ascii="Cambria" w:eastAsia="Times New Roman" w:hAnsi="Cambria" w:cs="Times New Roman"/>
      <w:b/>
      <w:bCs/>
      <w:color w:val="1F497D"/>
      <w:sz w:val="28"/>
      <w:szCs w:val="28"/>
    </w:rPr>
  </w:style>
  <w:style w:type="character" w:customStyle="1" w:styleId="TitleChar">
    <w:name w:val="Title Char"/>
    <w:basedOn w:val="DefaultParagraphFont"/>
    <w:link w:val="Title"/>
    <w:uiPriority w:val="10"/>
    <w:rsid w:val="00C10476"/>
    <w:rPr>
      <w:rFonts w:ascii="Cambria" w:eastAsia="Times New Roman" w:hAnsi="Cambria" w:cs="Times New Roman"/>
      <w:b/>
      <w:bCs/>
      <w:color w:val="1F497D"/>
      <w:sz w:val="28"/>
      <w:szCs w:val="28"/>
    </w:rPr>
  </w:style>
  <w:style w:type="paragraph" w:customStyle="1" w:styleId="pf0">
    <w:name w:val="pf0"/>
    <w:basedOn w:val="Normal"/>
    <w:rsid w:val="00C104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C10476"/>
    <w:rPr>
      <w:rFonts w:ascii="Segoe UI" w:hAnsi="Segoe UI" w:cs="Segoe UI" w:hint="default"/>
      <w:sz w:val="18"/>
      <w:szCs w:val="18"/>
    </w:rPr>
  </w:style>
  <w:style w:type="character" w:styleId="PlaceholderText">
    <w:name w:val="Placeholder Text"/>
    <w:basedOn w:val="DefaultParagraphFont"/>
    <w:uiPriority w:val="99"/>
    <w:semiHidden/>
    <w:rsid w:val="003B71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qld.gov.au/searchofadjudicatorsorder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qld.gov.au/buyingbodycorporat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qld.gov.au/bodycorporat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qld.gov.au/buyingbodycorpora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ublications.qld.gov.au/dataset/body-corporate-records/resource/ef007110-f0c6-4092-822f-75e0d56c55ab"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qld.gov.au/buyingbodycorporate" TargetMode="External"/><Relationship Id="rId10" Type="http://schemas.openxmlformats.org/officeDocument/2006/relationships/endnotes" Target="endnotes.xml"/><Relationship Id="rId19" Type="http://schemas.openxmlformats.org/officeDocument/2006/relationships/hyperlink" Target="http://www.titlesqld.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qld.gov.au/buyingbodycorporate"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E109A18C4F4650B27C8E92A0E161FB"/>
        <w:category>
          <w:name w:val="General"/>
          <w:gallery w:val="placeholder"/>
        </w:category>
        <w:types>
          <w:type w:val="bbPlcHdr"/>
        </w:types>
        <w:behaviors>
          <w:behavior w:val="content"/>
        </w:behaviors>
        <w:guid w:val="{00B25804-F20E-4E55-94A0-5DBE08359ACC}"/>
      </w:docPartPr>
      <w:docPartBody>
        <w:p w:rsidR="002A5FD3" w:rsidRDefault="00727C2F" w:rsidP="00727C2F">
          <w:pPr>
            <w:pStyle w:val="0CE109A18C4F4650B27C8E92A0E161FB"/>
          </w:pPr>
          <w:r>
            <w:rPr>
              <w:rFonts w:ascii="Arial" w:hAnsi="Arial" w:cs="Arial"/>
              <w:b/>
              <w:bCs/>
              <w:sz w:val="28"/>
              <w:szCs w:val="28"/>
            </w:rPr>
            <w:t>.…..</w:t>
          </w:r>
        </w:p>
      </w:docPartBody>
    </w:docPart>
    <w:docPart>
      <w:docPartPr>
        <w:name w:val="0D162FE1300B440382B1D779B9A6F001"/>
        <w:category>
          <w:name w:val="General"/>
          <w:gallery w:val="placeholder"/>
        </w:category>
        <w:types>
          <w:type w:val="bbPlcHdr"/>
        </w:types>
        <w:behaviors>
          <w:behavior w:val="content"/>
        </w:behaviors>
        <w:guid w:val="{A5BB93B8-04BA-4307-A197-3E4A69161230}"/>
      </w:docPartPr>
      <w:docPartBody>
        <w:p w:rsidR="002A5FD3" w:rsidRDefault="00727C2F" w:rsidP="00727C2F">
          <w:pPr>
            <w:pStyle w:val="0D162FE1300B440382B1D779B9A6F001"/>
          </w:pPr>
          <w:r>
            <w:rPr>
              <w:rFonts w:ascii="Arial" w:hAnsi="Arial" w:cs="Arial"/>
              <w:b/>
              <w:bCs/>
              <w:sz w:val="28"/>
              <w:szCs w:val="28"/>
            </w:rPr>
            <w:t>……</w:t>
          </w:r>
        </w:p>
      </w:docPartBody>
    </w:docPart>
    <w:docPart>
      <w:docPartPr>
        <w:name w:val="80086F09C7764DF19CC9077EDA5CF3DC"/>
        <w:category>
          <w:name w:val="General"/>
          <w:gallery w:val="placeholder"/>
        </w:category>
        <w:types>
          <w:type w:val="bbPlcHdr"/>
        </w:types>
        <w:behaviors>
          <w:behavior w:val="content"/>
        </w:behaviors>
        <w:guid w:val="{6D327F50-9AF7-42C3-8A38-1E80B690819C}"/>
      </w:docPartPr>
      <w:docPartBody>
        <w:p w:rsidR="002A5FD3" w:rsidRDefault="00727C2F" w:rsidP="00727C2F">
          <w:pPr>
            <w:pStyle w:val="80086F09C7764DF19CC9077EDA5CF3DC"/>
          </w:pPr>
          <w:r>
            <w:rPr>
              <w:rFonts w:ascii="Arial" w:hAnsi="Arial" w:cs="Arial"/>
              <w:b/>
              <w:bCs/>
              <w:sz w:val="28"/>
              <w:szCs w:val="28"/>
            </w:rPr>
            <w:t>……….</w:t>
          </w:r>
        </w:p>
      </w:docPartBody>
    </w:docPart>
    <w:docPart>
      <w:docPartPr>
        <w:name w:val="034DFF3DB3B64DD9880BF121BD312FA5"/>
        <w:category>
          <w:name w:val="General"/>
          <w:gallery w:val="placeholder"/>
        </w:category>
        <w:types>
          <w:type w:val="bbPlcHdr"/>
        </w:types>
        <w:behaviors>
          <w:behavior w:val="content"/>
        </w:behaviors>
        <w:guid w:val="{E3BDA81D-08A3-4CCB-8709-2A705F9145FC}"/>
      </w:docPartPr>
      <w:docPartBody>
        <w:p w:rsidR="002A5FD3" w:rsidRDefault="00727C2F" w:rsidP="00727C2F">
          <w:pPr>
            <w:pStyle w:val="034DFF3DB3B64DD9880BF121BD312FA5"/>
          </w:pPr>
          <w:r>
            <w:rPr>
              <w:rFonts w:ascii="Arial" w:hAnsi="Arial" w:cs="Arial"/>
            </w:rPr>
            <w:t>…………………………….….</w:t>
          </w:r>
          <w:r w:rsidRPr="005923B1">
            <w:rPr>
              <w:rStyle w:val="PlaceholderText"/>
            </w:rPr>
            <w:t>.</w:t>
          </w:r>
        </w:p>
      </w:docPartBody>
    </w:docPart>
    <w:docPart>
      <w:docPartPr>
        <w:name w:val="9465641EF08D4AC8810D9687BE778152"/>
        <w:category>
          <w:name w:val="General"/>
          <w:gallery w:val="placeholder"/>
        </w:category>
        <w:types>
          <w:type w:val="bbPlcHdr"/>
        </w:types>
        <w:behaviors>
          <w:behavior w:val="content"/>
        </w:behaviors>
        <w:guid w:val="{C7CDF804-0C3F-4035-BB85-A18E12E69A48}"/>
      </w:docPartPr>
      <w:docPartBody>
        <w:p w:rsidR="002A5FD3" w:rsidRDefault="00727C2F" w:rsidP="00727C2F">
          <w:pPr>
            <w:pStyle w:val="9465641EF08D4AC8810D9687BE778152"/>
          </w:pPr>
          <w:r>
            <w:rPr>
              <w:rFonts w:ascii="Arial" w:hAnsi="Arial" w:cs="Arial"/>
            </w:rPr>
            <w:t>…………………………….….</w:t>
          </w:r>
          <w:r w:rsidRPr="005923B1">
            <w:rPr>
              <w:rStyle w:val="PlaceholderText"/>
            </w:rPr>
            <w:t>.</w:t>
          </w:r>
        </w:p>
      </w:docPartBody>
    </w:docPart>
    <w:docPart>
      <w:docPartPr>
        <w:name w:val="1102D89E60CE47ADBF801379644903BF"/>
        <w:category>
          <w:name w:val="General"/>
          <w:gallery w:val="placeholder"/>
        </w:category>
        <w:types>
          <w:type w:val="bbPlcHdr"/>
        </w:types>
        <w:behaviors>
          <w:behavior w:val="content"/>
        </w:behaviors>
        <w:guid w:val="{9C0D06B1-D4FC-4838-B267-5E95C6715D11}"/>
      </w:docPartPr>
      <w:docPartBody>
        <w:p w:rsidR="002A5FD3" w:rsidRDefault="00727C2F" w:rsidP="00727C2F">
          <w:pPr>
            <w:pStyle w:val="1102D89E60CE47ADBF801379644903BF"/>
          </w:pPr>
          <w:r>
            <w:rPr>
              <w:rFonts w:ascii="Arial" w:hAnsi="Arial" w:cs="Arial"/>
            </w:rPr>
            <w:t>…………………………….….</w:t>
          </w:r>
        </w:p>
      </w:docPartBody>
    </w:docPart>
    <w:docPart>
      <w:docPartPr>
        <w:name w:val="F120281F12E54717B72946DDD6853D8B"/>
        <w:category>
          <w:name w:val="General"/>
          <w:gallery w:val="placeholder"/>
        </w:category>
        <w:types>
          <w:type w:val="bbPlcHdr"/>
        </w:types>
        <w:behaviors>
          <w:behavior w:val="content"/>
        </w:behaviors>
        <w:guid w:val="{C9F39B68-AD44-4C8B-9B88-377BCFFCDA3D}"/>
      </w:docPartPr>
      <w:docPartBody>
        <w:p w:rsidR="002A5FD3" w:rsidRDefault="00727C2F" w:rsidP="00727C2F">
          <w:pPr>
            <w:pStyle w:val="F120281F12E54717B72946DDD6853D8B"/>
          </w:pPr>
          <w:r>
            <w:rPr>
              <w:rFonts w:ascii="Arial" w:hAnsi="Arial" w:cs="Arial"/>
            </w:rPr>
            <w:t>……………………………..</w:t>
          </w:r>
        </w:p>
      </w:docPartBody>
    </w:docPart>
    <w:docPart>
      <w:docPartPr>
        <w:name w:val="B3F95AAF943944249ADBA4D4E0812D58"/>
        <w:category>
          <w:name w:val="General"/>
          <w:gallery w:val="placeholder"/>
        </w:category>
        <w:types>
          <w:type w:val="bbPlcHdr"/>
        </w:types>
        <w:behaviors>
          <w:behavior w:val="content"/>
        </w:behaviors>
        <w:guid w:val="{E4552D5D-BF99-4895-BB02-CBBAA8692BCF}"/>
      </w:docPartPr>
      <w:docPartBody>
        <w:p w:rsidR="002A5FD3" w:rsidRDefault="00727C2F" w:rsidP="00727C2F">
          <w:pPr>
            <w:pStyle w:val="B3F95AAF943944249ADBA4D4E0812D58"/>
          </w:pPr>
          <w:r>
            <w:rPr>
              <w:rFonts w:ascii="Arial" w:hAnsi="Arial" w:cs="Arial"/>
            </w:rPr>
            <w:t>…………………..</w:t>
          </w:r>
        </w:p>
      </w:docPartBody>
    </w:docPart>
    <w:docPart>
      <w:docPartPr>
        <w:name w:val="B44700A401AD4380BFDB2E01BC4102F7"/>
        <w:category>
          <w:name w:val="General"/>
          <w:gallery w:val="placeholder"/>
        </w:category>
        <w:types>
          <w:type w:val="bbPlcHdr"/>
        </w:types>
        <w:behaviors>
          <w:behavior w:val="content"/>
        </w:behaviors>
        <w:guid w:val="{5F5600FC-42C3-4CF0-9500-DD686436FDC8}"/>
      </w:docPartPr>
      <w:docPartBody>
        <w:p w:rsidR="002A5FD3" w:rsidRDefault="00727C2F" w:rsidP="00727C2F">
          <w:pPr>
            <w:pStyle w:val="B44700A401AD4380BFDB2E01BC4102F7"/>
          </w:pPr>
          <w:r>
            <w:rPr>
              <w:rFonts w:ascii="Arial" w:hAnsi="Arial" w:cs="Arial"/>
            </w:rPr>
            <w:t>…………………………….….</w:t>
          </w:r>
        </w:p>
      </w:docPartBody>
    </w:docPart>
    <w:docPart>
      <w:docPartPr>
        <w:name w:val="6FA879545CB6476F930429BBF9E261B0"/>
        <w:category>
          <w:name w:val="General"/>
          <w:gallery w:val="placeholder"/>
        </w:category>
        <w:types>
          <w:type w:val="bbPlcHdr"/>
        </w:types>
        <w:behaviors>
          <w:behavior w:val="content"/>
        </w:behaviors>
        <w:guid w:val="{82AB3E4F-EB61-42DD-B27B-136F2FCB3A1A}"/>
      </w:docPartPr>
      <w:docPartBody>
        <w:p w:rsidR="002A5FD3" w:rsidRDefault="00727C2F" w:rsidP="00727C2F">
          <w:pPr>
            <w:pStyle w:val="6FA879545CB6476F930429BBF9E261B0"/>
          </w:pPr>
          <w:r w:rsidRPr="00F046D5">
            <w:t>…………………………….….</w:t>
          </w:r>
        </w:p>
      </w:docPartBody>
    </w:docPart>
    <w:docPart>
      <w:docPartPr>
        <w:name w:val="28E5BA345DE54B2CBD44855E6B2EF394"/>
        <w:category>
          <w:name w:val="General"/>
          <w:gallery w:val="placeholder"/>
        </w:category>
        <w:types>
          <w:type w:val="bbPlcHdr"/>
        </w:types>
        <w:behaviors>
          <w:behavior w:val="content"/>
        </w:behaviors>
        <w:guid w:val="{E0FEA7B4-DF65-4474-8D72-C0F610DD9262}"/>
      </w:docPartPr>
      <w:docPartBody>
        <w:p w:rsidR="002A5FD3" w:rsidRDefault="00727C2F" w:rsidP="00727C2F">
          <w:pPr>
            <w:pStyle w:val="28E5BA345DE54B2CBD44855E6B2EF394"/>
          </w:pPr>
          <w:r>
            <w:rPr>
              <w:rFonts w:ascii="Arial" w:hAnsi="Arial" w:cs="Arial"/>
            </w:rPr>
            <w:t>…………………………….….</w:t>
          </w:r>
          <w:r w:rsidRPr="005923B1">
            <w:rPr>
              <w:rStyle w:val="PlaceholderText"/>
            </w:rPr>
            <w:t>.</w:t>
          </w:r>
        </w:p>
      </w:docPartBody>
    </w:docPart>
    <w:docPart>
      <w:docPartPr>
        <w:name w:val="B32D4B4C3F694D668DDBF98574C75D75"/>
        <w:category>
          <w:name w:val="General"/>
          <w:gallery w:val="placeholder"/>
        </w:category>
        <w:types>
          <w:type w:val="bbPlcHdr"/>
        </w:types>
        <w:behaviors>
          <w:behavior w:val="content"/>
        </w:behaviors>
        <w:guid w:val="{71BE86AC-BB59-4305-B8AC-1EEF825EA2AD}"/>
      </w:docPartPr>
      <w:docPartBody>
        <w:p w:rsidR="002A5FD3" w:rsidRDefault="002A5FD3" w:rsidP="002A5FD3">
          <w:pPr>
            <w:pStyle w:val="B32D4B4C3F694D668DDBF98574C75D75"/>
          </w:pPr>
          <w:r w:rsidRPr="005923B1">
            <w:rPr>
              <w:rStyle w:val="PlaceholderText"/>
            </w:rPr>
            <w:t>Click or tap here to enter text.</w:t>
          </w:r>
        </w:p>
      </w:docPartBody>
    </w:docPart>
    <w:docPart>
      <w:docPartPr>
        <w:name w:val="6B8C448465C64DD7AE9CDFA07FB7D351"/>
        <w:category>
          <w:name w:val="General"/>
          <w:gallery w:val="placeholder"/>
        </w:category>
        <w:types>
          <w:type w:val="bbPlcHdr"/>
        </w:types>
        <w:behaviors>
          <w:behavior w:val="content"/>
        </w:behaviors>
        <w:guid w:val="{2817904A-A39F-464D-97C3-AB12364B2A04}"/>
      </w:docPartPr>
      <w:docPartBody>
        <w:p w:rsidR="002A5FD3" w:rsidRDefault="002A5FD3" w:rsidP="002A5FD3">
          <w:pPr>
            <w:pStyle w:val="6B8C448465C64DD7AE9CDFA07FB7D351"/>
          </w:pPr>
          <w:r w:rsidRPr="005923B1">
            <w:rPr>
              <w:rStyle w:val="PlaceholderText"/>
            </w:rPr>
            <w:t>Click or tap here to enter text.</w:t>
          </w:r>
        </w:p>
      </w:docPartBody>
    </w:docPart>
    <w:docPart>
      <w:docPartPr>
        <w:name w:val="0D410EE5D41B415D895EDAD878EE1E89"/>
        <w:category>
          <w:name w:val="General"/>
          <w:gallery w:val="placeholder"/>
        </w:category>
        <w:types>
          <w:type w:val="bbPlcHdr"/>
        </w:types>
        <w:behaviors>
          <w:behavior w:val="content"/>
        </w:behaviors>
        <w:guid w:val="{4CD462B6-8F46-4D2E-B1F0-E799C8153CD6}"/>
      </w:docPartPr>
      <w:docPartBody>
        <w:p w:rsidR="002A5FD3" w:rsidRDefault="00727C2F" w:rsidP="00727C2F">
          <w:pPr>
            <w:pStyle w:val="0D410EE5D41B415D895EDAD878EE1E89"/>
          </w:pPr>
          <w:r>
            <w:rPr>
              <w:rFonts w:ascii="Arial" w:hAnsi="Arial" w:cs="Arial"/>
            </w:rPr>
            <w:t>…………………………….….</w:t>
          </w:r>
        </w:p>
      </w:docPartBody>
    </w:docPart>
    <w:docPart>
      <w:docPartPr>
        <w:name w:val="DefaultPlaceholder_-1854013440"/>
        <w:category>
          <w:name w:val="General"/>
          <w:gallery w:val="placeholder"/>
        </w:category>
        <w:types>
          <w:type w:val="bbPlcHdr"/>
        </w:types>
        <w:behaviors>
          <w:behavior w:val="content"/>
        </w:behaviors>
        <w:guid w:val="{3038A07D-BF92-4539-BDC7-241DCC99EF9E}"/>
      </w:docPartPr>
      <w:docPartBody>
        <w:p w:rsidR="002A5FD3" w:rsidRDefault="002A5FD3">
          <w:r w:rsidRPr="000253EC">
            <w:rPr>
              <w:rStyle w:val="PlaceholderText"/>
            </w:rPr>
            <w:t>Click or tap here to enter text.</w:t>
          </w:r>
        </w:p>
      </w:docPartBody>
    </w:docPart>
    <w:docPart>
      <w:docPartPr>
        <w:name w:val="44C07E261DD14295AA6F0FE7A3D55D45"/>
        <w:category>
          <w:name w:val="General"/>
          <w:gallery w:val="placeholder"/>
        </w:category>
        <w:types>
          <w:type w:val="bbPlcHdr"/>
        </w:types>
        <w:behaviors>
          <w:behavior w:val="content"/>
        </w:behaviors>
        <w:guid w:val="{F78626DA-918E-485F-A4D4-198325554504}"/>
      </w:docPartPr>
      <w:docPartBody>
        <w:p w:rsidR="002A5FD3" w:rsidRDefault="00727C2F" w:rsidP="00727C2F">
          <w:pPr>
            <w:pStyle w:val="44C07E261DD14295AA6F0FE7A3D55D45"/>
          </w:pPr>
          <w:r>
            <w:rPr>
              <w:rFonts w:ascii="Arial" w:eastAsia="Calibri" w:hAnsi="Arial" w:cs="Arial"/>
            </w:rPr>
            <w:t>______________________</w:t>
          </w:r>
        </w:p>
      </w:docPartBody>
    </w:docPart>
    <w:docPart>
      <w:docPartPr>
        <w:name w:val="F620F8A1ABC0493885BB482C66269E51"/>
        <w:category>
          <w:name w:val="General"/>
          <w:gallery w:val="placeholder"/>
        </w:category>
        <w:types>
          <w:type w:val="bbPlcHdr"/>
        </w:types>
        <w:behaviors>
          <w:behavior w:val="content"/>
        </w:behaviors>
        <w:guid w:val="{F5343E49-2057-4517-BEB6-55A3501D2BD0}"/>
      </w:docPartPr>
      <w:docPartBody>
        <w:p w:rsidR="002A5FD3" w:rsidRDefault="00727C2F" w:rsidP="00727C2F">
          <w:pPr>
            <w:pStyle w:val="F620F8A1ABC0493885BB482C66269E51"/>
          </w:pPr>
          <w:r>
            <w:rPr>
              <w:rFonts w:ascii="Arial" w:eastAsia="Calibri" w:hAnsi="Arial" w:cs="Arial"/>
            </w:rPr>
            <w:t>______________________</w:t>
          </w:r>
        </w:p>
      </w:docPartBody>
    </w:docPart>
    <w:docPart>
      <w:docPartPr>
        <w:name w:val="35FE7013494A47BBB6E84F2E6D5FDC47"/>
        <w:category>
          <w:name w:val="General"/>
          <w:gallery w:val="placeholder"/>
        </w:category>
        <w:types>
          <w:type w:val="bbPlcHdr"/>
        </w:types>
        <w:behaviors>
          <w:behavior w:val="content"/>
        </w:behaviors>
        <w:guid w:val="{6C68FAC6-F268-4B3C-B898-74192B0C4D37}"/>
      </w:docPartPr>
      <w:docPartBody>
        <w:p w:rsidR="002A5FD3" w:rsidRDefault="00727C2F" w:rsidP="00727C2F">
          <w:pPr>
            <w:pStyle w:val="35FE7013494A47BBB6E84F2E6D5FDC47"/>
          </w:pPr>
          <w:r>
            <w:rPr>
              <w:rFonts w:ascii="Arial" w:eastAsia="Calibri" w:hAnsi="Arial" w:cs="Arial"/>
            </w:rPr>
            <w:t>______________________</w:t>
          </w:r>
        </w:p>
      </w:docPartBody>
    </w:docPart>
    <w:docPart>
      <w:docPartPr>
        <w:name w:val="80A7E955A5334B1EA602CD8C747F31C6"/>
        <w:category>
          <w:name w:val="General"/>
          <w:gallery w:val="placeholder"/>
        </w:category>
        <w:types>
          <w:type w:val="bbPlcHdr"/>
        </w:types>
        <w:behaviors>
          <w:behavior w:val="content"/>
        </w:behaviors>
        <w:guid w:val="{DD469950-A933-46DD-A7E0-9C94BA6B9239}"/>
      </w:docPartPr>
      <w:docPartBody>
        <w:p w:rsidR="002A5FD3" w:rsidRDefault="00727C2F" w:rsidP="00727C2F">
          <w:pPr>
            <w:pStyle w:val="80A7E955A5334B1EA602CD8C747F31C6"/>
          </w:pPr>
          <w:r>
            <w:rPr>
              <w:rFonts w:ascii="Arial" w:eastAsia="Calibri" w:hAnsi="Arial" w:cs="Arial"/>
            </w:rPr>
            <w:t>______________________</w:t>
          </w:r>
        </w:p>
      </w:docPartBody>
    </w:docPart>
    <w:docPart>
      <w:docPartPr>
        <w:name w:val="10ABAACD44F54733A2E35DCE863AB3E2"/>
        <w:category>
          <w:name w:val="General"/>
          <w:gallery w:val="placeholder"/>
        </w:category>
        <w:types>
          <w:type w:val="bbPlcHdr"/>
        </w:types>
        <w:behaviors>
          <w:behavior w:val="content"/>
        </w:behaviors>
        <w:guid w:val="{3BC7EFFD-CCFE-4112-A502-66E55D0D955A}"/>
      </w:docPartPr>
      <w:docPartBody>
        <w:p w:rsidR="002A5FD3" w:rsidRDefault="00727C2F" w:rsidP="00727C2F">
          <w:pPr>
            <w:pStyle w:val="10ABAACD44F54733A2E35DCE863AB3E2"/>
          </w:pPr>
          <w:r>
            <w:rPr>
              <w:rFonts w:ascii="Arial" w:hAnsi="Arial" w:cs="Arial"/>
              <w:color w:val="000000" w:themeColor="text1"/>
            </w:rPr>
            <w:t>….</w:t>
          </w:r>
        </w:p>
      </w:docPartBody>
    </w:docPart>
    <w:docPart>
      <w:docPartPr>
        <w:name w:val="207517F931D44C13AA78B802791FA996"/>
        <w:category>
          <w:name w:val="General"/>
          <w:gallery w:val="placeholder"/>
        </w:category>
        <w:types>
          <w:type w:val="bbPlcHdr"/>
        </w:types>
        <w:behaviors>
          <w:behavior w:val="content"/>
        </w:behaviors>
        <w:guid w:val="{C6075A6B-870E-4988-AD70-D65CFFB4CA3E}"/>
      </w:docPartPr>
      <w:docPartBody>
        <w:p w:rsidR="002A5FD3" w:rsidRDefault="00727C2F" w:rsidP="00727C2F">
          <w:pPr>
            <w:pStyle w:val="207517F931D44C13AA78B802791FA996"/>
          </w:pPr>
          <w:r>
            <w:rPr>
              <w:rFonts w:ascii="Arial" w:hAnsi="Arial" w:cs="Arial"/>
              <w:color w:val="000000" w:themeColor="text1"/>
            </w:rPr>
            <w:t>….</w:t>
          </w:r>
        </w:p>
      </w:docPartBody>
    </w:docPart>
    <w:docPart>
      <w:docPartPr>
        <w:name w:val="BDB7FECD54C545D6B8BD198F27C16CBC"/>
        <w:category>
          <w:name w:val="General"/>
          <w:gallery w:val="placeholder"/>
        </w:category>
        <w:types>
          <w:type w:val="bbPlcHdr"/>
        </w:types>
        <w:behaviors>
          <w:behavior w:val="content"/>
        </w:behaviors>
        <w:guid w:val="{DCD6A7B7-10DF-441B-B0AA-E8BE46D70D88}"/>
      </w:docPartPr>
      <w:docPartBody>
        <w:p w:rsidR="002A5FD3" w:rsidRDefault="00727C2F" w:rsidP="00727C2F">
          <w:pPr>
            <w:pStyle w:val="BDB7FECD54C545D6B8BD198F27C16CBC"/>
          </w:pPr>
          <w:r>
            <w:rPr>
              <w:rFonts w:ascii="Arial" w:hAnsi="Arial" w:cs="Arial"/>
              <w:color w:val="000000" w:themeColor="text1"/>
            </w:rPr>
            <w:t>….</w:t>
          </w:r>
        </w:p>
      </w:docPartBody>
    </w:docPart>
    <w:docPart>
      <w:docPartPr>
        <w:name w:val="F84554ACF4614EC58CF8D1E77B6B2CB0"/>
        <w:category>
          <w:name w:val="General"/>
          <w:gallery w:val="placeholder"/>
        </w:category>
        <w:types>
          <w:type w:val="bbPlcHdr"/>
        </w:types>
        <w:behaviors>
          <w:behavior w:val="content"/>
        </w:behaviors>
        <w:guid w:val="{BCC9B974-9D5B-43DC-94DA-FDD7B110863E}"/>
      </w:docPartPr>
      <w:docPartBody>
        <w:p w:rsidR="002A5FD3" w:rsidRDefault="00727C2F" w:rsidP="00727C2F">
          <w:pPr>
            <w:pStyle w:val="F84554ACF4614EC58CF8D1E77B6B2CB0"/>
          </w:pPr>
          <w:r>
            <w:rPr>
              <w:rFonts w:ascii="Arial" w:hAnsi="Arial" w:cs="Arial"/>
              <w:color w:val="000000" w:themeColor="text1"/>
            </w:rPr>
            <w:t>….</w:t>
          </w:r>
        </w:p>
      </w:docPartBody>
    </w:docPart>
    <w:docPart>
      <w:docPartPr>
        <w:name w:val="1E864876F0AE484CB358940284531490"/>
        <w:category>
          <w:name w:val="General"/>
          <w:gallery w:val="placeholder"/>
        </w:category>
        <w:types>
          <w:type w:val="bbPlcHdr"/>
        </w:types>
        <w:behaviors>
          <w:behavior w:val="content"/>
        </w:behaviors>
        <w:guid w:val="{7505903B-F083-4AC7-BDCD-A95BB1031F72}"/>
      </w:docPartPr>
      <w:docPartBody>
        <w:p w:rsidR="002A5FD3" w:rsidRDefault="00727C2F" w:rsidP="00727C2F">
          <w:pPr>
            <w:pStyle w:val="1E864876F0AE484CB358940284531490"/>
          </w:pPr>
          <w:r>
            <w:rPr>
              <w:rFonts w:ascii="Arial" w:hAnsi="Arial" w:cs="Arial"/>
              <w:color w:val="000000" w:themeColor="text1"/>
            </w:rPr>
            <w:t>….</w:t>
          </w:r>
        </w:p>
      </w:docPartBody>
    </w:docPart>
    <w:docPart>
      <w:docPartPr>
        <w:name w:val="293F352F453A474DA6D1FE1F9DC67225"/>
        <w:category>
          <w:name w:val="General"/>
          <w:gallery w:val="placeholder"/>
        </w:category>
        <w:types>
          <w:type w:val="bbPlcHdr"/>
        </w:types>
        <w:behaviors>
          <w:behavior w:val="content"/>
        </w:behaviors>
        <w:guid w:val="{B6F38E9C-2F3D-49A3-B217-2A8C6B480EBB}"/>
      </w:docPartPr>
      <w:docPartBody>
        <w:p w:rsidR="002A5FD3" w:rsidRDefault="00727C2F" w:rsidP="00727C2F">
          <w:pPr>
            <w:pStyle w:val="293F352F453A474DA6D1FE1F9DC67225"/>
          </w:pPr>
          <w:r>
            <w:rPr>
              <w:rFonts w:ascii="Arial" w:hAnsi="Arial" w:cs="Arial"/>
              <w:color w:val="000000" w:themeColor="text1"/>
            </w:rPr>
            <w:t>….</w:t>
          </w:r>
        </w:p>
      </w:docPartBody>
    </w:docPart>
    <w:docPart>
      <w:docPartPr>
        <w:name w:val="AFEF2D38E4BC4DF58E218CF1C123B42B"/>
        <w:category>
          <w:name w:val="General"/>
          <w:gallery w:val="placeholder"/>
        </w:category>
        <w:types>
          <w:type w:val="bbPlcHdr"/>
        </w:types>
        <w:behaviors>
          <w:behavior w:val="content"/>
        </w:behaviors>
        <w:guid w:val="{BE12C2A1-00E8-42EA-BC5C-98EC7F6B5113}"/>
      </w:docPartPr>
      <w:docPartBody>
        <w:p w:rsidR="002A5FD3" w:rsidRDefault="00727C2F" w:rsidP="00727C2F">
          <w:pPr>
            <w:pStyle w:val="AFEF2D38E4BC4DF58E218CF1C123B42B"/>
          </w:pPr>
          <w:r>
            <w:rPr>
              <w:rFonts w:ascii="Arial" w:hAnsi="Arial" w:cs="Arial"/>
              <w:color w:val="000000" w:themeColor="text1"/>
            </w:rPr>
            <w:t>….</w:t>
          </w:r>
        </w:p>
      </w:docPartBody>
    </w:docPart>
    <w:docPart>
      <w:docPartPr>
        <w:name w:val="B28CF4922A2F4EC29CA6BCED71256093"/>
        <w:category>
          <w:name w:val="General"/>
          <w:gallery w:val="placeholder"/>
        </w:category>
        <w:types>
          <w:type w:val="bbPlcHdr"/>
        </w:types>
        <w:behaviors>
          <w:behavior w:val="content"/>
        </w:behaviors>
        <w:guid w:val="{C5350608-D1FD-4D37-8231-8787A161E160}"/>
      </w:docPartPr>
      <w:docPartBody>
        <w:p w:rsidR="002A5FD3" w:rsidRDefault="00727C2F" w:rsidP="00727C2F">
          <w:pPr>
            <w:pStyle w:val="B28CF4922A2F4EC29CA6BCED71256093"/>
          </w:pPr>
          <w:r>
            <w:rPr>
              <w:rFonts w:ascii="Arial" w:hAnsi="Arial" w:cs="Arial"/>
              <w:color w:val="000000" w:themeColor="text1"/>
            </w:rPr>
            <w:t>….</w:t>
          </w:r>
        </w:p>
      </w:docPartBody>
    </w:docPart>
    <w:docPart>
      <w:docPartPr>
        <w:name w:val="E402EC342D5F4AB88976AF667A708415"/>
        <w:category>
          <w:name w:val="General"/>
          <w:gallery w:val="placeholder"/>
        </w:category>
        <w:types>
          <w:type w:val="bbPlcHdr"/>
        </w:types>
        <w:behaviors>
          <w:behavior w:val="content"/>
        </w:behaviors>
        <w:guid w:val="{49FA5D7C-A655-4AFC-B7E8-F8C74AACFB31}"/>
      </w:docPartPr>
      <w:docPartBody>
        <w:p w:rsidR="002A5FD3" w:rsidRDefault="00727C2F" w:rsidP="00727C2F">
          <w:pPr>
            <w:pStyle w:val="E402EC342D5F4AB88976AF667A708415"/>
          </w:pPr>
          <w:r>
            <w:rPr>
              <w:rFonts w:ascii="Arial" w:hAnsi="Arial" w:cs="Arial"/>
              <w:color w:val="000000" w:themeColor="text1"/>
            </w:rPr>
            <w:t>….</w:t>
          </w:r>
        </w:p>
      </w:docPartBody>
    </w:docPart>
    <w:docPart>
      <w:docPartPr>
        <w:name w:val="4EB71CCC3A744E7386CBE00921E55F70"/>
        <w:category>
          <w:name w:val="General"/>
          <w:gallery w:val="placeholder"/>
        </w:category>
        <w:types>
          <w:type w:val="bbPlcHdr"/>
        </w:types>
        <w:behaviors>
          <w:behavior w:val="content"/>
        </w:behaviors>
        <w:guid w:val="{7FA44ABD-F62A-49B6-AF36-9DC54BB28D02}"/>
      </w:docPartPr>
      <w:docPartBody>
        <w:p w:rsidR="002A5FD3" w:rsidRDefault="00727C2F" w:rsidP="00727C2F">
          <w:pPr>
            <w:pStyle w:val="4EB71CCC3A744E7386CBE00921E55F70"/>
          </w:pPr>
          <w:r>
            <w:rPr>
              <w:rFonts w:ascii="Arial" w:hAnsi="Arial" w:cs="Arial"/>
              <w:color w:val="000000" w:themeColor="text1"/>
            </w:rPr>
            <w:t>….</w:t>
          </w:r>
        </w:p>
      </w:docPartBody>
    </w:docPart>
    <w:docPart>
      <w:docPartPr>
        <w:name w:val="8F128181E5054B76B3CBC7FAA85D4AD6"/>
        <w:category>
          <w:name w:val="General"/>
          <w:gallery w:val="placeholder"/>
        </w:category>
        <w:types>
          <w:type w:val="bbPlcHdr"/>
        </w:types>
        <w:behaviors>
          <w:behavior w:val="content"/>
        </w:behaviors>
        <w:guid w:val="{FB5725F1-9D73-4F47-98B5-8CABB4192E41}"/>
      </w:docPartPr>
      <w:docPartBody>
        <w:p w:rsidR="002A5FD3" w:rsidRDefault="00727C2F" w:rsidP="00727C2F">
          <w:pPr>
            <w:pStyle w:val="8F128181E5054B76B3CBC7FAA85D4AD6"/>
          </w:pPr>
          <w:r>
            <w:rPr>
              <w:rFonts w:ascii="Arial" w:hAnsi="Arial" w:cs="Arial"/>
              <w:color w:val="000000" w:themeColor="text1"/>
            </w:rPr>
            <w:t>….</w:t>
          </w:r>
        </w:p>
      </w:docPartBody>
    </w:docPart>
    <w:docPart>
      <w:docPartPr>
        <w:name w:val="CA0676325AE942E19FA6D3016968CC78"/>
        <w:category>
          <w:name w:val="General"/>
          <w:gallery w:val="placeholder"/>
        </w:category>
        <w:types>
          <w:type w:val="bbPlcHdr"/>
        </w:types>
        <w:behaviors>
          <w:behavior w:val="content"/>
        </w:behaviors>
        <w:guid w:val="{241949F8-EBE5-46F8-ABB4-8B23C95129AA}"/>
      </w:docPartPr>
      <w:docPartBody>
        <w:p w:rsidR="002A5FD3" w:rsidRDefault="00727C2F" w:rsidP="00727C2F">
          <w:pPr>
            <w:pStyle w:val="CA0676325AE942E19FA6D3016968CC78"/>
          </w:pPr>
          <w:r>
            <w:rPr>
              <w:rFonts w:ascii="Arial" w:hAnsi="Arial" w:cs="Arial"/>
              <w:color w:val="000000" w:themeColor="text1"/>
            </w:rPr>
            <w:t>….</w:t>
          </w:r>
        </w:p>
      </w:docPartBody>
    </w:docPart>
    <w:docPart>
      <w:docPartPr>
        <w:name w:val="30BDCFC33D28406897286BE5BB252CFD"/>
        <w:category>
          <w:name w:val="General"/>
          <w:gallery w:val="placeholder"/>
        </w:category>
        <w:types>
          <w:type w:val="bbPlcHdr"/>
        </w:types>
        <w:behaviors>
          <w:behavior w:val="content"/>
        </w:behaviors>
        <w:guid w:val="{E14CDE88-BA67-4E69-B75E-6AE15DFBA1F7}"/>
      </w:docPartPr>
      <w:docPartBody>
        <w:p w:rsidR="002A5FD3" w:rsidRDefault="002A5FD3" w:rsidP="002A5FD3">
          <w:pPr>
            <w:pStyle w:val="30BDCFC33D28406897286BE5BB252CFD"/>
          </w:pPr>
          <w:r w:rsidRPr="005923B1">
            <w:rPr>
              <w:rStyle w:val="PlaceholderText"/>
            </w:rPr>
            <w:t>Click or tap here to enter text.</w:t>
          </w:r>
        </w:p>
      </w:docPartBody>
    </w:docPart>
    <w:docPart>
      <w:docPartPr>
        <w:name w:val="FB82BB771EAB4B4BAF4384B781C63F00"/>
        <w:category>
          <w:name w:val="General"/>
          <w:gallery w:val="placeholder"/>
        </w:category>
        <w:types>
          <w:type w:val="bbPlcHdr"/>
        </w:types>
        <w:behaviors>
          <w:behavior w:val="content"/>
        </w:behaviors>
        <w:guid w:val="{98FDE83A-3D09-4EEA-ADBE-730B1E843651}"/>
      </w:docPartPr>
      <w:docPartBody>
        <w:p w:rsidR="002A5FD3" w:rsidRDefault="002A5FD3" w:rsidP="002A5FD3">
          <w:pPr>
            <w:pStyle w:val="FB82BB771EAB4B4BAF4384B781C63F00"/>
          </w:pPr>
          <w:r w:rsidRPr="005923B1">
            <w:rPr>
              <w:rStyle w:val="PlaceholderText"/>
            </w:rPr>
            <w:t>Click or tap here to enter text.</w:t>
          </w:r>
        </w:p>
      </w:docPartBody>
    </w:docPart>
    <w:docPart>
      <w:docPartPr>
        <w:name w:val="149027E7F2FC4FFAB472D139DA65469A"/>
        <w:category>
          <w:name w:val="General"/>
          <w:gallery w:val="placeholder"/>
        </w:category>
        <w:types>
          <w:type w:val="bbPlcHdr"/>
        </w:types>
        <w:behaviors>
          <w:behavior w:val="content"/>
        </w:behaviors>
        <w:guid w:val="{05FF4E01-2B21-4F47-9F7B-06B3A4ED51AD}"/>
      </w:docPartPr>
      <w:docPartBody>
        <w:p w:rsidR="002A5FD3" w:rsidRDefault="002A5FD3" w:rsidP="002A5FD3">
          <w:pPr>
            <w:pStyle w:val="149027E7F2FC4FFAB472D139DA65469A"/>
          </w:pPr>
          <w:r w:rsidRPr="005923B1">
            <w:rPr>
              <w:rStyle w:val="PlaceholderText"/>
            </w:rPr>
            <w:t>Click or tap here to enter text.</w:t>
          </w:r>
        </w:p>
      </w:docPartBody>
    </w:docPart>
    <w:docPart>
      <w:docPartPr>
        <w:name w:val="A957F9A2B229475F9D2F36F25DBBCFD4"/>
        <w:category>
          <w:name w:val="General"/>
          <w:gallery w:val="placeholder"/>
        </w:category>
        <w:types>
          <w:type w:val="bbPlcHdr"/>
        </w:types>
        <w:behaviors>
          <w:behavior w:val="content"/>
        </w:behaviors>
        <w:guid w:val="{4CD1D8FD-B018-4A56-8FF1-240D1CA25EFF}"/>
      </w:docPartPr>
      <w:docPartBody>
        <w:p w:rsidR="002A5FD3" w:rsidRDefault="00727C2F" w:rsidP="00727C2F">
          <w:pPr>
            <w:pStyle w:val="A957F9A2B229475F9D2F36F25DBBCFD4"/>
          </w:pPr>
          <w:r>
            <w:rPr>
              <w:rFonts w:ascii="Arial" w:eastAsia="Calibri" w:hAnsi="Arial" w:cs="Arial"/>
            </w:rPr>
            <w:t>_________</w:t>
          </w:r>
        </w:p>
      </w:docPartBody>
    </w:docPart>
    <w:docPart>
      <w:docPartPr>
        <w:name w:val="87D948000882455AB9C9B2510A9B917D"/>
        <w:category>
          <w:name w:val="General"/>
          <w:gallery w:val="placeholder"/>
        </w:category>
        <w:types>
          <w:type w:val="bbPlcHdr"/>
        </w:types>
        <w:behaviors>
          <w:behavior w:val="content"/>
        </w:behaviors>
        <w:guid w:val="{C74B2D58-CFC5-4772-AA10-A44D1785703E}"/>
      </w:docPartPr>
      <w:docPartBody>
        <w:p w:rsidR="002A5FD3" w:rsidRDefault="00727C2F" w:rsidP="00727C2F">
          <w:pPr>
            <w:pStyle w:val="87D948000882455AB9C9B2510A9B917D"/>
          </w:pPr>
          <w:r w:rsidRPr="000253EC">
            <w:rPr>
              <w:rStyle w:val="PlaceholderText"/>
            </w:rPr>
            <w:t>Click or tap here to enter text.</w:t>
          </w:r>
        </w:p>
      </w:docPartBody>
    </w:docPart>
    <w:docPart>
      <w:docPartPr>
        <w:name w:val="B23EB185D64D4FB08AD802E50E8670E4"/>
        <w:category>
          <w:name w:val="General"/>
          <w:gallery w:val="placeholder"/>
        </w:category>
        <w:types>
          <w:type w:val="bbPlcHdr"/>
        </w:types>
        <w:behaviors>
          <w:behavior w:val="content"/>
        </w:behaviors>
        <w:guid w:val="{038074BE-B852-4938-AB28-B9B26971AEBE}"/>
      </w:docPartPr>
      <w:docPartBody>
        <w:p w:rsidR="002A5FD3" w:rsidRDefault="00727C2F" w:rsidP="00727C2F">
          <w:pPr>
            <w:pStyle w:val="B23EB185D64D4FB08AD802E50E8670E4"/>
          </w:pPr>
          <w:r>
            <w:rPr>
              <w:rFonts w:ascii="Arial" w:eastAsia="Calibri" w:hAnsi="Arial" w:cs="Arial"/>
            </w:rPr>
            <w:t>_________</w:t>
          </w:r>
        </w:p>
      </w:docPartBody>
    </w:docPart>
    <w:docPart>
      <w:docPartPr>
        <w:name w:val="D800E2344C104D98A5D6B96653CD29C3"/>
        <w:category>
          <w:name w:val="General"/>
          <w:gallery w:val="placeholder"/>
        </w:category>
        <w:types>
          <w:type w:val="bbPlcHdr"/>
        </w:types>
        <w:behaviors>
          <w:behavior w:val="content"/>
        </w:behaviors>
        <w:guid w:val="{1D3CF29C-0C2E-45DF-8AFC-81A66329CF43}"/>
      </w:docPartPr>
      <w:docPartBody>
        <w:p w:rsidR="002A5FD3" w:rsidRDefault="00727C2F" w:rsidP="00727C2F">
          <w:pPr>
            <w:pStyle w:val="D800E2344C104D98A5D6B96653CD29C3"/>
          </w:pPr>
          <w:r w:rsidRPr="000253EC">
            <w:rPr>
              <w:rStyle w:val="PlaceholderText"/>
            </w:rPr>
            <w:t>Click or tap here to enter text.</w:t>
          </w:r>
        </w:p>
      </w:docPartBody>
    </w:docPart>
    <w:docPart>
      <w:docPartPr>
        <w:name w:val="9C0B644D9CA24D43A4E837A44BFA4144"/>
        <w:category>
          <w:name w:val="General"/>
          <w:gallery w:val="placeholder"/>
        </w:category>
        <w:types>
          <w:type w:val="bbPlcHdr"/>
        </w:types>
        <w:behaviors>
          <w:behavior w:val="content"/>
        </w:behaviors>
        <w:guid w:val="{61736F14-D860-4370-A4EF-423320768899}"/>
      </w:docPartPr>
      <w:docPartBody>
        <w:p w:rsidR="002A5FD3" w:rsidRDefault="00727C2F" w:rsidP="00727C2F">
          <w:pPr>
            <w:pStyle w:val="9C0B644D9CA24D43A4E837A44BFA4144"/>
          </w:pPr>
          <w:r>
            <w:rPr>
              <w:rFonts w:ascii="Arial" w:eastAsia="Calibri" w:hAnsi="Arial" w:cs="Arial"/>
            </w:rPr>
            <w:t>_________</w:t>
          </w:r>
        </w:p>
      </w:docPartBody>
    </w:docPart>
    <w:docPart>
      <w:docPartPr>
        <w:name w:val="4B5B705904224EE7B8A9C0668762FCB5"/>
        <w:category>
          <w:name w:val="General"/>
          <w:gallery w:val="placeholder"/>
        </w:category>
        <w:types>
          <w:type w:val="bbPlcHdr"/>
        </w:types>
        <w:behaviors>
          <w:behavior w:val="content"/>
        </w:behaviors>
        <w:guid w:val="{3FFA7F2B-A520-4B8B-B7B9-60BFEE633255}"/>
      </w:docPartPr>
      <w:docPartBody>
        <w:p w:rsidR="002A5FD3" w:rsidRDefault="00727C2F" w:rsidP="00727C2F">
          <w:pPr>
            <w:pStyle w:val="4B5B705904224EE7B8A9C0668762FCB5"/>
          </w:pPr>
          <w:r w:rsidRPr="000253EC">
            <w:rPr>
              <w:rStyle w:val="PlaceholderText"/>
            </w:rPr>
            <w:t>Click or tap here to enter text.</w:t>
          </w:r>
        </w:p>
      </w:docPartBody>
    </w:docPart>
    <w:docPart>
      <w:docPartPr>
        <w:name w:val="FAE9024B99574425BD1380BFE1A9595A"/>
        <w:category>
          <w:name w:val="General"/>
          <w:gallery w:val="placeholder"/>
        </w:category>
        <w:types>
          <w:type w:val="bbPlcHdr"/>
        </w:types>
        <w:behaviors>
          <w:behavior w:val="content"/>
        </w:behaviors>
        <w:guid w:val="{022B0593-383F-4A58-8D06-A429544A70E2}"/>
      </w:docPartPr>
      <w:docPartBody>
        <w:p w:rsidR="002A5FD3" w:rsidRDefault="00727C2F" w:rsidP="00727C2F">
          <w:pPr>
            <w:pStyle w:val="FAE9024B99574425BD1380BFE1A9595A"/>
          </w:pPr>
          <w:r>
            <w:rPr>
              <w:rFonts w:ascii="Arial" w:eastAsia="Calibri" w:hAnsi="Arial" w:cs="Arial"/>
            </w:rPr>
            <w:t>_________</w:t>
          </w:r>
        </w:p>
      </w:docPartBody>
    </w:docPart>
    <w:docPart>
      <w:docPartPr>
        <w:name w:val="B21ED7779A6640858847892671659D42"/>
        <w:category>
          <w:name w:val="General"/>
          <w:gallery w:val="placeholder"/>
        </w:category>
        <w:types>
          <w:type w:val="bbPlcHdr"/>
        </w:types>
        <w:behaviors>
          <w:behavior w:val="content"/>
        </w:behaviors>
        <w:guid w:val="{94743E8D-5118-4FFB-ABD7-4541F0726D3B}"/>
      </w:docPartPr>
      <w:docPartBody>
        <w:p w:rsidR="002A5FD3" w:rsidRDefault="00727C2F" w:rsidP="00727C2F">
          <w:pPr>
            <w:pStyle w:val="B21ED7779A6640858847892671659D42"/>
          </w:pPr>
          <w:r w:rsidRPr="000253EC">
            <w:rPr>
              <w:rStyle w:val="PlaceholderText"/>
            </w:rPr>
            <w:t>Click or tap here to enter text.</w:t>
          </w:r>
        </w:p>
      </w:docPartBody>
    </w:docPart>
    <w:docPart>
      <w:docPartPr>
        <w:name w:val="2507F14D49194F54877BEC1B9C429104"/>
        <w:category>
          <w:name w:val="General"/>
          <w:gallery w:val="placeholder"/>
        </w:category>
        <w:types>
          <w:type w:val="bbPlcHdr"/>
        </w:types>
        <w:behaviors>
          <w:behavior w:val="content"/>
        </w:behaviors>
        <w:guid w:val="{8EF70C58-FB3F-40DC-9D95-8FE874FB8EE5}"/>
      </w:docPartPr>
      <w:docPartBody>
        <w:p w:rsidR="00727C2F" w:rsidRDefault="00727C2F" w:rsidP="00727C2F">
          <w:pPr>
            <w:pStyle w:val="2507F14D49194F54877BEC1B9C429104"/>
          </w:pPr>
          <w:r w:rsidRPr="00162140">
            <w:rPr>
              <w:rFonts w:ascii="Arial" w:hAnsi="Arial" w:cs="Arial"/>
            </w:rPr>
            <w:t>_____________________________________________________________________________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oloLens MDL2 Assets">
    <w:panose1 w:val="050A0102010101010101"/>
    <w:charset w:val="00"/>
    <w:family w:val="roman"/>
    <w:pitch w:val="variable"/>
    <w:sig w:usb0="00000003" w:usb1="10000000" w:usb2="00000000" w:usb3="00000000" w:csb0="00000001" w:csb1="00000000"/>
  </w:font>
  <w:font w:name="Meta Pro">
    <w:panose1 w:val="02000503040000020004"/>
    <w:charset w:val="00"/>
    <w:family w:val="auto"/>
    <w:pitch w:val="variable"/>
    <w:sig w:usb0="A00002F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FD3"/>
    <w:rsid w:val="002A5FD3"/>
    <w:rsid w:val="00727C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E109A18C4F4650B27C8E92A0E161FB">
    <w:name w:val="0CE109A18C4F4650B27C8E92A0E161FB"/>
    <w:rsid w:val="00727C2F"/>
    <w:rPr>
      <w:rFonts w:eastAsiaTheme="minorHAnsi"/>
      <w:kern w:val="0"/>
      <w:lang w:eastAsia="en-US"/>
      <w14:ligatures w14:val="none"/>
    </w:rPr>
  </w:style>
  <w:style w:type="paragraph" w:customStyle="1" w:styleId="0D162FE1300B440382B1D779B9A6F001">
    <w:name w:val="0D162FE1300B440382B1D779B9A6F001"/>
    <w:rsid w:val="00727C2F"/>
    <w:rPr>
      <w:rFonts w:eastAsiaTheme="minorHAnsi"/>
      <w:kern w:val="0"/>
      <w:lang w:eastAsia="en-US"/>
      <w14:ligatures w14:val="none"/>
    </w:rPr>
  </w:style>
  <w:style w:type="paragraph" w:customStyle="1" w:styleId="80086F09C7764DF19CC9077EDA5CF3DC">
    <w:name w:val="80086F09C7764DF19CC9077EDA5CF3DC"/>
    <w:rsid w:val="00727C2F"/>
    <w:rPr>
      <w:rFonts w:eastAsiaTheme="minorHAnsi"/>
      <w:kern w:val="0"/>
      <w:lang w:eastAsia="en-US"/>
      <w14:ligatures w14:val="none"/>
    </w:rPr>
  </w:style>
  <w:style w:type="paragraph" w:customStyle="1" w:styleId="2507F14D49194F54877BEC1B9C429104">
    <w:name w:val="2507F14D49194F54877BEC1B9C429104"/>
    <w:rsid w:val="00727C2F"/>
    <w:rPr>
      <w:rFonts w:eastAsiaTheme="minorHAnsi"/>
      <w:kern w:val="0"/>
      <w:lang w:eastAsia="en-US"/>
      <w14:ligatures w14:val="none"/>
    </w:rPr>
  </w:style>
  <w:style w:type="paragraph" w:customStyle="1" w:styleId="034DFF3DB3B64DD9880BF121BD312FA5">
    <w:name w:val="034DFF3DB3B64DD9880BF121BD312FA5"/>
    <w:rsid w:val="00727C2F"/>
    <w:rPr>
      <w:rFonts w:eastAsiaTheme="minorHAnsi"/>
      <w:kern w:val="0"/>
      <w:lang w:eastAsia="en-US"/>
      <w14:ligatures w14:val="none"/>
    </w:rPr>
  </w:style>
  <w:style w:type="paragraph" w:customStyle="1" w:styleId="9465641EF08D4AC8810D9687BE778152">
    <w:name w:val="9465641EF08D4AC8810D9687BE778152"/>
    <w:rsid w:val="00727C2F"/>
    <w:rPr>
      <w:rFonts w:eastAsiaTheme="minorHAnsi"/>
      <w:kern w:val="0"/>
      <w:lang w:eastAsia="en-US"/>
      <w14:ligatures w14:val="none"/>
    </w:rPr>
  </w:style>
  <w:style w:type="character" w:styleId="PlaceholderText">
    <w:name w:val="Placeholder Text"/>
    <w:basedOn w:val="DefaultParagraphFont"/>
    <w:uiPriority w:val="99"/>
    <w:semiHidden/>
    <w:rsid w:val="00727C2F"/>
    <w:rPr>
      <w:color w:val="808080"/>
    </w:rPr>
  </w:style>
  <w:style w:type="paragraph" w:customStyle="1" w:styleId="1102D89E60CE47ADBF801379644903BF">
    <w:name w:val="1102D89E60CE47ADBF801379644903BF"/>
    <w:rsid w:val="00727C2F"/>
    <w:rPr>
      <w:rFonts w:eastAsiaTheme="minorHAnsi"/>
      <w:kern w:val="0"/>
      <w:lang w:eastAsia="en-US"/>
      <w14:ligatures w14:val="none"/>
    </w:rPr>
  </w:style>
  <w:style w:type="paragraph" w:customStyle="1" w:styleId="F120281F12E54717B72946DDD6853D8B">
    <w:name w:val="F120281F12E54717B72946DDD6853D8B"/>
    <w:rsid w:val="00727C2F"/>
    <w:rPr>
      <w:rFonts w:eastAsiaTheme="minorHAnsi"/>
      <w:kern w:val="0"/>
      <w:lang w:eastAsia="en-US"/>
      <w14:ligatures w14:val="none"/>
    </w:rPr>
  </w:style>
  <w:style w:type="paragraph" w:customStyle="1" w:styleId="B3F95AAF943944249ADBA4D4E0812D58">
    <w:name w:val="B3F95AAF943944249ADBA4D4E0812D58"/>
    <w:rsid w:val="00727C2F"/>
    <w:rPr>
      <w:rFonts w:eastAsiaTheme="minorHAnsi"/>
      <w:kern w:val="0"/>
      <w:lang w:eastAsia="en-US"/>
      <w14:ligatures w14:val="none"/>
    </w:rPr>
  </w:style>
  <w:style w:type="paragraph" w:customStyle="1" w:styleId="B44700A401AD4380BFDB2E01BC4102F7">
    <w:name w:val="B44700A401AD4380BFDB2E01BC4102F7"/>
    <w:rsid w:val="00727C2F"/>
    <w:rPr>
      <w:rFonts w:eastAsiaTheme="minorHAnsi"/>
      <w:kern w:val="0"/>
      <w:lang w:eastAsia="en-US"/>
      <w14:ligatures w14:val="none"/>
    </w:rPr>
  </w:style>
  <w:style w:type="paragraph" w:customStyle="1" w:styleId="6FA879545CB6476F930429BBF9E261B0">
    <w:name w:val="6FA879545CB6476F930429BBF9E261B0"/>
    <w:rsid w:val="00727C2F"/>
    <w:rPr>
      <w:rFonts w:eastAsiaTheme="minorHAnsi"/>
      <w:kern w:val="0"/>
      <w:lang w:eastAsia="en-US"/>
      <w14:ligatures w14:val="none"/>
    </w:rPr>
  </w:style>
  <w:style w:type="paragraph" w:customStyle="1" w:styleId="28E5BA345DE54B2CBD44855E6B2EF394">
    <w:name w:val="28E5BA345DE54B2CBD44855E6B2EF394"/>
    <w:rsid w:val="00727C2F"/>
    <w:rPr>
      <w:rFonts w:eastAsiaTheme="minorHAnsi"/>
      <w:kern w:val="0"/>
      <w:lang w:eastAsia="en-US"/>
      <w14:ligatures w14:val="none"/>
    </w:rPr>
  </w:style>
  <w:style w:type="paragraph" w:customStyle="1" w:styleId="0D410EE5D41B415D895EDAD878EE1E89">
    <w:name w:val="0D410EE5D41B415D895EDAD878EE1E89"/>
    <w:rsid w:val="00727C2F"/>
    <w:rPr>
      <w:rFonts w:eastAsiaTheme="minorHAnsi"/>
      <w:kern w:val="0"/>
      <w:lang w:eastAsia="en-US"/>
      <w14:ligatures w14:val="none"/>
    </w:rPr>
  </w:style>
  <w:style w:type="paragraph" w:customStyle="1" w:styleId="44C07E261DD14295AA6F0FE7A3D55D45">
    <w:name w:val="44C07E261DD14295AA6F0FE7A3D55D45"/>
    <w:rsid w:val="00727C2F"/>
    <w:rPr>
      <w:rFonts w:eastAsiaTheme="minorHAnsi"/>
      <w:kern w:val="0"/>
      <w:lang w:eastAsia="en-US"/>
      <w14:ligatures w14:val="none"/>
    </w:rPr>
  </w:style>
  <w:style w:type="paragraph" w:customStyle="1" w:styleId="F620F8A1ABC0493885BB482C66269E51">
    <w:name w:val="F620F8A1ABC0493885BB482C66269E51"/>
    <w:rsid w:val="00727C2F"/>
    <w:rPr>
      <w:rFonts w:eastAsiaTheme="minorHAnsi"/>
      <w:kern w:val="0"/>
      <w:lang w:eastAsia="en-US"/>
      <w14:ligatures w14:val="none"/>
    </w:rPr>
  </w:style>
  <w:style w:type="paragraph" w:customStyle="1" w:styleId="35FE7013494A47BBB6E84F2E6D5FDC47">
    <w:name w:val="35FE7013494A47BBB6E84F2E6D5FDC47"/>
    <w:rsid w:val="00727C2F"/>
    <w:rPr>
      <w:rFonts w:eastAsiaTheme="minorHAnsi"/>
      <w:kern w:val="0"/>
      <w:lang w:eastAsia="en-US"/>
      <w14:ligatures w14:val="none"/>
    </w:rPr>
  </w:style>
  <w:style w:type="paragraph" w:customStyle="1" w:styleId="80A7E955A5334B1EA602CD8C747F31C6">
    <w:name w:val="80A7E955A5334B1EA602CD8C747F31C6"/>
    <w:rsid w:val="00727C2F"/>
    <w:rPr>
      <w:rFonts w:eastAsiaTheme="minorHAnsi"/>
      <w:kern w:val="0"/>
      <w:lang w:eastAsia="en-US"/>
      <w14:ligatures w14:val="none"/>
    </w:rPr>
  </w:style>
  <w:style w:type="paragraph" w:customStyle="1" w:styleId="10ABAACD44F54733A2E35DCE863AB3E2">
    <w:name w:val="10ABAACD44F54733A2E35DCE863AB3E2"/>
    <w:rsid w:val="00727C2F"/>
    <w:pPr>
      <w:spacing w:after="0" w:line="240" w:lineRule="auto"/>
    </w:pPr>
    <w:rPr>
      <w:rFonts w:eastAsiaTheme="minorHAnsi"/>
      <w:kern w:val="0"/>
      <w:lang w:eastAsia="en-US"/>
      <w14:ligatures w14:val="none"/>
    </w:rPr>
  </w:style>
  <w:style w:type="paragraph" w:customStyle="1" w:styleId="207517F931D44C13AA78B802791FA996">
    <w:name w:val="207517F931D44C13AA78B802791FA996"/>
    <w:rsid w:val="00727C2F"/>
    <w:pPr>
      <w:spacing w:after="0" w:line="240" w:lineRule="auto"/>
    </w:pPr>
    <w:rPr>
      <w:rFonts w:eastAsiaTheme="minorHAnsi"/>
      <w:kern w:val="0"/>
      <w:lang w:eastAsia="en-US"/>
      <w14:ligatures w14:val="none"/>
    </w:rPr>
  </w:style>
  <w:style w:type="paragraph" w:customStyle="1" w:styleId="BDB7FECD54C545D6B8BD198F27C16CBC">
    <w:name w:val="BDB7FECD54C545D6B8BD198F27C16CBC"/>
    <w:rsid w:val="00727C2F"/>
    <w:pPr>
      <w:spacing w:after="0" w:line="240" w:lineRule="auto"/>
    </w:pPr>
    <w:rPr>
      <w:rFonts w:eastAsiaTheme="minorHAnsi"/>
      <w:kern w:val="0"/>
      <w:lang w:eastAsia="en-US"/>
      <w14:ligatures w14:val="none"/>
    </w:rPr>
  </w:style>
  <w:style w:type="paragraph" w:customStyle="1" w:styleId="A957F9A2B229475F9D2F36F25DBBCFD4">
    <w:name w:val="A957F9A2B229475F9D2F36F25DBBCFD4"/>
    <w:rsid w:val="00727C2F"/>
    <w:pPr>
      <w:spacing w:after="0" w:line="240" w:lineRule="auto"/>
    </w:pPr>
    <w:rPr>
      <w:rFonts w:eastAsiaTheme="minorHAnsi"/>
      <w:kern w:val="0"/>
      <w:lang w:eastAsia="en-US"/>
      <w14:ligatures w14:val="none"/>
    </w:rPr>
  </w:style>
  <w:style w:type="paragraph" w:customStyle="1" w:styleId="87D948000882455AB9C9B2510A9B917D">
    <w:name w:val="87D948000882455AB9C9B2510A9B917D"/>
    <w:rsid w:val="00727C2F"/>
    <w:pPr>
      <w:spacing w:after="0" w:line="240" w:lineRule="auto"/>
    </w:pPr>
    <w:rPr>
      <w:rFonts w:eastAsiaTheme="minorHAnsi"/>
      <w:kern w:val="0"/>
      <w:lang w:eastAsia="en-US"/>
      <w14:ligatures w14:val="none"/>
    </w:rPr>
  </w:style>
  <w:style w:type="paragraph" w:customStyle="1" w:styleId="F84554ACF4614EC58CF8D1E77B6B2CB0">
    <w:name w:val="F84554ACF4614EC58CF8D1E77B6B2CB0"/>
    <w:rsid w:val="00727C2F"/>
    <w:pPr>
      <w:spacing w:after="0" w:line="240" w:lineRule="auto"/>
    </w:pPr>
    <w:rPr>
      <w:rFonts w:eastAsiaTheme="minorHAnsi"/>
      <w:kern w:val="0"/>
      <w:lang w:eastAsia="en-US"/>
      <w14:ligatures w14:val="none"/>
    </w:rPr>
  </w:style>
  <w:style w:type="paragraph" w:customStyle="1" w:styleId="1E864876F0AE484CB358940284531490">
    <w:name w:val="1E864876F0AE484CB358940284531490"/>
    <w:rsid w:val="00727C2F"/>
    <w:pPr>
      <w:spacing w:after="0" w:line="240" w:lineRule="auto"/>
    </w:pPr>
    <w:rPr>
      <w:rFonts w:eastAsiaTheme="minorHAnsi"/>
      <w:kern w:val="0"/>
      <w:lang w:eastAsia="en-US"/>
      <w14:ligatures w14:val="none"/>
    </w:rPr>
  </w:style>
  <w:style w:type="paragraph" w:customStyle="1" w:styleId="293F352F453A474DA6D1FE1F9DC67225">
    <w:name w:val="293F352F453A474DA6D1FE1F9DC67225"/>
    <w:rsid w:val="00727C2F"/>
    <w:pPr>
      <w:spacing w:after="0" w:line="240" w:lineRule="auto"/>
    </w:pPr>
    <w:rPr>
      <w:rFonts w:eastAsiaTheme="minorHAnsi"/>
      <w:kern w:val="0"/>
      <w:lang w:eastAsia="en-US"/>
      <w14:ligatures w14:val="none"/>
    </w:rPr>
  </w:style>
  <w:style w:type="paragraph" w:customStyle="1" w:styleId="B32D4B4C3F694D668DDBF98574C75D75">
    <w:name w:val="B32D4B4C3F694D668DDBF98574C75D75"/>
    <w:rsid w:val="002A5FD3"/>
  </w:style>
  <w:style w:type="paragraph" w:customStyle="1" w:styleId="6B8C448465C64DD7AE9CDFA07FB7D351">
    <w:name w:val="6B8C448465C64DD7AE9CDFA07FB7D351"/>
    <w:rsid w:val="002A5FD3"/>
  </w:style>
  <w:style w:type="paragraph" w:customStyle="1" w:styleId="B23EB185D64D4FB08AD802E50E8670E4">
    <w:name w:val="B23EB185D64D4FB08AD802E50E8670E4"/>
    <w:rsid w:val="00727C2F"/>
    <w:pPr>
      <w:spacing w:after="0" w:line="240" w:lineRule="auto"/>
    </w:pPr>
    <w:rPr>
      <w:rFonts w:eastAsiaTheme="minorHAnsi"/>
      <w:kern w:val="0"/>
      <w:lang w:eastAsia="en-US"/>
      <w14:ligatures w14:val="none"/>
    </w:rPr>
  </w:style>
  <w:style w:type="paragraph" w:customStyle="1" w:styleId="D800E2344C104D98A5D6B96653CD29C3">
    <w:name w:val="D800E2344C104D98A5D6B96653CD29C3"/>
    <w:rsid w:val="00727C2F"/>
    <w:pPr>
      <w:spacing w:after="0" w:line="240" w:lineRule="auto"/>
    </w:pPr>
    <w:rPr>
      <w:rFonts w:eastAsiaTheme="minorHAnsi"/>
      <w:kern w:val="0"/>
      <w:lang w:eastAsia="en-US"/>
      <w14:ligatures w14:val="none"/>
    </w:rPr>
  </w:style>
  <w:style w:type="paragraph" w:customStyle="1" w:styleId="AFEF2D38E4BC4DF58E218CF1C123B42B">
    <w:name w:val="AFEF2D38E4BC4DF58E218CF1C123B42B"/>
    <w:rsid w:val="00727C2F"/>
    <w:pPr>
      <w:spacing w:after="0" w:line="240" w:lineRule="auto"/>
    </w:pPr>
    <w:rPr>
      <w:rFonts w:eastAsiaTheme="minorHAnsi"/>
      <w:kern w:val="0"/>
      <w:lang w:eastAsia="en-US"/>
      <w14:ligatures w14:val="none"/>
    </w:rPr>
  </w:style>
  <w:style w:type="paragraph" w:customStyle="1" w:styleId="B28CF4922A2F4EC29CA6BCED71256093">
    <w:name w:val="B28CF4922A2F4EC29CA6BCED71256093"/>
    <w:rsid w:val="00727C2F"/>
    <w:pPr>
      <w:spacing w:after="0" w:line="240" w:lineRule="auto"/>
    </w:pPr>
    <w:rPr>
      <w:rFonts w:eastAsiaTheme="minorHAnsi"/>
      <w:kern w:val="0"/>
      <w:lang w:eastAsia="en-US"/>
      <w14:ligatures w14:val="none"/>
    </w:rPr>
  </w:style>
  <w:style w:type="paragraph" w:customStyle="1" w:styleId="E402EC342D5F4AB88976AF667A708415">
    <w:name w:val="E402EC342D5F4AB88976AF667A708415"/>
    <w:rsid w:val="00727C2F"/>
    <w:pPr>
      <w:spacing w:after="0" w:line="240" w:lineRule="auto"/>
    </w:pPr>
    <w:rPr>
      <w:rFonts w:eastAsiaTheme="minorHAnsi"/>
      <w:kern w:val="0"/>
      <w:lang w:eastAsia="en-US"/>
      <w14:ligatures w14:val="none"/>
    </w:rPr>
  </w:style>
  <w:style w:type="paragraph" w:customStyle="1" w:styleId="9C0B644D9CA24D43A4E837A44BFA4144">
    <w:name w:val="9C0B644D9CA24D43A4E837A44BFA4144"/>
    <w:rsid w:val="00727C2F"/>
    <w:pPr>
      <w:spacing w:after="0" w:line="240" w:lineRule="auto"/>
    </w:pPr>
    <w:rPr>
      <w:rFonts w:eastAsiaTheme="minorHAnsi"/>
      <w:kern w:val="0"/>
      <w:lang w:eastAsia="en-US"/>
      <w14:ligatures w14:val="none"/>
    </w:rPr>
  </w:style>
  <w:style w:type="paragraph" w:customStyle="1" w:styleId="4B5B705904224EE7B8A9C0668762FCB5">
    <w:name w:val="4B5B705904224EE7B8A9C0668762FCB5"/>
    <w:rsid w:val="00727C2F"/>
    <w:pPr>
      <w:spacing w:after="0" w:line="240" w:lineRule="auto"/>
    </w:pPr>
    <w:rPr>
      <w:rFonts w:eastAsiaTheme="minorHAnsi"/>
      <w:kern w:val="0"/>
      <w:lang w:eastAsia="en-US"/>
      <w14:ligatures w14:val="none"/>
    </w:rPr>
  </w:style>
  <w:style w:type="paragraph" w:customStyle="1" w:styleId="4EB71CCC3A744E7386CBE00921E55F70">
    <w:name w:val="4EB71CCC3A744E7386CBE00921E55F70"/>
    <w:rsid w:val="00727C2F"/>
    <w:pPr>
      <w:spacing w:after="0" w:line="240" w:lineRule="auto"/>
    </w:pPr>
    <w:rPr>
      <w:rFonts w:eastAsiaTheme="minorHAnsi"/>
      <w:kern w:val="0"/>
      <w:lang w:eastAsia="en-US"/>
      <w14:ligatures w14:val="none"/>
    </w:rPr>
  </w:style>
  <w:style w:type="paragraph" w:customStyle="1" w:styleId="8F128181E5054B76B3CBC7FAA85D4AD6">
    <w:name w:val="8F128181E5054B76B3CBC7FAA85D4AD6"/>
    <w:rsid w:val="00727C2F"/>
    <w:pPr>
      <w:spacing w:after="0" w:line="240" w:lineRule="auto"/>
    </w:pPr>
    <w:rPr>
      <w:rFonts w:eastAsiaTheme="minorHAnsi"/>
      <w:kern w:val="0"/>
      <w:lang w:eastAsia="en-US"/>
      <w14:ligatures w14:val="none"/>
    </w:rPr>
  </w:style>
  <w:style w:type="paragraph" w:customStyle="1" w:styleId="CA0676325AE942E19FA6D3016968CC78">
    <w:name w:val="CA0676325AE942E19FA6D3016968CC78"/>
    <w:rsid w:val="00727C2F"/>
    <w:pPr>
      <w:spacing w:after="0" w:line="240" w:lineRule="auto"/>
    </w:pPr>
    <w:rPr>
      <w:rFonts w:eastAsiaTheme="minorHAnsi"/>
      <w:kern w:val="0"/>
      <w:lang w:eastAsia="en-US"/>
      <w14:ligatures w14:val="none"/>
    </w:rPr>
  </w:style>
  <w:style w:type="paragraph" w:customStyle="1" w:styleId="FAE9024B99574425BD1380BFE1A9595A">
    <w:name w:val="FAE9024B99574425BD1380BFE1A9595A"/>
    <w:rsid w:val="00727C2F"/>
    <w:pPr>
      <w:spacing w:after="0" w:line="240" w:lineRule="auto"/>
    </w:pPr>
    <w:rPr>
      <w:rFonts w:eastAsiaTheme="minorHAnsi"/>
      <w:kern w:val="0"/>
      <w:lang w:eastAsia="en-US"/>
      <w14:ligatures w14:val="none"/>
    </w:rPr>
  </w:style>
  <w:style w:type="paragraph" w:customStyle="1" w:styleId="B21ED7779A6640858847892671659D42">
    <w:name w:val="B21ED7779A6640858847892671659D42"/>
    <w:rsid w:val="00727C2F"/>
    <w:pPr>
      <w:spacing w:after="0" w:line="240" w:lineRule="auto"/>
    </w:pPr>
    <w:rPr>
      <w:rFonts w:eastAsiaTheme="minorHAnsi"/>
      <w:kern w:val="0"/>
      <w:lang w:eastAsia="en-US"/>
      <w14:ligatures w14:val="none"/>
    </w:rPr>
  </w:style>
  <w:style w:type="paragraph" w:customStyle="1" w:styleId="30BDCFC33D28406897286BE5BB252CFD">
    <w:name w:val="30BDCFC33D28406897286BE5BB252CFD"/>
    <w:rsid w:val="002A5FD3"/>
  </w:style>
  <w:style w:type="paragraph" w:customStyle="1" w:styleId="FB82BB771EAB4B4BAF4384B781C63F00">
    <w:name w:val="FB82BB771EAB4B4BAF4384B781C63F00"/>
    <w:rsid w:val="002A5FD3"/>
  </w:style>
  <w:style w:type="paragraph" w:customStyle="1" w:styleId="149027E7F2FC4FFAB472D139DA65469A">
    <w:name w:val="149027E7F2FC4FFAB472D139DA65469A"/>
    <w:rsid w:val="002A5F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95581182D5D4CAF2C4EF63CF37A03" ma:contentTypeVersion="24" ma:contentTypeDescription="Create a new document." ma:contentTypeScope="" ma:versionID="34d31518134695651245238097e770f1">
  <xsd:schema xmlns:xsd="http://www.w3.org/2001/XMLSchema" xmlns:xs="http://www.w3.org/2001/XMLSchema" xmlns:p="http://schemas.microsoft.com/office/2006/metadata/properties" xmlns:ns2="4428cf64-0bf4-4b49-8f48-e931103a311d" xmlns:ns3="d23987ec-22ba-491e-84c3-54991aea82f3" targetNamespace="http://schemas.microsoft.com/office/2006/metadata/properties" ma:root="true" ma:fieldsID="1c635623b020a1b0bef2927f027adfed" ns2:_="" ns3:_="">
    <xsd:import namespace="4428cf64-0bf4-4b49-8f48-e931103a311d"/>
    <xsd:import namespace="d23987ec-22ba-491e-84c3-54991aea82f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ReviewStatus" minOccurs="0"/>
                <xsd:element ref="ns2:ReviewedB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8cf64-0bf4-4b49-8f48-e931103a311d"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ddfcb4-d4d9-4c0a-a157-a322b1d89394" ma:termSetId="09814cd3-568e-fe90-9814-8d621ff8fb84" ma:anchorId="fba54fb3-c3e1-fe81-a776-ca4b69148c4d" ma:open="true" ma:isKeyword="false">
      <xsd:complexType>
        <xsd:sequence>
          <xsd:element ref="pc:Terms" minOccurs="0" maxOccurs="1"/>
        </xsd:sequence>
      </xsd:complexType>
    </xsd:element>
    <xsd:element name="ReviewStatus" ma:index="25" nillable="true" ma:displayName="Review Status" ma:default="Unassigned" ma:format="Dropdown" ma:internalName="ReviewStatus">
      <xsd:simpleType>
        <xsd:restriction base="dms:Choice">
          <xsd:enumeration value="In Progress"/>
          <xsd:enumeration value="Completed"/>
          <xsd:enumeration value="Unassigned"/>
          <xsd:enumeration value="Assigned"/>
        </xsd:restriction>
      </xsd:simpleType>
    </xsd:element>
    <xsd:element name="ReviewedBy" ma:index="26" nillable="true" ma:displayName="Assigned To/Reviewed By"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987ec-22ba-491e-84c3-54991aea82f3"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4bee57a5-e67b-47da-a34a-90034d8caa27}" ma:internalName="TaxCatchAll" ma:readOnly="false" ma:showField="CatchAllData" ma:web="d23987ec-22ba-491e-84c3-54991aea82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edBy xmlns="4428cf64-0bf4-4b49-8f48-e931103a311d">
      <UserInfo>
        <DisplayName/>
        <AccountId xsi:nil="true"/>
        <AccountType/>
      </UserInfo>
    </ReviewedBy>
    <ReviewStatus xmlns="4428cf64-0bf4-4b49-8f48-e931103a311d">Unassigned</ReviewStatus>
    <TaxCatchAll xmlns="d23987ec-22ba-491e-84c3-54991aea82f3" xsi:nil="true"/>
    <lcf76f155ced4ddcb4097134ff3c332f xmlns="4428cf64-0bf4-4b49-8f48-e931103a311d">
      <Terms xmlns="http://schemas.microsoft.com/office/infopath/2007/PartnerControls"/>
    </lcf76f155ced4ddcb4097134ff3c332f>
    <_Flow_SignoffStatus xmlns="4428cf64-0bf4-4b49-8f48-e931103a311d" xsi:nil="true"/>
  </documentManagement>
</p:properties>
</file>

<file path=customXml/itemProps1.xml><?xml version="1.0" encoding="utf-8"?>
<ds:datastoreItem xmlns:ds="http://schemas.openxmlformats.org/officeDocument/2006/customXml" ds:itemID="{928EF05E-27C5-4FD8-BC86-CCF7F221A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8cf64-0bf4-4b49-8f48-e931103a311d"/>
    <ds:schemaRef ds:uri="d23987ec-22ba-491e-84c3-54991aea8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341A2-144B-4EC7-B343-29787CCF6575}">
  <ds:schemaRefs>
    <ds:schemaRef ds:uri="http://schemas.openxmlformats.org/officeDocument/2006/bibliography"/>
  </ds:schemaRefs>
</ds:datastoreItem>
</file>

<file path=customXml/itemProps3.xml><?xml version="1.0" encoding="utf-8"?>
<ds:datastoreItem xmlns:ds="http://schemas.openxmlformats.org/officeDocument/2006/customXml" ds:itemID="{184BC545-38BF-4553-8577-2DBB8679B587}">
  <ds:schemaRefs>
    <ds:schemaRef ds:uri="http://schemas.microsoft.com/sharepoint/v3/contenttype/forms"/>
  </ds:schemaRefs>
</ds:datastoreItem>
</file>

<file path=customXml/itemProps4.xml><?xml version="1.0" encoding="utf-8"?>
<ds:datastoreItem xmlns:ds="http://schemas.openxmlformats.org/officeDocument/2006/customXml" ds:itemID="{D077A055-85D0-4727-A87C-99FFB07064D6}">
  <ds:schemaRefs>
    <ds:schemaRef ds:uri="http://purl.org/dc/terms/"/>
    <ds:schemaRef ds:uri="http://schemas.openxmlformats.org/package/2006/metadata/core-properties"/>
    <ds:schemaRef ds:uri="4428cf64-0bf4-4b49-8f48-e931103a311d"/>
    <ds:schemaRef ds:uri="http://schemas.microsoft.com/office/2006/documentManagement/types"/>
    <ds:schemaRef ds:uri="http://schemas.microsoft.com/office/infopath/2007/PartnerControls"/>
    <ds:schemaRef ds:uri="http://purl.org/dc/elements/1.1/"/>
    <ds:schemaRef ds:uri="http://schemas.microsoft.com/office/2006/metadata/properties"/>
    <ds:schemaRef ds:uri="d23987ec-22ba-491e-84c3-54991aea82f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2880</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BCCM Form 34 - Body corporate certificate - Specified Two-lot Schemes v1</dc:title>
  <dc:subject/>
  <dc:creator>Office of the Commissioner for Body Corporate &amp; Community Management</dc:creator>
  <cp:keywords/>
  <dc:description/>
  <cp:lastModifiedBy>Amelia Hill</cp:lastModifiedBy>
  <cp:revision>3</cp:revision>
  <dcterms:created xsi:type="dcterms:W3CDTF">2025-06-30T07:57:00Z</dcterms:created>
  <dcterms:modified xsi:type="dcterms:W3CDTF">2025-06-30T08:13:00Z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0x010100C6195581182D5D4CAF2C4EF63CF37A03</vt:lpwstr>
  </property>
  <property fmtid="{D5CDD505-2E9C-101B-9397-08002B2CF9AE}" pid="3" name="MediaServiceImageTags">
    <vt:lpwstr/>
  </property>
</Properties>
</file>