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5061C266" w14:textId="77777777" w:rsidR="00DB1EA4" w:rsidRDefault="00DB1EA4" w:rsidP="00696B16">
      <w:pPr>
        <w:pStyle w:val="NoSpacing"/>
        <w:rPr>
          <w:rFonts w:ascii="Arial" w:hAnsi="Arial" w:cs="Arial"/>
        </w:rPr>
      </w:pPr>
    </w:p>
    <w:p w14:paraId="2A37DA4D" w14:textId="77777777" w:rsidR="00DB1EA4" w:rsidRDefault="00DB1EA4" w:rsidP="00696B16">
      <w:pPr>
        <w:pStyle w:val="NoSpacing"/>
        <w:rPr>
          <w:rFonts w:ascii="Arial" w:hAnsi="Arial" w:cs="Arial"/>
        </w:rPr>
      </w:pPr>
    </w:p>
    <w:p w14:paraId="18FF0451" w14:textId="77777777" w:rsidR="00DB1EA4" w:rsidRDefault="00DB1EA4" w:rsidP="00696B16">
      <w:pPr>
        <w:pStyle w:val="NoSpacing"/>
        <w:rPr>
          <w:rFonts w:ascii="Arial" w:hAnsi="Arial" w:cs="Arial"/>
        </w:rPr>
      </w:pPr>
    </w:p>
    <w:p w14:paraId="055DEF23" w14:textId="77777777" w:rsidR="00DB1EA4" w:rsidRPr="001176BD" w:rsidRDefault="00DB1EA4" w:rsidP="00696B16">
      <w:pPr>
        <w:pStyle w:val="NoSpacing"/>
        <w:rPr>
          <w:rFonts w:ascii="Arial" w:hAnsi="Arial" w:cs="Arial"/>
        </w:rPr>
      </w:pPr>
    </w:p>
    <w:p w14:paraId="30839A67" w14:textId="77777777" w:rsidR="00696B16" w:rsidRDefault="00696B16" w:rsidP="00696B16">
      <w:pPr>
        <w:spacing w:after="0" w:line="240" w:lineRule="auto"/>
        <w:rPr>
          <w:rFonts w:ascii="Arial" w:hAnsi="Arial" w:cs="Arial"/>
        </w:rPr>
      </w:pPr>
    </w:p>
    <w:p w14:paraId="390701E6" w14:textId="06A1C21E" w:rsidR="002329CE" w:rsidRDefault="00CF6CE8" w:rsidP="0043197A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 xml:space="preserve">To </w:t>
      </w:r>
      <w:sdt>
        <w:sdtPr>
          <w:rPr>
            <w:rFonts w:ascii="Arial" w:hAnsi="Arial" w:cs="Arial"/>
          </w:rPr>
          <w:id w:val="231897739"/>
          <w:placeholder>
            <w:docPart w:val="163F924B3B024B6C812429F5DC765A28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name&gt;</w:t>
          </w:r>
        </w:sdtContent>
      </w:sdt>
      <w:r w:rsidR="007828FD">
        <w:rPr>
          <w:rFonts w:ascii="Arial" w:hAnsi="Arial" w:cs="Arial"/>
        </w:rPr>
        <w:t>,</w:t>
      </w:r>
      <w:r w:rsidR="0043197A">
        <w:rPr>
          <w:rFonts w:ascii="Arial" w:hAnsi="Arial" w:cs="Arial"/>
        </w:rPr>
        <w:t xml:space="preserve"> t</w:t>
      </w:r>
      <w:r w:rsidR="0043197A" w:rsidRPr="0043197A">
        <w:rPr>
          <w:rFonts w:ascii="Arial" w:hAnsi="Arial" w:cs="Arial"/>
        </w:rPr>
        <w:t xml:space="preserve">he lessee of </w:t>
      </w:r>
      <w:sdt>
        <w:sdtPr>
          <w:rPr>
            <w:rFonts w:ascii="Arial" w:hAnsi="Arial" w:cs="Arial"/>
          </w:rPr>
          <w:id w:val="-960039134"/>
          <w:placeholder>
            <w:docPart w:val="B55DFCFEA33C4F498ADDC748B1CCF702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 xml:space="preserve">&lt;Insert </w:t>
          </w:r>
          <w:r w:rsidR="00B103A5">
            <w:rPr>
              <w:rStyle w:val="PlaceholderText"/>
              <w:rFonts w:ascii="Arial" w:hAnsi="Arial" w:cs="Arial"/>
            </w:rPr>
            <w:t>description of the premises with reasonable certainty, for example, the address of the premises</w:t>
          </w:r>
          <w:r w:rsidR="00407C27">
            <w:rPr>
              <w:rStyle w:val="PlaceholderText"/>
              <w:rFonts w:ascii="Arial" w:hAnsi="Arial" w:cs="Arial"/>
            </w:rPr>
            <w:t>&gt;</w:t>
          </w:r>
        </w:sdtContent>
      </w:sdt>
      <w:r w:rsidR="002329CE">
        <w:rPr>
          <w:rFonts w:ascii="Arial" w:hAnsi="Arial" w:cs="Arial"/>
        </w:rPr>
        <w:t xml:space="preserve"> under a lease</w:t>
      </w:r>
      <w:r w:rsidR="0043197A" w:rsidRPr="0043197A">
        <w:rPr>
          <w:rFonts w:ascii="Arial" w:hAnsi="Arial" w:cs="Arial"/>
        </w:rPr>
        <w:t xml:space="preserve"> dated the</w:t>
      </w:r>
      <w:r w:rsidR="00407C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1768950"/>
          <w:placeholder>
            <w:docPart w:val="C0CA6D0F727B4BD49483530A742ECD04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="0043197A" w:rsidRPr="0043197A">
        <w:rPr>
          <w:rFonts w:ascii="Arial" w:hAnsi="Arial" w:cs="Arial"/>
        </w:rPr>
        <w:t xml:space="preserve"> for a term of </w:t>
      </w:r>
      <w:sdt>
        <w:sdtPr>
          <w:rPr>
            <w:rFonts w:ascii="Arial" w:hAnsi="Arial" w:cs="Arial"/>
          </w:rPr>
          <w:id w:val="-2008977031"/>
          <w:placeholder>
            <w:docPart w:val="22BD900B2C5A411D80BCEA4B9CD7BAEF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 xml:space="preserve">&lt;Insert </w:t>
          </w:r>
          <w:r w:rsidR="00B103A5">
            <w:rPr>
              <w:rStyle w:val="PlaceholderText"/>
              <w:rFonts w:ascii="Arial" w:hAnsi="Arial" w:cs="Arial"/>
            </w:rPr>
            <w:t>term</w:t>
          </w:r>
          <w:r w:rsidR="00407C27">
            <w:rPr>
              <w:rStyle w:val="PlaceholderText"/>
              <w:rFonts w:ascii="Arial" w:hAnsi="Arial" w:cs="Arial"/>
            </w:rPr>
            <w:t>&gt;</w:t>
          </w:r>
        </w:sdtContent>
      </w:sdt>
      <w:r w:rsidR="00407C27">
        <w:rPr>
          <w:rFonts w:ascii="Arial" w:hAnsi="Arial" w:cs="Arial"/>
        </w:rPr>
        <w:t xml:space="preserve"> </w:t>
      </w:r>
      <w:r w:rsidR="0043197A" w:rsidRPr="0043197A">
        <w:rPr>
          <w:rFonts w:ascii="Arial" w:hAnsi="Arial" w:cs="Arial"/>
        </w:rPr>
        <w:t>commencing on the</w:t>
      </w:r>
      <w:r w:rsidR="00B103A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3309714"/>
          <w:placeholder>
            <w:docPart w:val="312931DEADBF41BCB0A7E0C9E3883CD1"/>
          </w:placeholder>
          <w:showingPlcHdr/>
        </w:sdtPr>
        <w:sdtEndPr/>
        <w:sdtContent>
          <w:r w:rsidR="00B103A5"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="002329CE">
        <w:rPr>
          <w:rFonts w:ascii="Arial" w:hAnsi="Arial" w:cs="Arial"/>
        </w:rPr>
        <w:t xml:space="preserve"> (the </w:t>
      </w:r>
      <w:r w:rsidR="002329CE">
        <w:rPr>
          <w:rFonts w:ascii="Arial" w:hAnsi="Arial" w:cs="Arial"/>
          <w:b/>
          <w:bCs/>
        </w:rPr>
        <w:t>lease</w:t>
      </w:r>
      <w:r w:rsidR="002329CE">
        <w:rPr>
          <w:rFonts w:ascii="Arial" w:hAnsi="Arial" w:cs="Arial"/>
        </w:rPr>
        <w:t>).</w:t>
      </w:r>
      <w:r w:rsidR="00D43612">
        <w:rPr>
          <w:rFonts w:ascii="Arial" w:hAnsi="Arial" w:cs="Arial"/>
        </w:rPr>
        <w:t xml:space="preserve"> </w:t>
      </w:r>
    </w:p>
    <w:p w14:paraId="20B1BD4A" w14:textId="77777777" w:rsidR="006D0AD3" w:rsidRDefault="006D0AD3" w:rsidP="0043197A">
      <w:pPr>
        <w:spacing w:after="0" w:line="360" w:lineRule="auto"/>
        <w:rPr>
          <w:rFonts w:ascii="Arial" w:hAnsi="Arial" w:cs="Arial"/>
        </w:rPr>
      </w:pPr>
    </w:p>
    <w:p w14:paraId="0E0E2D10" w14:textId="1877B858" w:rsidR="00D43612" w:rsidRDefault="006C5300" w:rsidP="004319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Lessor</w:t>
      </w:r>
      <w:r w:rsidR="00D43612">
        <w:rPr>
          <w:rFonts w:ascii="Arial" w:hAnsi="Arial" w:cs="Arial"/>
        </w:rPr>
        <w:t xml:space="preserve"> give</w:t>
      </w:r>
      <w:r>
        <w:rPr>
          <w:rFonts w:ascii="Arial" w:hAnsi="Arial" w:cs="Arial"/>
        </w:rPr>
        <w:t>s</w:t>
      </w:r>
      <w:r w:rsidR="00D43612">
        <w:rPr>
          <w:rFonts w:ascii="Arial" w:hAnsi="Arial" w:cs="Arial"/>
        </w:rPr>
        <w:t xml:space="preserve"> you notice that</w:t>
      </w:r>
      <w:r w:rsidR="0043197A" w:rsidRPr="0043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are in breach of the following provisions of the lease: </w:t>
      </w:r>
      <w:sdt>
        <w:sdtPr>
          <w:rPr>
            <w:rFonts w:ascii="Arial" w:hAnsi="Arial" w:cs="Arial"/>
          </w:rPr>
          <w:id w:val="1586108986"/>
          <w:placeholder>
            <w:docPart w:val="FC5DE2C91C6A47CCB2619F351F137282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>&lt;</w:t>
          </w:r>
          <w:r w:rsidR="00D43612">
            <w:rPr>
              <w:rStyle w:val="PlaceholderText"/>
              <w:rFonts w:ascii="Arial" w:hAnsi="Arial" w:cs="Arial"/>
            </w:rPr>
            <w:t>s</w:t>
          </w:r>
          <w:r w:rsidR="00B103A5">
            <w:rPr>
              <w:rStyle w:val="PlaceholderText"/>
              <w:rFonts w:ascii="Arial" w:hAnsi="Arial" w:cs="Arial"/>
            </w:rPr>
            <w:t>t</w:t>
          </w:r>
          <w:r w:rsidR="00B103A5" w:rsidRPr="00B103A5">
            <w:rPr>
              <w:rStyle w:val="PlaceholderText"/>
              <w:rFonts w:ascii="Arial" w:hAnsi="Arial" w:cs="Arial"/>
            </w:rPr>
            <w:t xml:space="preserve">ate the nature </w:t>
          </w:r>
          <w:r w:rsidR="00D43612">
            <w:rPr>
              <w:rStyle w:val="PlaceholderText"/>
              <w:rFonts w:ascii="Arial" w:hAnsi="Arial" w:cs="Arial"/>
            </w:rPr>
            <w:t>and extent of the</w:t>
          </w:r>
          <w:r w:rsidR="00B103A5" w:rsidRPr="00B103A5">
            <w:rPr>
              <w:rStyle w:val="PlaceholderText"/>
              <w:rFonts w:ascii="Arial" w:hAnsi="Arial" w:cs="Arial"/>
            </w:rPr>
            <w:t xml:space="preserve"> breach</w:t>
          </w:r>
          <w:r w:rsidR="00407C27">
            <w:rPr>
              <w:rStyle w:val="PlaceholderText"/>
              <w:rFonts w:ascii="Arial" w:hAnsi="Arial" w:cs="Arial"/>
            </w:rPr>
            <w:t>&gt;</w:t>
          </w:r>
        </w:sdtContent>
      </w:sdt>
      <w:r w:rsidR="006904E7">
        <w:rPr>
          <w:rFonts w:ascii="Arial" w:hAnsi="Arial" w:cs="Arial"/>
        </w:rPr>
        <w:t xml:space="preserve"> (the </w:t>
      </w:r>
      <w:r w:rsidR="006904E7" w:rsidRPr="006904E7">
        <w:rPr>
          <w:rFonts w:ascii="Arial" w:hAnsi="Arial" w:cs="Arial"/>
          <w:b/>
          <w:bCs/>
        </w:rPr>
        <w:t>breach</w:t>
      </w:r>
      <w:r w:rsidR="006904E7">
        <w:rPr>
          <w:rFonts w:ascii="Arial" w:hAnsi="Arial" w:cs="Arial"/>
        </w:rPr>
        <w:t>)</w:t>
      </w:r>
      <w:r w:rsidR="00D43612">
        <w:rPr>
          <w:rFonts w:ascii="Arial" w:hAnsi="Arial" w:cs="Arial"/>
        </w:rPr>
        <w:t>.</w:t>
      </w:r>
    </w:p>
    <w:p w14:paraId="4292BC50" w14:textId="77777777" w:rsidR="00D43612" w:rsidRDefault="00D43612" w:rsidP="0043197A">
      <w:pPr>
        <w:spacing w:after="0" w:line="360" w:lineRule="auto"/>
        <w:rPr>
          <w:rFonts w:ascii="Arial" w:hAnsi="Arial" w:cs="Arial"/>
        </w:rPr>
      </w:pPr>
    </w:p>
    <w:p w14:paraId="477DBA3B" w14:textId="79218193" w:rsidR="00407C27" w:rsidRDefault="00D43612" w:rsidP="004319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[If the breach is capable of being remedied by the lessee] </w:t>
      </w:r>
      <w:r w:rsidR="006C5300">
        <w:rPr>
          <w:rFonts w:ascii="Arial" w:hAnsi="Arial" w:cs="Arial"/>
        </w:rPr>
        <w:t>The Lessor</w:t>
      </w:r>
      <w:r w:rsidR="0043197A" w:rsidRPr="0043197A">
        <w:rPr>
          <w:rFonts w:ascii="Arial" w:hAnsi="Arial" w:cs="Arial"/>
        </w:rPr>
        <w:t xml:space="preserve"> require</w:t>
      </w:r>
      <w:r w:rsidR="006C5300">
        <w:rPr>
          <w:rFonts w:ascii="Arial" w:hAnsi="Arial" w:cs="Arial"/>
        </w:rPr>
        <w:t>s</w:t>
      </w:r>
      <w:r w:rsidR="0043197A" w:rsidRPr="0043197A">
        <w:rPr>
          <w:rFonts w:ascii="Arial" w:hAnsi="Arial" w:cs="Arial"/>
        </w:rPr>
        <w:t xml:space="preserve"> you to remedy th</w:t>
      </w:r>
      <w:r w:rsidR="006904E7">
        <w:rPr>
          <w:rFonts w:ascii="Arial" w:hAnsi="Arial" w:cs="Arial"/>
        </w:rPr>
        <w:t>e</w:t>
      </w:r>
      <w:r w:rsidR="0043197A" w:rsidRPr="0043197A">
        <w:rPr>
          <w:rFonts w:ascii="Arial" w:hAnsi="Arial" w:cs="Arial"/>
        </w:rPr>
        <w:t xml:space="preserve"> breach </w:t>
      </w:r>
      <w:r w:rsidR="002329CE">
        <w:rPr>
          <w:rFonts w:ascii="Arial" w:hAnsi="Arial" w:cs="Arial"/>
        </w:rPr>
        <w:t xml:space="preserve">of the lease </w:t>
      </w:r>
      <w:r w:rsidR="0043197A" w:rsidRPr="0043197A">
        <w:rPr>
          <w:rFonts w:ascii="Arial" w:hAnsi="Arial" w:cs="Arial"/>
        </w:rPr>
        <w:t xml:space="preserve">by </w:t>
      </w:r>
      <w:sdt>
        <w:sdtPr>
          <w:rPr>
            <w:rFonts w:ascii="Arial" w:hAnsi="Arial" w:cs="Arial"/>
          </w:rPr>
          <w:id w:val="1359555045"/>
          <w:placeholder>
            <w:docPart w:val="B3486D95632C45CD8C86DC98E622A1DD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>&lt;</w:t>
          </w:r>
          <w:r>
            <w:rPr>
              <w:rStyle w:val="PlaceholderText"/>
              <w:rFonts w:ascii="Arial" w:hAnsi="Arial" w:cs="Arial"/>
            </w:rPr>
            <w:t>s</w:t>
          </w:r>
          <w:r w:rsidR="00B103A5" w:rsidRPr="00B103A5">
            <w:rPr>
              <w:rStyle w:val="PlaceholderText"/>
              <w:rFonts w:ascii="Arial" w:hAnsi="Arial" w:cs="Arial"/>
            </w:rPr>
            <w:t>et out the remedy</w:t>
          </w:r>
          <w:r w:rsidR="00407C27">
            <w:rPr>
              <w:rStyle w:val="PlaceholderText"/>
              <w:rFonts w:ascii="Arial" w:hAnsi="Arial" w:cs="Arial"/>
            </w:rPr>
            <w:t>&gt;</w:t>
          </w:r>
        </w:sdtContent>
      </w:sdt>
      <w:r w:rsidR="006D5CA0">
        <w:rPr>
          <w:rFonts w:ascii="Arial" w:hAnsi="Arial" w:cs="Arial"/>
        </w:rPr>
        <w:t xml:space="preserve"> within </w:t>
      </w:r>
      <w:sdt>
        <w:sdtPr>
          <w:rPr>
            <w:rFonts w:ascii="Arial" w:hAnsi="Arial" w:cs="Arial"/>
          </w:rPr>
          <w:id w:val="1552581397"/>
          <w:placeholder>
            <w:docPart w:val="B131E9B497E340ED832F6319478755DD"/>
          </w:placeholder>
          <w:showingPlcHdr/>
        </w:sdtPr>
        <w:sdtEndPr/>
        <w:sdtContent>
          <w:r w:rsidR="006D5CA0">
            <w:rPr>
              <w:rStyle w:val="PlaceholderText"/>
              <w:rFonts w:ascii="Arial" w:hAnsi="Arial" w:cs="Arial"/>
            </w:rPr>
            <w:t>&lt;s</w:t>
          </w:r>
          <w:r w:rsidR="006D5CA0" w:rsidRPr="00B103A5">
            <w:rPr>
              <w:rStyle w:val="PlaceholderText"/>
              <w:rFonts w:ascii="Arial" w:hAnsi="Arial" w:cs="Arial"/>
            </w:rPr>
            <w:t xml:space="preserve">et out the </w:t>
          </w:r>
          <w:r w:rsidR="006D5CA0">
            <w:rPr>
              <w:rStyle w:val="PlaceholderText"/>
              <w:rFonts w:ascii="Arial" w:hAnsi="Arial" w:cs="Arial"/>
            </w:rPr>
            <w:t>period (which must be a reasonable period) to perform the remedy&gt;</w:t>
          </w:r>
        </w:sdtContent>
      </w:sdt>
      <w:r w:rsidR="00B103A5">
        <w:rPr>
          <w:rFonts w:ascii="Arial" w:hAnsi="Arial" w:cs="Arial"/>
        </w:rPr>
        <w:t>.</w:t>
      </w:r>
      <w:r w:rsidR="0043197A" w:rsidRPr="0043197A">
        <w:rPr>
          <w:rFonts w:ascii="Arial" w:hAnsi="Arial" w:cs="Arial"/>
        </w:rPr>
        <w:t xml:space="preserve"> </w:t>
      </w:r>
    </w:p>
    <w:p w14:paraId="65E87ED0" w14:textId="77777777" w:rsidR="00407C27" w:rsidRDefault="00407C27" w:rsidP="0043197A">
      <w:pPr>
        <w:spacing w:after="0" w:line="360" w:lineRule="auto"/>
        <w:rPr>
          <w:rFonts w:ascii="Arial" w:hAnsi="Arial" w:cs="Arial"/>
        </w:rPr>
      </w:pPr>
    </w:p>
    <w:p w14:paraId="0442C232" w14:textId="5A415DE0" w:rsidR="0043197A" w:rsidRDefault="0043197A" w:rsidP="0043197A">
      <w:pPr>
        <w:spacing w:after="0" w:line="360" w:lineRule="auto"/>
        <w:rPr>
          <w:rFonts w:ascii="Arial" w:hAnsi="Arial" w:cs="Arial"/>
        </w:rPr>
      </w:pPr>
      <w:r w:rsidRPr="00B103A5">
        <w:rPr>
          <w:rFonts w:ascii="Arial" w:hAnsi="Arial" w:cs="Arial"/>
          <w:i/>
          <w:iCs/>
        </w:rPr>
        <w:t>[</w:t>
      </w:r>
      <w:r w:rsidR="00407C27" w:rsidRPr="00B103A5">
        <w:rPr>
          <w:rFonts w:ascii="Arial" w:hAnsi="Arial" w:cs="Arial"/>
          <w:i/>
          <w:iCs/>
        </w:rPr>
        <w:t>I</w:t>
      </w:r>
      <w:r w:rsidRPr="00B103A5">
        <w:rPr>
          <w:rFonts w:ascii="Arial" w:hAnsi="Arial" w:cs="Arial"/>
          <w:i/>
          <w:iCs/>
        </w:rPr>
        <w:t>f compensation is claimed</w:t>
      </w:r>
      <w:r w:rsidR="00407C27" w:rsidRPr="00B103A5">
        <w:rPr>
          <w:rFonts w:ascii="Arial" w:hAnsi="Arial" w:cs="Arial"/>
          <w:i/>
          <w:iCs/>
        </w:rPr>
        <w:t xml:space="preserve"> add the following</w:t>
      </w:r>
      <w:r w:rsidR="00B103A5" w:rsidRPr="00B103A5">
        <w:rPr>
          <w:rFonts w:ascii="Arial" w:hAnsi="Arial" w:cs="Arial"/>
          <w:i/>
          <w:iCs/>
        </w:rPr>
        <w:t>]</w:t>
      </w:r>
      <w:r w:rsidR="007828FD">
        <w:rPr>
          <w:rFonts w:ascii="Arial" w:hAnsi="Arial" w:cs="Arial"/>
        </w:rPr>
        <w:t xml:space="preserve"> </w:t>
      </w:r>
      <w:r w:rsidR="006C5300">
        <w:rPr>
          <w:rFonts w:ascii="Arial" w:hAnsi="Arial" w:cs="Arial"/>
        </w:rPr>
        <w:t>The Lessor</w:t>
      </w:r>
      <w:r w:rsidRPr="0043197A">
        <w:rPr>
          <w:rFonts w:ascii="Arial" w:hAnsi="Arial" w:cs="Arial"/>
        </w:rPr>
        <w:t xml:space="preserve"> require</w:t>
      </w:r>
      <w:r w:rsidR="006C5300">
        <w:rPr>
          <w:rFonts w:ascii="Arial" w:hAnsi="Arial" w:cs="Arial"/>
        </w:rPr>
        <w:t>s</w:t>
      </w:r>
      <w:r w:rsidRPr="0043197A">
        <w:rPr>
          <w:rFonts w:ascii="Arial" w:hAnsi="Arial" w:cs="Arial"/>
        </w:rPr>
        <w:t xml:space="preserve"> you to pay to </w:t>
      </w:r>
      <w:r w:rsidR="006C5300">
        <w:rPr>
          <w:rFonts w:ascii="Arial" w:hAnsi="Arial" w:cs="Arial"/>
        </w:rPr>
        <w:t>the Lessor</w:t>
      </w:r>
      <w:r w:rsidRPr="0043197A">
        <w:rPr>
          <w:rFonts w:ascii="Arial" w:hAnsi="Arial" w:cs="Arial"/>
        </w:rPr>
        <w:t xml:space="preserve"> the sum of </w:t>
      </w:r>
      <w:bookmarkStart w:id="0" w:name="_Hlk168408166"/>
      <w:r w:rsidRPr="0043197A">
        <w:rPr>
          <w:rFonts w:ascii="Arial" w:hAnsi="Arial" w:cs="Arial"/>
        </w:rPr>
        <w:t>$</w:t>
      </w:r>
      <w:r w:rsidR="007828F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45125751"/>
          <w:placeholder>
            <w:docPart w:val="6374D1FCA05A40B39F97684EEA539646"/>
          </w:placeholder>
          <w:showingPlcHdr/>
        </w:sdtPr>
        <w:sdtEndPr/>
        <w:sdtContent>
          <w:r w:rsidR="00407C27">
            <w:rPr>
              <w:rStyle w:val="PlaceholderText"/>
              <w:rFonts w:ascii="Arial" w:hAnsi="Arial" w:cs="Arial"/>
            </w:rPr>
            <w:t xml:space="preserve">&lt;Insert </w:t>
          </w:r>
          <w:r w:rsidR="00B103A5">
            <w:rPr>
              <w:rStyle w:val="PlaceholderText"/>
              <w:rFonts w:ascii="Arial" w:hAnsi="Arial" w:cs="Arial"/>
            </w:rPr>
            <w:t>amount</w:t>
          </w:r>
          <w:r w:rsidR="00407C27">
            <w:rPr>
              <w:rStyle w:val="PlaceholderText"/>
              <w:rFonts w:ascii="Arial" w:hAnsi="Arial" w:cs="Arial"/>
            </w:rPr>
            <w:t>&gt;</w:t>
          </w:r>
        </w:sdtContent>
      </w:sdt>
      <w:bookmarkEnd w:id="0"/>
      <w:r w:rsidR="000825B1">
        <w:rPr>
          <w:rFonts w:ascii="Arial" w:hAnsi="Arial" w:cs="Arial"/>
        </w:rPr>
        <w:t>, calculated by</w:t>
      </w:r>
      <w:r w:rsidR="007828F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9604690"/>
          <w:placeholder>
            <w:docPart w:val="B32D360725D2466D8805BF8DA6FBB7C1"/>
          </w:placeholder>
          <w:showingPlcHdr/>
        </w:sdtPr>
        <w:sdtEndPr/>
        <w:sdtContent>
          <w:r w:rsidR="00C72EC9">
            <w:rPr>
              <w:rStyle w:val="PlaceholderText"/>
              <w:rFonts w:ascii="Arial" w:hAnsi="Arial" w:cs="Arial"/>
            </w:rPr>
            <w:t>&lt;Provide description of how the amount is calculated&gt;</w:t>
          </w:r>
        </w:sdtContent>
      </w:sdt>
      <w:r w:rsidR="00C72EC9">
        <w:rPr>
          <w:rFonts w:ascii="Arial" w:hAnsi="Arial" w:cs="Arial"/>
        </w:rPr>
        <w:t xml:space="preserve"> </w:t>
      </w:r>
      <w:r w:rsidRPr="0043197A">
        <w:rPr>
          <w:rFonts w:ascii="Arial" w:hAnsi="Arial" w:cs="Arial"/>
        </w:rPr>
        <w:t>as compensation for the breach</w:t>
      </w:r>
      <w:r w:rsidR="002329CE">
        <w:rPr>
          <w:rFonts w:ascii="Arial" w:hAnsi="Arial" w:cs="Arial"/>
        </w:rPr>
        <w:t xml:space="preserve"> of the lease</w:t>
      </w:r>
      <w:r w:rsidRPr="0043197A">
        <w:rPr>
          <w:rFonts w:ascii="Arial" w:hAnsi="Arial" w:cs="Arial"/>
        </w:rPr>
        <w:t xml:space="preserve"> </w:t>
      </w:r>
      <w:r w:rsidR="006D5CA0">
        <w:rPr>
          <w:rFonts w:ascii="Arial" w:hAnsi="Arial" w:cs="Arial"/>
        </w:rPr>
        <w:t xml:space="preserve">within </w:t>
      </w:r>
      <w:sdt>
        <w:sdtPr>
          <w:rPr>
            <w:rFonts w:ascii="Arial" w:hAnsi="Arial" w:cs="Arial"/>
          </w:rPr>
          <w:id w:val="2080252374"/>
          <w:placeholder>
            <w:docPart w:val="F2524C5ECF604244B1B4524E5D504FBE"/>
          </w:placeholder>
          <w:showingPlcHdr/>
        </w:sdtPr>
        <w:sdtEndPr/>
        <w:sdtContent>
          <w:r w:rsidR="006D5CA0">
            <w:rPr>
              <w:rStyle w:val="PlaceholderText"/>
              <w:rFonts w:ascii="Arial" w:hAnsi="Arial" w:cs="Arial"/>
            </w:rPr>
            <w:t>&lt;s</w:t>
          </w:r>
          <w:r w:rsidR="006D5CA0" w:rsidRPr="00B103A5">
            <w:rPr>
              <w:rStyle w:val="PlaceholderText"/>
              <w:rFonts w:ascii="Arial" w:hAnsi="Arial" w:cs="Arial"/>
            </w:rPr>
            <w:t xml:space="preserve">et out the </w:t>
          </w:r>
          <w:r w:rsidR="006D5CA0">
            <w:rPr>
              <w:rStyle w:val="PlaceholderText"/>
              <w:rFonts w:ascii="Arial" w:hAnsi="Arial" w:cs="Arial"/>
            </w:rPr>
            <w:t>period (which must be a reasonable period) to pay the amount&gt;</w:t>
          </w:r>
        </w:sdtContent>
      </w:sdt>
      <w:r w:rsidRPr="0043197A">
        <w:rPr>
          <w:rFonts w:ascii="Arial" w:hAnsi="Arial" w:cs="Arial"/>
        </w:rPr>
        <w:t>.</w:t>
      </w:r>
    </w:p>
    <w:p w14:paraId="4DADE38C" w14:textId="56753EA3" w:rsidR="0043197A" w:rsidRDefault="0043197A" w:rsidP="0043197A">
      <w:pPr>
        <w:spacing w:after="0" w:line="360" w:lineRule="auto"/>
        <w:rPr>
          <w:rFonts w:ascii="Arial" w:hAnsi="Arial" w:cs="Arial"/>
        </w:rPr>
      </w:pPr>
    </w:p>
    <w:p w14:paraId="6AF0C988" w14:textId="088B413B" w:rsidR="006D5CA0" w:rsidRDefault="006C5300" w:rsidP="0043197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UNLESS you </w:t>
      </w:r>
      <w:sdt>
        <w:sdtPr>
          <w:rPr>
            <w:rFonts w:ascii="Arial" w:hAnsi="Arial" w:cs="Arial"/>
          </w:rPr>
          <w:id w:val="188962948"/>
          <w:placeholder>
            <w:docPart w:val="C1E1F652459941CAB23E888CECA87F21"/>
          </w:placeholder>
        </w:sdtPr>
        <w:sdtEndPr/>
        <w:sdtContent>
          <w:r w:rsidR="004101D0">
            <w:rPr>
              <w:rStyle w:val="PlaceholderText"/>
              <w:rFonts w:ascii="Arial" w:hAnsi="Arial" w:cs="Arial"/>
            </w:rPr>
            <w:t>&lt;</w:t>
          </w:r>
          <w:r>
            <w:rPr>
              <w:rStyle w:val="PlaceholderText"/>
              <w:rFonts w:ascii="Arial" w:hAnsi="Arial" w:cs="Arial"/>
            </w:rPr>
            <w:t xml:space="preserve">remedy </w:t>
          </w:r>
          <w:r w:rsidR="004101D0">
            <w:rPr>
              <w:rStyle w:val="PlaceholderText"/>
              <w:rFonts w:ascii="Arial" w:hAnsi="Arial" w:cs="Arial"/>
            </w:rPr>
            <w:t xml:space="preserve">the breach </w:t>
          </w:r>
          <w:r>
            <w:rPr>
              <w:rStyle w:val="PlaceholderText"/>
              <w:rFonts w:ascii="Arial" w:hAnsi="Arial" w:cs="Arial"/>
            </w:rPr>
            <w:t>by the action stated in this Notice or pay the</w:t>
          </w:r>
          <w:r w:rsidR="004101D0">
            <w:rPr>
              <w:rStyle w:val="PlaceholderText"/>
              <w:rFonts w:ascii="Arial" w:hAnsi="Arial" w:cs="Arial"/>
            </w:rPr>
            <w:t xml:space="preserve"> compensation </w:t>
          </w:r>
          <w:r>
            <w:rPr>
              <w:rStyle w:val="PlaceholderText"/>
              <w:rFonts w:ascii="Arial" w:hAnsi="Arial" w:cs="Arial"/>
            </w:rPr>
            <w:t>claimed</w:t>
          </w:r>
          <w:r w:rsidR="004101D0">
            <w:rPr>
              <w:rStyle w:val="PlaceholderText"/>
              <w:rFonts w:ascii="Arial" w:hAnsi="Arial" w:cs="Arial"/>
            </w:rPr>
            <w:t>,</w:t>
          </w:r>
          <w:r w:rsidR="005560FB">
            <w:rPr>
              <w:rStyle w:val="PlaceholderText"/>
              <w:rFonts w:ascii="Arial" w:hAnsi="Arial" w:cs="Arial"/>
            </w:rPr>
            <w:t xml:space="preserve"> </w:t>
          </w:r>
          <w:r w:rsidR="004101D0" w:rsidRPr="004101D0">
            <w:rPr>
              <w:rStyle w:val="PlaceholderText"/>
              <w:rFonts w:ascii="Arial" w:hAnsi="Arial" w:cs="Arial"/>
              <w:i/>
              <w:iCs/>
            </w:rPr>
            <w:t xml:space="preserve">[amend </w:t>
          </w:r>
          <w:r w:rsidR="005560FB">
            <w:rPr>
              <w:rStyle w:val="PlaceholderText"/>
              <w:rFonts w:ascii="Arial" w:hAnsi="Arial" w:cs="Arial"/>
              <w:i/>
              <w:iCs/>
            </w:rPr>
            <w:t xml:space="preserve">as necessary </w:t>
          </w:r>
          <w:r w:rsidR="004101D0" w:rsidRPr="004101D0">
            <w:rPr>
              <w:rStyle w:val="PlaceholderText"/>
              <w:rFonts w:ascii="Arial" w:hAnsi="Arial" w:cs="Arial"/>
              <w:i/>
              <w:iCs/>
            </w:rPr>
            <w:t>]</w:t>
          </w:r>
          <w:r w:rsidR="004101D0">
            <w:rPr>
              <w:rStyle w:val="PlaceholderText"/>
              <w:rFonts w:ascii="Arial" w:hAnsi="Arial" w:cs="Arial"/>
            </w:rPr>
            <w:t>&gt;</w:t>
          </w:r>
        </w:sdtContent>
      </w:sdt>
      <w:r w:rsidR="006D5CA0">
        <w:rPr>
          <w:rFonts w:ascii="Arial" w:hAnsi="Arial" w:cs="Arial"/>
        </w:rPr>
        <w:t xml:space="preserve"> with</w:t>
      </w:r>
      <w:r w:rsidR="004101D0">
        <w:rPr>
          <w:rFonts w:ascii="Arial" w:hAnsi="Arial" w:cs="Arial"/>
        </w:rPr>
        <w:t>in</w:t>
      </w:r>
      <w:r w:rsidR="006D5CA0">
        <w:rPr>
          <w:rFonts w:ascii="Arial" w:hAnsi="Arial" w:cs="Arial"/>
        </w:rPr>
        <w:t xml:space="preserve"> the period specified </w:t>
      </w:r>
      <w:r w:rsidR="004101D0">
        <w:rPr>
          <w:rFonts w:ascii="Arial" w:hAnsi="Arial" w:cs="Arial"/>
        </w:rPr>
        <w:t xml:space="preserve">in this </w:t>
      </w:r>
      <w:r w:rsidR="007D342C">
        <w:rPr>
          <w:rFonts w:ascii="Arial" w:hAnsi="Arial" w:cs="Arial"/>
        </w:rPr>
        <w:t>N</w:t>
      </w:r>
      <w:r w:rsidR="004101D0">
        <w:rPr>
          <w:rFonts w:ascii="Arial" w:hAnsi="Arial" w:cs="Arial"/>
        </w:rPr>
        <w:t>otice</w:t>
      </w:r>
      <w:r w:rsidR="007D342C">
        <w:rPr>
          <w:rFonts w:ascii="Arial" w:hAnsi="Arial" w:cs="Arial"/>
        </w:rPr>
        <w:t>, the Lessor intends to terminate the lease</w:t>
      </w:r>
      <w:r w:rsidR="006D5CA0">
        <w:rPr>
          <w:rFonts w:ascii="Arial" w:hAnsi="Arial" w:cs="Arial"/>
        </w:rPr>
        <w:t>.</w:t>
      </w:r>
    </w:p>
    <w:p w14:paraId="18CD7215" w14:textId="77777777" w:rsidR="006D5CA0" w:rsidRDefault="006D5CA0" w:rsidP="0043197A">
      <w:pPr>
        <w:spacing w:after="0" w:line="360" w:lineRule="auto"/>
        <w:rPr>
          <w:rFonts w:ascii="Arial" w:hAnsi="Arial" w:cs="Arial"/>
        </w:rPr>
      </w:pPr>
    </w:p>
    <w:p w14:paraId="53AB25BA" w14:textId="06B49D2E" w:rsidR="00762BC4" w:rsidRPr="00B35EB1" w:rsidRDefault="00762BC4" w:rsidP="00762BC4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3914361"/>
          <w:placeholder>
            <w:docPart w:val="61B64E8A949F4DDB8253B0572B933ABA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1267EFCE" w14:textId="77777777" w:rsidR="00734B17" w:rsidRDefault="00734B17" w:rsidP="00696B16">
      <w:pPr>
        <w:spacing w:after="0" w:line="360" w:lineRule="auto"/>
        <w:rPr>
          <w:rFonts w:ascii="Arial" w:hAnsi="Arial" w:cs="Arial"/>
        </w:rPr>
      </w:pPr>
    </w:p>
    <w:p w14:paraId="1891FE2E" w14:textId="36D06163" w:rsidR="00B35EB1" w:rsidRPr="003632B9" w:rsidRDefault="00B35EB1" w:rsidP="00696B16">
      <w:pPr>
        <w:spacing w:after="0" w:line="360" w:lineRule="auto"/>
        <w:rPr>
          <w:rFonts w:ascii="Arial" w:hAnsi="Arial" w:cs="Arial"/>
          <w:i/>
          <w:iCs/>
        </w:rPr>
      </w:pPr>
      <w:r w:rsidRPr="00B35EB1">
        <w:rPr>
          <w:rFonts w:ascii="Arial" w:hAnsi="Arial" w:cs="Arial"/>
        </w:rPr>
        <w:t>Signed</w:t>
      </w:r>
      <w:r w:rsidR="00CF6CE8">
        <w:rPr>
          <w:rFonts w:ascii="Arial" w:hAnsi="Arial" w:cs="Arial"/>
        </w:rPr>
        <w:t>:</w:t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230C4D">
        <w:rPr>
          <w:rFonts w:ascii="Arial" w:hAnsi="Arial" w:cs="Arial"/>
        </w:rPr>
        <w:tab/>
      </w:r>
      <w:r w:rsidR="00D43612">
        <w:rPr>
          <w:rFonts w:ascii="Arial" w:hAnsi="Arial" w:cs="Arial"/>
        </w:rPr>
        <w:tab/>
      </w:r>
      <w:r w:rsidR="00D43612">
        <w:rPr>
          <w:rFonts w:ascii="Arial" w:hAnsi="Arial" w:cs="Arial"/>
        </w:rPr>
        <w:tab/>
      </w:r>
      <w:r w:rsidRPr="003632B9">
        <w:rPr>
          <w:rFonts w:ascii="Arial" w:hAnsi="Arial" w:cs="Arial"/>
          <w:i/>
          <w:iCs/>
        </w:rPr>
        <w:t>[</w:t>
      </w:r>
      <w:r w:rsidR="0043197A">
        <w:rPr>
          <w:rFonts w:ascii="Arial" w:hAnsi="Arial" w:cs="Arial"/>
          <w:i/>
          <w:iCs/>
        </w:rPr>
        <w:t>Lessor</w:t>
      </w:r>
      <w:r w:rsidRPr="003632B9">
        <w:rPr>
          <w:rFonts w:ascii="Arial" w:hAnsi="Arial" w:cs="Arial"/>
          <w:i/>
          <w:iCs/>
        </w:rPr>
        <w:t>]</w:t>
      </w:r>
    </w:p>
    <w:p w14:paraId="43D67ECE" w14:textId="386EA969" w:rsidR="00B35EB1" w:rsidRDefault="00B35EB1" w:rsidP="00696B16">
      <w:pPr>
        <w:spacing w:after="0" w:line="360" w:lineRule="auto"/>
        <w:rPr>
          <w:rFonts w:ascii="Arial" w:hAnsi="Arial" w:cs="Arial"/>
          <w:b/>
          <w:bCs/>
        </w:rPr>
      </w:pPr>
    </w:p>
    <w:p w14:paraId="21DFD164" w14:textId="014242A2" w:rsidR="0043197A" w:rsidRPr="004101D0" w:rsidRDefault="0043197A" w:rsidP="0043197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3197A" w:rsidRPr="004101D0" w:rsidSect="00DB1EA4">
      <w:headerReference w:type="default" r:id="rId10"/>
      <w:pgSz w:w="11906" w:h="16838"/>
      <w:pgMar w:top="1440" w:right="1440" w:bottom="1440" w:left="144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73EB" w14:textId="77777777" w:rsidR="0045529F" w:rsidRDefault="0045529F" w:rsidP="0045529F">
      <w:pPr>
        <w:spacing w:after="0" w:line="240" w:lineRule="auto"/>
      </w:pPr>
      <w:r>
        <w:separator/>
      </w:r>
    </w:p>
  </w:endnote>
  <w:endnote w:type="continuationSeparator" w:id="0">
    <w:p w14:paraId="35E32C0F" w14:textId="77777777" w:rsidR="0045529F" w:rsidRDefault="0045529F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AA3D" w14:textId="77777777" w:rsidR="0045529F" w:rsidRDefault="0045529F" w:rsidP="0045529F">
      <w:pPr>
        <w:spacing w:after="0" w:line="240" w:lineRule="auto"/>
      </w:pPr>
      <w:r>
        <w:separator/>
      </w:r>
    </w:p>
  </w:footnote>
  <w:footnote w:type="continuationSeparator" w:id="0">
    <w:p w14:paraId="3F5E7F72" w14:textId="77777777" w:rsidR="0045529F" w:rsidRDefault="0045529F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F41" w14:textId="7EE4C9D7" w:rsidR="001176BD" w:rsidRPr="00DB1EA4" w:rsidRDefault="00812790" w:rsidP="00DB1EA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5986F60" wp14:editId="37ABC842">
              <wp:simplePos x="0" y="0"/>
              <wp:positionH relativeFrom="margin">
                <wp:posOffset>-1161416</wp:posOffset>
              </wp:positionH>
              <wp:positionV relativeFrom="paragraph">
                <wp:posOffset>3528060</wp:posOffset>
              </wp:positionV>
              <wp:extent cx="8123870" cy="1059180"/>
              <wp:effectExtent l="0" t="2533650" r="0" b="25222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812387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C8316" w14:textId="77777777" w:rsidR="00812790" w:rsidRPr="00922A08" w:rsidRDefault="00812790" w:rsidP="0081279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922A08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</w:p>
                        <w:p w14:paraId="2C2DBB2F" w14:textId="77777777" w:rsidR="00812790" w:rsidRPr="00922A08" w:rsidRDefault="00812790" w:rsidP="0081279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922A08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 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86F6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91.45pt;margin-top:277.8pt;width:639.65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zJJwIAAC4EAAAOAAAAZHJzL2Uyb0RvYy54bWysU8GO2yAQvVfqPyDuje006SZWnNU221SV&#10;tt1K234AxjhGBYYCiZ1+/Q44SqL0VpUDYpjhMe/NzOp+0IochPMSTEWLSU6JMBwaaXYV/flj+25B&#10;iQ/MNEyBERU9Ck/v12/frHpbiil0oBrhCIIYX/a2ol0ItswyzzuhmZ+AFQadLTjNAppulzWO9Yiu&#10;VTbN8w9ZD66xDrjwHm8fRyddJ/y2FTw8t60XgaiKYm4h7S7tddyz9YqVO8dsJ/kpDfYPWWgmDX56&#10;hnpkgZG9k39BackdeGjDhIPOoG0lF4kDsinyGzYvHbMicUFxvD3L5P8fLP92eLHfHQnDRxiwgImE&#10;t0/Af3liYNMxsxMPzkHfCdbgx0WULOutL09Po9S+9BGk7r9Cg0Vm+wAJaGidJg5Q9WJZzO+Ws3m6&#10;RtoEP8N6HM81EEMgHC8XxfT94g5dHH1FPl8Wi1SljJURLWpsnQ+fBWgSDxV1WOQEyw5PPsTsLiEx&#10;3IOSzVYqlQy3qzfKkQPDhtimlQjdhClD+oou59MxYQPxfeoVLQM2rJIaU83jGlsoqvPJNCkkMKnG&#10;M2aizEmuqNCoVRjqAQOjbDU0RxQuSYSccZDCM26tAvyeK2kp6cD9ub2LcdgD6KGkx+atqP+9Z05Q&#10;or4YLNKymM0QLiRjNr+bouGuPfW1hxmOUBUNlIzHTUgTEvUy8IDFbGXS9ZLxiRM2ZZL7NECx66/t&#10;FHUZ8/UrAAAA//8DAFBLAwQUAAYACAAAACEAnkjrrN8AAAANAQAADwAAAGRycy9kb3ducmV2Lnht&#10;bEyPwW6DMBBE75X6D9ZW6i0xsQJNCCaqGlU9h9K7wVtAwWuETQL9+jqn9riap5m32XE2Pbvi6DpL&#10;EjbrCBhSbXVHjYTy8321A+a8Iq16SyhhQQfH/PEhU6m2NzrjtfANCyXkUiWh9X5IOXd1i0a5tR2Q&#10;QvZtR6N8OMeG61HdQrnpuYiihBvVUVho1YBvLdaXYjIScCqX8lR+ncRPtXTCzYTn4kPK56f59QDM&#10;4+z/YLjrB3XIg1NlJ9KO9RJWm53YB1ZCHMcJsDsS7ZMtsErCixBb4HnG/3+R/wIAAP//AwBQSwEC&#10;LQAUAAYACAAAACEAtoM4kv4AAADhAQAAEwAAAAAAAAAAAAAAAAAAAAAAW0NvbnRlbnRfVHlwZXNd&#10;LnhtbFBLAQItABQABgAIAAAAIQA4/SH/1gAAAJQBAAALAAAAAAAAAAAAAAAAAC8BAABfcmVscy8u&#10;cmVsc1BLAQItABQABgAIAAAAIQCFe7zJJwIAAC4EAAAOAAAAAAAAAAAAAAAAAC4CAABkcnMvZTJv&#10;RG9jLnhtbFBLAQItABQABgAIAAAAIQCeSOus3wAAAA0BAAAPAAAAAAAAAAAAAAAAAIEEAABkcnMv&#10;ZG93bnJldi54bWxQSwUGAAAAAAQABADzAAAAjQUAAAAA&#10;" stroked="f">
              <v:textbox>
                <w:txbxContent>
                  <w:p w14:paraId="23AC8316" w14:textId="77777777" w:rsidR="00812790" w:rsidRPr="00922A08" w:rsidRDefault="00812790" w:rsidP="00812790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922A08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</w:p>
                  <w:p w14:paraId="2C2DBB2F" w14:textId="77777777" w:rsidR="00812790" w:rsidRPr="00922A08" w:rsidRDefault="00812790" w:rsidP="00812790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922A08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F30CF9" wp14:editId="7117413A">
          <wp:simplePos x="0" y="0"/>
          <wp:positionH relativeFrom="column">
            <wp:posOffset>-828675</wp:posOffset>
          </wp:positionH>
          <wp:positionV relativeFrom="paragraph">
            <wp:posOffset>-267335</wp:posOffset>
          </wp:positionV>
          <wp:extent cx="7555424" cy="10679383"/>
          <wp:effectExtent l="0" t="0" r="1270" b="1905"/>
          <wp:wrapNone/>
          <wp:docPr id="2958425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842570" name="Picture 2958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24" cy="1067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4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353B5"/>
    <w:rsid w:val="000668DA"/>
    <w:rsid w:val="00067069"/>
    <w:rsid w:val="0007430C"/>
    <w:rsid w:val="000825B1"/>
    <w:rsid w:val="00096539"/>
    <w:rsid w:val="000A1A4B"/>
    <w:rsid w:val="000A383B"/>
    <w:rsid w:val="000E2F6A"/>
    <w:rsid w:val="00106794"/>
    <w:rsid w:val="00116AF6"/>
    <w:rsid w:val="001176BD"/>
    <w:rsid w:val="00130492"/>
    <w:rsid w:val="00130E9B"/>
    <w:rsid w:val="001428D4"/>
    <w:rsid w:val="00153F63"/>
    <w:rsid w:val="00155F25"/>
    <w:rsid w:val="00162A99"/>
    <w:rsid w:val="001844EC"/>
    <w:rsid w:val="001B6F16"/>
    <w:rsid w:val="001C0F2D"/>
    <w:rsid w:val="001D215E"/>
    <w:rsid w:val="001E5483"/>
    <w:rsid w:val="001F0B51"/>
    <w:rsid w:val="001F3743"/>
    <w:rsid w:val="0020346B"/>
    <w:rsid w:val="002057A1"/>
    <w:rsid w:val="00210A04"/>
    <w:rsid w:val="002140F4"/>
    <w:rsid w:val="00216FE1"/>
    <w:rsid w:val="002271C7"/>
    <w:rsid w:val="00230C4D"/>
    <w:rsid w:val="002329CE"/>
    <w:rsid w:val="00232BFF"/>
    <w:rsid w:val="00232C1E"/>
    <w:rsid w:val="00256CAE"/>
    <w:rsid w:val="00260968"/>
    <w:rsid w:val="002654F4"/>
    <w:rsid w:val="00277D2B"/>
    <w:rsid w:val="00277E99"/>
    <w:rsid w:val="002A558A"/>
    <w:rsid w:val="002B5605"/>
    <w:rsid w:val="002D3798"/>
    <w:rsid w:val="003043A0"/>
    <w:rsid w:val="00305D55"/>
    <w:rsid w:val="0031017D"/>
    <w:rsid w:val="003370B4"/>
    <w:rsid w:val="00343CC7"/>
    <w:rsid w:val="00344546"/>
    <w:rsid w:val="00352FB7"/>
    <w:rsid w:val="00354D4D"/>
    <w:rsid w:val="003632B9"/>
    <w:rsid w:val="00372CBB"/>
    <w:rsid w:val="003954F9"/>
    <w:rsid w:val="003D33D7"/>
    <w:rsid w:val="003D3E6C"/>
    <w:rsid w:val="003F367D"/>
    <w:rsid w:val="00407C27"/>
    <w:rsid w:val="004101D0"/>
    <w:rsid w:val="00420CF1"/>
    <w:rsid w:val="0043197A"/>
    <w:rsid w:val="00447DF1"/>
    <w:rsid w:val="00454D1F"/>
    <w:rsid w:val="0045529F"/>
    <w:rsid w:val="00474BD0"/>
    <w:rsid w:val="00491057"/>
    <w:rsid w:val="00492261"/>
    <w:rsid w:val="00493E62"/>
    <w:rsid w:val="004A61ED"/>
    <w:rsid w:val="004F38B9"/>
    <w:rsid w:val="005122B0"/>
    <w:rsid w:val="005407BA"/>
    <w:rsid w:val="005560FB"/>
    <w:rsid w:val="00577605"/>
    <w:rsid w:val="00577769"/>
    <w:rsid w:val="00590AFF"/>
    <w:rsid w:val="005F249C"/>
    <w:rsid w:val="00613513"/>
    <w:rsid w:val="00624E4D"/>
    <w:rsid w:val="00637533"/>
    <w:rsid w:val="00641838"/>
    <w:rsid w:val="006557D4"/>
    <w:rsid w:val="0069035F"/>
    <w:rsid w:val="006904E7"/>
    <w:rsid w:val="00696B16"/>
    <w:rsid w:val="006B09A2"/>
    <w:rsid w:val="006B4E70"/>
    <w:rsid w:val="006C5300"/>
    <w:rsid w:val="006D0AD3"/>
    <w:rsid w:val="006D2B44"/>
    <w:rsid w:val="006D5CA0"/>
    <w:rsid w:val="0073244B"/>
    <w:rsid w:val="00734B17"/>
    <w:rsid w:val="00747590"/>
    <w:rsid w:val="00751B48"/>
    <w:rsid w:val="00762BC4"/>
    <w:rsid w:val="0078060C"/>
    <w:rsid w:val="007828FD"/>
    <w:rsid w:val="00786D85"/>
    <w:rsid w:val="007A6A26"/>
    <w:rsid w:val="007D0233"/>
    <w:rsid w:val="007D21BA"/>
    <w:rsid w:val="007D342C"/>
    <w:rsid w:val="00812790"/>
    <w:rsid w:val="00825177"/>
    <w:rsid w:val="0083532B"/>
    <w:rsid w:val="00877B52"/>
    <w:rsid w:val="008973C7"/>
    <w:rsid w:val="008D77F7"/>
    <w:rsid w:val="008E249F"/>
    <w:rsid w:val="008E6851"/>
    <w:rsid w:val="00907DF2"/>
    <w:rsid w:val="00911690"/>
    <w:rsid w:val="00927C31"/>
    <w:rsid w:val="00944A2F"/>
    <w:rsid w:val="009B6A7D"/>
    <w:rsid w:val="009D7979"/>
    <w:rsid w:val="009E0A41"/>
    <w:rsid w:val="009E2770"/>
    <w:rsid w:val="009E4296"/>
    <w:rsid w:val="009F4226"/>
    <w:rsid w:val="00A1046B"/>
    <w:rsid w:val="00A3180C"/>
    <w:rsid w:val="00A40482"/>
    <w:rsid w:val="00A51C84"/>
    <w:rsid w:val="00A648F4"/>
    <w:rsid w:val="00A7431E"/>
    <w:rsid w:val="00A86AC2"/>
    <w:rsid w:val="00A9503F"/>
    <w:rsid w:val="00AA2CD1"/>
    <w:rsid w:val="00AA2CE8"/>
    <w:rsid w:val="00AC0E7D"/>
    <w:rsid w:val="00AF064B"/>
    <w:rsid w:val="00B103A5"/>
    <w:rsid w:val="00B167FE"/>
    <w:rsid w:val="00B2584B"/>
    <w:rsid w:val="00B35EB1"/>
    <w:rsid w:val="00B40EDB"/>
    <w:rsid w:val="00B44731"/>
    <w:rsid w:val="00B608CD"/>
    <w:rsid w:val="00B6176E"/>
    <w:rsid w:val="00B62942"/>
    <w:rsid w:val="00B63E0F"/>
    <w:rsid w:val="00B90BB2"/>
    <w:rsid w:val="00B92DC5"/>
    <w:rsid w:val="00BB55E0"/>
    <w:rsid w:val="00BC2141"/>
    <w:rsid w:val="00BC7330"/>
    <w:rsid w:val="00BE740A"/>
    <w:rsid w:val="00BF2C22"/>
    <w:rsid w:val="00BF4AEC"/>
    <w:rsid w:val="00BF6454"/>
    <w:rsid w:val="00C14D22"/>
    <w:rsid w:val="00C16F11"/>
    <w:rsid w:val="00C3350D"/>
    <w:rsid w:val="00C406D1"/>
    <w:rsid w:val="00C45CA9"/>
    <w:rsid w:val="00C56735"/>
    <w:rsid w:val="00C72EC9"/>
    <w:rsid w:val="00CC4023"/>
    <w:rsid w:val="00CD16E7"/>
    <w:rsid w:val="00CE0EAE"/>
    <w:rsid w:val="00CF6CE8"/>
    <w:rsid w:val="00D17FC4"/>
    <w:rsid w:val="00D3644E"/>
    <w:rsid w:val="00D43612"/>
    <w:rsid w:val="00D53C18"/>
    <w:rsid w:val="00D53D7B"/>
    <w:rsid w:val="00D66B2A"/>
    <w:rsid w:val="00D67D5C"/>
    <w:rsid w:val="00D8155E"/>
    <w:rsid w:val="00D97EEC"/>
    <w:rsid w:val="00DB1EA4"/>
    <w:rsid w:val="00DB616E"/>
    <w:rsid w:val="00DB6DE1"/>
    <w:rsid w:val="00DB7500"/>
    <w:rsid w:val="00DC21CB"/>
    <w:rsid w:val="00DD1548"/>
    <w:rsid w:val="00DD2E79"/>
    <w:rsid w:val="00DE6768"/>
    <w:rsid w:val="00DF26AA"/>
    <w:rsid w:val="00E12332"/>
    <w:rsid w:val="00E202F5"/>
    <w:rsid w:val="00E263FB"/>
    <w:rsid w:val="00E41F3E"/>
    <w:rsid w:val="00E45821"/>
    <w:rsid w:val="00E61B9E"/>
    <w:rsid w:val="00EB1CD8"/>
    <w:rsid w:val="00F02D09"/>
    <w:rsid w:val="00F56C7B"/>
    <w:rsid w:val="00F57FB4"/>
    <w:rsid w:val="00F63811"/>
    <w:rsid w:val="00F77EB4"/>
    <w:rsid w:val="00FA6CF8"/>
    <w:rsid w:val="00FB406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232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F924B3B024B6C812429F5DC7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9DD8-F06B-4788-B785-146F4199A4FB}"/>
      </w:docPartPr>
      <w:docPartBody>
        <w:p w:rsidR="00DC7527" w:rsidRDefault="009C3076" w:rsidP="009C3076">
          <w:pPr>
            <w:pStyle w:val="163F924B3B024B6C812429F5DC765A281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61B64E8A949F4DDB8253B0572B9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A232-319B-458C-9921-01D114039595}"/>
      </w:docPartPr>
      <w:docPartBody>
        <w:p w:rsidR="00347D87" w:rsidRDefault="009C3076" w:rsidP="009C3076">
          <w:pPr>
            <w:pStyle w:val="61B64E8A949F4DDB8253B0572B933ABA1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B55DFCFEA33C4F498ADDC748B1CC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3D35-9053-45CC-A83E-438E39BE584D}"/>
      </w:docPartPr>
      <w:docPartBody>
        <w:p w:rsidR="000F499F" w:rsidRDefault="009C3076" w:rsidP="009C3076">
          <w:pPr>
            <w:pStyle w:val="B55DFCFEA33C4F498ADDC748B1CCF7021"/>
          </w:pPr>
          <w:r>
            <w:rPr>
              <w:rStyle w:val="PlaceholderText"/>
              <w:rFonts w:ascii="Arial" w:hAnsi="Arial" w:cs="Arial"/>
            </w:rPr>
            <w:t>&lt;Insert description of the premises with reasonable certainty, for example, the address of the premises&gt;</w:t>
          </w:r>
        </w:p>
      </w:docPartBody>
    </w:docPart>
    <w:docPart>
      <w:docPartPr>
        <w:name w:val="C0CA6D0F727B4BD49483530A742E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A21E-07DF-43B8-9642-33EE80927A1E}"/>
      </w:docPartPr>
      <w:docPartBody>
        <w:p w:rsidR="000F499F" w:rsidRDefault="009C3076" w:rsidP="009C3076">
          <w:pPr>
            <w:pStyle w:val="C0CA6D0F727B4BD49483530A742ECD041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22BD900B2C5A411D80BCEA4B9CD7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F298-9A88-4AF7-A411-D75354BF0737}"/>
      </w:docPartPr>
      <w:docPartBody>
        <w:p w:rsidR="000F499F" w:rsidRDefault="009C3076" w:rsidP="009C3076">
          <w:pPr>
            <w:pStyle w:val="22BD900B2C5A411D80BCEA4B9CD7BAEF1"/>
          </w:pPr>
          <w:r>
            <w:rPr>
              <w:rStyle w:val="PlaceholderText"/>
              <w:rFonts w:ascii="Arial" w:hAnsi="Arial" w:cs="Arial"/>
            </w:rPr>
            <w:t>&lt;Insert term&gt;</w:t>
          </w:r>
        </w:p>
      </w:docPartBody>
    </w:docPart>
    <w:docPart>
      <w:docPartPr>
        <w:name w:val="FC5DE2C91C6A47CCB2619F351F13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EDB-9756-43AB-AC55-DEF78F4B2C95}"/>
      </w:docPartPr>
      <w:docPartBody>
        <w:p w:rsidR="000F499F" w:rsidRDefault="009C3076" w:rsidP="009C3076">
          <w:pPr>
            <w:pStyle w:val="FC5DE2C91C6A47CCB2619F351F1372821"/>
          </w:pPr>
          <w:r>
            <w:rPr>
              <w:rStyle w:val="PlaceholderText"/>
              <w:rFonts w:ascii="Arial" w:hAnsi="Arial" w:cs="Arial"/>
            </w:rPr>
            <w:t>&lt;st</w:t>
          </w:r>
          <w:r w:rsidRPr="00B103A5">
            <w:rPr>
              <w:rStyle w:val="PlaceholderText"/>
              <w:rFonts w:ascii="Arial" w:hAnsi="Arial" w:cs="Arial"/>
            </w:rPr>
            <w:t xml:space="preserve">ate the nature </w:t>
          </w:r>
          <w:r>
            <w:rPr>
              <w:rStyle w:val="PlaceholderText"/>
              <w:rFonts w:ascii="Arial" w:hAnsi="Arial" w:cs="Arial"/>
            </w:rPr>
            <w:t>and extent of the</w:t>
          </w:r>
          <w:r w:rsidRPr="00B103A5">
            <w:rPr>
              <w:rStyle w:val="PlaceholderText"/>
              <w:rFonts w:ascii="Arial" w:hAnsi="Arial" w:cs="Arial"/>
            </w:rPr>
            <w:t xml:space="preserve"> breach</w:t>
          </w:r>
          <w:r>
            <w:rPr>
              <w:rStyle w:val="PlaceholderText"/>
              <w:rFonts w:ascii="Arial" w:hAnsi="Arial" w:cs="Arial"/>
            </w:rPr>
            <w:t>&gt;</w:t>
          </w:r>
        </w:p>
      </w:docPartBody>
    </w:docPart>
    <w:docPart>
      <w:docPartPr>
        <w:name w:val="B3486D95632C45CD8C86DC98E622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6509-C91D-4745-8637-8C2A6E87ECA5}"/>
      </w:docPartPr>
      <w:docPartBody>
        <w:p w:rsidR="000F499F" w:rsidRDefault="009C3076" w:rsidP="009C3076">
          <w:pPr>
            <w:pStyle w:val="B3486D95632C45CD8C86DC98E622A1DD1"/>
          </w:pPr>
          <w:r>
            <w:rPr>
              <w:rStyle w:val="PlaceholderText"/>
              <w:rFonts w:ascii="Arial" w:hAnsi="Arial" w:cs="Arial"/>
            </w:rPr>
            <w:t>&lt;s</w:t>
          </w:r>
          <w:r w:rsidRPr="00B103A5">
            <w:rPr>
              <w:rStyle w:val="PlaceholderText"/>
              <w:rFonts w:ascii="Arial" w:hAnsi="Arial" w:cs="Arial"/>
            </w:rPr>
            <w:t>et out the remedy</w:t>
          </w:r>
          <w:r>
            <w:rPr>
              <w:rStyle w:val="PlaceholderText"/>
              <w:rFonts w:ascii="Arial" w:hAnsi="Arial" w:cs="Arial"/>
            </w:rPr>
            <w:t>&gt;</w:t>
          </w:r>
        </w:p>
      </w:docPartBody>
    </w:docPart>
    <w:docPart>
      <w:docPartPr>
        <w:name w:val="6374D1FCA05A40B39F97684EEA53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8F15-D1A9-4964-ACD7-CAD6A61BA028}"/>
      </w:docPartPr>
      <w:docPartBody>
        <w:p w:rsidR="000F499F" w:rsidRDefault="009C3076" w:rsidP="009C3076">
          <w:pPr>
            <w:pStyle w:val="6374D1FCA05A40B39F97684EEA5396461"/>
          </w:pPr>
          <w:r>
            <w:rPr>
              <w:rStyle w:val="PlaceholderText"/>
              <w:rFonts w:ascii="Arial" w:hAnsi="Arial" w:cs="Arial"/>
            </w:rPr>
            <w:t>&lt;Insert amount&gt;</w:t>
          </w:r>
        </w:p>
      </w:docPartBody>
    </w:docPart>
    <w:docPart>
      <w:docPartPr>
        <w:name w:val="312931DEADBF41BCB0A7E0C9E388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49FA-E4FE-4867-83FD-064E2CA96E51}"/>
      </w:docPartPr>
      <w:docPartBody>
        <w:p w:rsidR="000F499F" w:rsidRDefault="009C3076" w:rsidP="009C3076">
          <w:pPr>
            <w:pStyle w:val="312931DEADBF41BCB0A7E0C9E3883CD11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F2524C5ECF604244B1B4524E5D50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11FD-4B38-458B-8327-A10A979EB566}"/>
      </w:docPartPr>
      <w:docPartBody>
        <w:p w:rsidR="001D6FA4" w:rsidRDefault="009C3076" w:rsidP="009C3076">
          <w:pPr>
            <w:pStyle w:val="F2524C5ECF604244B1B4524E5D504FBE1"/>
          </w:pPr>
          <w:r>
            <w:rPr>
              <w:rStyle w:val="PlaceholderText"/>
              <w:rFonts w:ascii="Arial" w:hAnsi="Arial" w:cs="Arial"/>
            </w:rPr>
            <w:t>&lt;s</w:t>
          </w:r>
          <w:r w:rsidRPr="00B103A5">
            <w:rPr>
              <w:rStyle w:val="PlaceholderText"/>
              <w:rFonts w:ascii="Arial" w:hAnsi="Arial" w:cs="Arial"/>
            </w:rPr>
            <w:t xml:space="preserve">et out the </w:t>
          </w:r>
          <w:r>
            <w:rPr>
              <w:rStyle w:val="PlaceholderText"/>
              <w:rFonts w:ascii="Arial" w:hAnsi="Arial" w:cs="Arial"/>
            </w:rPr>
            <w:t>period (which must be a reasonable period) to pay the amount&gt;</w:t>
          </w:r>
        </w:p>
      </w:docPartBody>
    </w:docPart>
    <w:docPart>
      <w:docPartPr>
        <w:name w:val="B131E9B497E340ED832F63194787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9AAF-45CA-48EB-92C0-FBDE24D4F2F7}"/>
      </w:docPartPr>
      <w:docPartBody>
        <w:p w:rsidR="001D6FA4" w:rsidRDefault="009C3076" w:rsidP="009C3076">
          <w:pPr>
            <w:pStyle w:val="B131E9B497E340ED832F6319478755DD1"/>
          </w:pPr>
          <w:r>
            <w:rPr>
              <w:rStyle w:val="PlaceholderText"/>
              <w:rFonts w:ascii="Arial" w:hAnsi="Arial" w:cs="Arial"/>
            </w:rPr>
            <w:t>&lt;s</w:t>
          </w:r>
          <w:r w:rsidRPr="00B103A5">
            <w:rPr>
              <w:rStyle w:val="PlaceholderText"/>
              <w:rFonts w:ascii="Arial" w:hAnsi="Arial" w:cs="Arial"/>
            </w:rPr>
            <w:t xml:space="preserve">et out the </w:t>
          </w:r>
          <w:r>
            <w:rPr>
              <w:rStyle w:val="PlaceholderText"/>
              <w:rFonts w:ascii="Arial" w:hAnsi="Arial" w:cs="Arial"/>
            </w:rPr>
            <w:t>period (which must be a reasonable period) to perform the remedy&gt;</w:t>
          </w:r>
        </w:p>
      </w:docPartBody>
    </w:docPart>
    <w:docPart>
      <w:docPartPr>
        <w:name w:val="C1E1F652459941CAB23E888CECA8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034A-54E6-4DE2-BBC2-13CEE044C691}"/>
      </w:docPartPr>
      <w:docPartBody>
        <w:p w:rsidR="001D6FA4" w:rsidRDefault="00BA52DA" w:rsidP="00BA52DA">
          <w:pPr>
            <w:pStyle w:val="C1E1F652459941CAB23E888CECA87F21"/>
          </w:pPr>
          <w:r>
            <w:rPr>
              <w:rStyle w:val="PlaceholderText"/>
              <w:rFonts w:ascii="Arial" w:hAnsi="Arial" w:cs="Arial"/>
            </w:rPr>
            <w:t xml:space="preserve">&lt;the breach is not remedied, or the amount of compensation is not paid, </w:t>
          </w:r>
          <w:r w:rsidRPr="004101D0">
            <w:rPr>
              <w:rStyle w:val="PlaceholderText"/>
              <w:rFonts w:ascii="Arial" w:hAnsi="Arial" w:cs="Arial"/>
              <w:i/>
              <w:iCs/>
            </w:rPr>
            <w:t xml:space="preserve">[amend </w:t>
          </w:r>
          <w:r>
            <w:rPr>
              <w:rStyle w:val="PlaceholderText"/>
              <w:rFonts w:ascii="Arial" w:hAnsi="Arial" w:cs="Arial"/>
              <w:i/>
              <w:iCs/>
            </w:rPr>
            <w:t xml:space="preserve">as necessary </w:t>
          </w:r>
          <w:r w:rsidRPr="004101D0">
            <w:rPr>
              <w:rStyle w:val="PlaceholderText"/>
              <w:rFonts w:ascii="Arial" w:hAnsi="Arial" w:cs="Arial"/>
              <w:i/>
              <w:iCs/>
            </w:rPr>
            <w:t xml:space="preserve">to align with </w:t>
          </w:r>
          <w:r>
            <w:rPr>
              <w:rStyle w:val="PlaceholderText"/>
              <w:rFonts w:ascii="Arial" w:hAnsi="Arial" w:cs="Arial"/>
              <w:i/>
              <w:iCs/>
            </w:rPr>
            <w:t xml:space="preserve">the </w:t>
          </w:r>
          <w:r w:rsidRPr="004101D0">
            <w:rPr>
              <w:rStyle w:val="PlaceholderText"/>
              <w:rFonts w:ascii="Arial" w:hAnsi="Arial" w:cs="Arial"/>
              <w:i/>
              <w:iCs/>
            </w:rPr>
            <w:t>requirements stated above]</w:t>
          </w:r>
          <w:r>
            <w:rPr>
              <w:rStyle w:val="PlaceholderText"/>
              <w:rFonts w:ascii="Arial" w:hAnsi="Arial" w:cs="Arial"/>
            </w:rPr>
            <w:t>&gt;</w:t>
          </w:r>
        </w:p>
      </w:docPartBody>
    </w:docPart>
    <w:docPart>
      <w:docPartPr>
        <w:name w:val="B32D360725D2466D8805BF8DA6FB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E92B-C889-4A23-B339-81F85C683043}"/>
      </w:docPartPr>
      <w:docPartBody>
        <w:p w:rsidR="00BA52DA" w:rsidRDefault="009C3076" w:rsidP="009C3076">
          <w:pPr>
            <w:pStyle w:val="B32D360725D2466D8805BF8DA6FBB7C1"/>
          </w:pPr>
          <w:r>
            <w:rPr>
              <w:rStyle w:val="PlaceholderText"/>
              <w:rFonts w:ascii="Arial" w:hAnsi="Arial" w:cs="Arial"/>
            </w:rPr>
            <w:t>&lt;Provide description of how the amount is calculated&gt;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B0E58"/>
    <w:rsid w:val="000F499F"/>
    <w:rsid w:val="001D6FA4"/>
    <w:rsid w:val="00347D87"/>
    <w:rsid w:val="004D6431"/>
    <w:rsid w:val="0087608F"/>
    <w:rsid w:val="009C3076"/>
    <w:rsid w:val="00B775AE"/>
    <w:rsid w:val="00BA52DA"/>
    <w:rsid w:val="00C250A8"/>
    <w:rsid w:val="00C45CA9"/>
    <w:rsid w:val="00DC7527"/>
    <w:rsid w:val="00E360BA"/>
    <w:rsid w:val="00E9729E"/>
    <w:rsid w:val="00F20C44"/>
    <w:rsid w:val="00F420BB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076"/>
    <w:rPr>
      <w:color w:val="808080"/>
    </w:rPr>
  </w:style>
  <w:style w:type="paragraph" w:customStyle="1" w:styleId="C1E1F652459941CAB23E888CECA87F21">
    <w:name w:val="C1E1F652459941CAB23E888CECA87F21"/>
    <w:rsid w:val="00BA52DA"/>
    <w:rPr>
      <w:rFonts w:eastAsiaTheme="minorHAnsi"/>
      <w:lang w:eastAsia="en-US"/>
    </w:rPr>
  </w:style>
  <w:style w:type="paragraph" w:customStyle="1" w:styleId="163F924B3B024B6C812429F5DC765A281">
    <w:name w:val="163F924B3B024B6C812429F5DC765A281"/>
    <w:rsid w:val="009C3076"/>
    <w:rPr>
      <w:rFonts w:eastAsiaTheme="minorHAnsi"/>
      <w:lang w:eastAsia="en-US"/>
    </w:rPr>
  </w:style>
  <w:style w:type="paragraph" w:customStyle="1" w:styleId="B55DFCFEA33C4F498ADDC748B1CCF7021">
    <w:name w:val="B55DFCFEA33C4F498ADDC748B1CCF7021"/>
    <w:rsid w:val="009C3076"/>
    <w:rPr>
      <w:rFonts w:eastAsiaTheme="minorHAnsi"/>
      <w:lang w:eastAsia="en-US"/>
    </w:rPr>
  </w:style>
  <w:style w:type="paragraph" w:customStyle="1" w:styleId="C0CA6D0F727B4BD49483530A742ECD041">
    <w:name w:val="C0CA6D0F727B4BD49483530A742ECD041"/>
    <w:rsid w:val="009C3076"/>
    <w:rPr>
      <w:rFonts w:eastAsiaTheme="minorHAnsi"/>
      <w:lang w:eastAsia="en-US"/>
    </w:rPr>
  </w:style>
  <w:style w:type="paragraph" w:customStyle="1" w:styleId="22BD900B2C5A411D80BCEA4B9CD7BAEF1">
    <w:name w:val="22BD900B2C5A411D80BCEA4B9CD7BAEF1"/>
    <w:rsid w:val="009C3076"/>
    <w:rPr>
      <w:rFonts w:eastAsiaTheme="minorHAnsi"/>
      <w:lang w:eastAsia="en-US"/>
    </w:rPr>
  </w:style>
  <w:style w:type="paragraph" w:customStyle="1" w:styleId="312931DEADBF41BCB0A7E0C9E3883CD11">
    <w:name w:val="312931DEADBF41BCB0A7E0C9E3883CD11"/>
    <w:rsid w:val="009C3076"/>
    <w:rPr>
      <w:rFonts w:eastAsiaTheme="minorHAnsi"/>
      <w:lang w:eastAsia="en-US"/>
    </w:rPr>
  </w:style>
  <w:style w:type="paragraph" w:customStyle="1" w:styleId="FC5DE2C91C6A47CCB2619F351F1372821">
    <w:name w:val="FC5DE2C91C6A47CCB2619F351F1372821"/>
    <w:rsid w:val="009C3076"/>
    <w:rPr>
      <w:rFonts w:eastAsiaTheme="minorHAnsi"/>
      <w:lang w:eastAsia="en-US"/>
    </w:rPr>
  </w:style>
  <w:style w:type="paragraph" w:customStyle="1" w:styleId="B3486D95632C45CD8C86DC98E622A1DD1">
    <w:name w:val="B3486D95632C45CD8C86DC98E622A1DD1"/>
    <w:rsid w:val="009C3076"/>
    <w:rPr>
      <w:rFonts w:eastAsiaTheme="minorHAnsi"/>
      <w:lang w:eastAsia="en-US"/>
    </w:rPr>
  </w:style>
  <w:style w:type="paragraph" w:customStyle="1" w:styleId="B131E9B497E340ED832F6319478755DD1">
    <w:name w:val="B131E9B497E340ED832F6319478755DD1"/>
    <w:rsid w:val="009C3076"/>
    <w:rPr>
      <w:rFonts w:eastAsiaTheme="minorHAnsi"/>
      <w:lang w:eastAsia="en-US"/>
    </w:rPr>
  </w:style>
  <w:style w:type="paragraph" w:customStyle="1" w:styleId="6374D1FCA05A40B39F97684EEA5396461">
    <w:name w:val="6374D1FCA05A40B39F97684EEA5396461"/>
    <w:rsid w:val="009C3076"/>
    <w:rPr>
      <w:rFonts w:eastAsiaTheme="minorHAnsi"/>
      <w:lang w:eastAsia="en-US"/>
    </w:rPr>
  </w:style>
  <w:style w:type="paragraph" w:customStyle="1" w:styleId="B32D360725D2466D8805BF8DA6FBB7C1">
    <w:name w:val="B32D360725D2466D8805BF8DA6FBB7C1"/>
    <w:rsid w:val="009C3076"/>
    <w:rPr>
      <w:rFonts w:eastAsiaTheme="minorHAnsi"/>
      <w:lang w:eastAsia="en-US"/>
    </w:rPr>
  </w:style>
  <w:style w:type="paragraph" w:customStyle="1" w:styleId="F2524C5ECF604244B1B4524E5D504FBE1">
    <w:name w:val="F2524C5ECF604244B1B4524E5D504FBE1"/>
    <w:rsid w:val="009C3076"/>
    <w:rPr>
      <w:rFonts w:eastAsiaTheme="minorHAnsi"/>
      <w:lang w:eastAsia="en-US"/>
    </w:rPr>
  </w:style>
  <w:style w:type="paragraph" w:customStyle="1" w:styleId="61B64E8A949F4DDB8253B0572B933ABA1">
    <w:name w:val="61B64E8A949F4DDB8253B0572B933ABA1"/>
    <w:rsid w:val="009C30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CD6D0-4861-4551-BB5C-B07BD2EB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8C6AC-09DA-4B78-9694-17B779B53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2024-09-19T22:57:00Z</dcterms:created>
  <dcterms:modified xsi:type="dcterms:W3CDTF">2024-09-19T22:57:00Z</dcterms:modified>
</cp:coreProperties>
</file>