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E556" w14:textId="77777777" w:rsidR="003F6B12" w:rsidRDefault="003F6B12" w:rsidP="009D6188">
      <w:bookmarkStart w:id="0" w:name="_Toc130191984"/>
    </w:p>
    <w:p w14:paraId="6A4E1A65" w14:textId="3E331A1F" w:rsidR="00105A9C" w:rsidRDefault="00B23F0E" w:rsidP="009D6188">
      <w:r>
        <w:t>T</w:t>
      </w:r>
      <w:r w:rsidR="00105A9C" w:rsidRPr="007C6D5B">
        <w:t xml:space="preserve">he Small Business Friendly (SBF) </w:t>
      </w:r>
      <w:r w:rsidR="00AE4589">
        <w:t>P</w:t>
      </w:r>
      <w:r w:rsidR="00105A9C" w:rsidRPr="007C6D5B">
        <w:t>rogram provides the framework, support and tools required to help local governments, Queensland Government agencies and large enterprise to realise their role in supporting small business</w:t>
      </w:r>
      <w:r w:rsidR="00105A9C">
        <w:t>es</w:t>
      </w:r>
      <w:r w:rsidR="00105A9C" w:rsidRPr="007C6D5B">
        <w:t>.</w:t>
      </w:r>
    </w:p>
    <w:p w14:paraId="47EE1B74" w14:textId="77777777" w:rsidR="003F6B12" w:rsidRDefault="003F6B12" w:rsidP="009D6188"/>
    <w:p w14:paraId="1BF8BAC8" w14:textId="77777777" w:rsidR="00A716E1" w:rsidRDefault="00A716E1" w:rsidP="00310C6C">
      <w:pPr>
        <w:pStyle w:val="Heading1"/>
      </w:pPr>
      <w:r>
        <w:t>Applicant information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7"/>
        <w:gridCol w:w="6894"/>
      </w:tblGrid>
      <w:tr w:rsidR="00A716E1" w:rsidRPr="00791E6F" w14:paraId="4F9A5E02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0225EBA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Organisation name: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8D7C5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759022EE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0154A77" w14:textId="180C0387" w:rsidR="00A716E1" w:rsidRPr="00791E6F" w:rsidRDefault="00645203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Main a</w:t>
            </w:r>
            <w:r w:rsidR="00A716E1" w:rsidRPr="00791E6F">
              <w:rPr>
                <w:sz w:val="22"/>
                <w:szCs w:val="22"/>
              </w:rPr>
              <w:t>ddress: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6ABF7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2A8EEC08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598FC92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Postal address: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E4D79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2C7ABBDD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801B6EA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General email: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D2F7D8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782EDE2B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B85CF12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General telephone: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65D1CF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00E0D8DE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90E0E02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Website: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3C3C43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1D8999D9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CEC804F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ABN: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3315E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</w:tbl>
    <w:p w14:paraId="42DFE43C" w14:textId="77777777" w:rsidR="00A716E1" w:rsidRDefault="00A716E1" w:rsidP="00C210BB">
      <w:pPr>
        <w:pStyle w:val="Heading1"/>
      </w:pPr>
      <w:bookmarkStart w:id="1" w:name="_Toc130191985"/>
      <w:r>
        <w:t>Authorised representatives</w:t>
      </w:r>
      <w:bookmarkEnd w:id="1"/>
    </w:p>
    <w:p w14:paraId="2243B9CD" w14:textId="3F8ABC5D" w:rsidR="00A716E1" w:rsidRDefault="00A716E1" w:rsidP="00A716E1">
      <w:r>
        <w:t>The organisation authorises the following employees as</w:t>
      </w:r>
      <w:r w:rsidR="000439D5">
        <w:t xml:space="preserve"> their</w:t>
      </w:r>
      <w:r>
        <w:t xml:space="preserve"> representatives for the SBF </w:t>
      </w:r>
      <w:r w:rsidR="00AE4589">
        <w:t>P</w:t>
      </w:r>
      <w:r>
        <w:t>rogram</w:t>
      </w:r>
      <w:r w:rsidR="00203294">
        <w:t>.</w:t>
      </w:r>
    </w:p>
    <w:p w14:paraId="1B3BA572" w14:textId="77777777" w:rsidR="00A716E1" w:rsidRPr="00222169" w:rsidRDefault="00A716E1" w:rsidP="00A716E1"/>
    <w:p w14:paraId="5A46D430" w14:textId="77777777" w:rsidR="00A716E1" w:rsidRPr="00D45E0E" w:rsidRDefault="00A716E1" w:rsidP="000A33AB">
      <w:pPr>
        <w:spacing w:after="120"/>
      </w:pPr>
      <w:r w:rsidRPr="00D45E0E">
        <w:t>Authorised representative: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7"/>
        <w:gridCol w:w="6894"/>
      </w:tblGrid>
      <w:tr w:rsidR="00A716E1" w:rsidRPr="00791E6F" w14:paraId="4756F439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A47241B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Full name: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10483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78ABE5CC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DE4185A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Position: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87393E" w14:textId="45BDA2C3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1A7C2427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59BC0FC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Direct email: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4789BE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5F8F260F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783B5D3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Direct telephone: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32856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</w:tbl>
    <w:p w14:paraId="2881DEC6" w14:textId="77777777" w:rsidR="00B8378C" w:rsidRDefault="00B8378C" w:rsidP="00B8378C"/>
    <w:p w14:paraId="411E23A1" w14:textId="5913F9EA" w:rsidR="00A716E1" w:rsidRPr="00D45E0E" w:rsidRDefault="00203294" w:rsidP="000A33AB">
      <w:pPr>
        <w:spacing w:after="120"/>
      </w:pPr>
      <w:r>
        <w:t xml:space="preserve">Authorised </w:t>
      </w:r>
      <w:r w:rsidR="00A716E1" w:rsidRPr="00D45E0E">
        <w:t>representative</w:t>
      </w:r>
      <w:r>
        <w:t>’s proxy</w:t>
      </w:r>
      <w:r w:rsidR="00A716E1" w:rsidRPr="00D45E0E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7"/>
        <w:gridCol w:w="6894"/>
      </w:tblGrid>
      <w:tr w:rsidR="00A716E1" w:rsidRPr="00791E6F" w14:paraId="3424506E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C49C15D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Full name: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8BD982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1AA927CB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02E5DB5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Position: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DC91D" w14:textId="1719F9F2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04DD264E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6684A72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Direct email: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CDDFE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075B507F" w14:textId="77777777" w:rsidTr="00686712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3132753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Direct telephone: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85C58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</w:tbl>
    <w:p w14:paraId="17CFDB78" w14:textId="77777777" w:rsidR="003F6B12" w:rsidRDefault="003F6B12" w:rsidP="003F6B12">
      <w:bookmarkStart w:id="2" w:name="_Toc130191986"/>
      <w:bookmarkStart w:id="3" w:name="_Toc130191988"/>
    </w:p>
    <w:p w14:paraId="416192D9" w14:textId="77777777" w:rsidR="003F6B12" w:rsidRDefault="003F6B12" w:rsidP="003F6B12"/>
    <w:p w14:paraId="045170C5" w14:textId="77777777" w:rsidR="003F6B12" w:rsidRDefault="003F6B12" w:rsidP="003F6B12"/>
    <w:p w14:paraId="077B461C" w14:textId="77777777" w:rsidR="003F6B12" w:rsidRDefault="003F6B12" w:rsidP="003F6B12"/>
    <w:p w14:paraId="0EB6395E" w14:textId="77777777" w:rsidR="003F6B12" w:rsidRDefault="003F6B12" w:rsidP="003F6B12"/>
    <w:p w14:paraId="3B819626" w14:textId="01438EF4" w:rsidR="003F6B12" w:rsidRPr="00310C6C" w:rsidRDefault="003F6B12" w:rsidP="003F6B12">
      <w:pPr>
        <w:pStyle w:val="Heading1"/>
      </w:pPr>
      <w:r w:rsidRPr="00310C6C">
        <w:lastRenderedPageBreak/>
        <w:t>Member obligations</w:t>
      </w:r>
    </w:p>
    <w:p w14:paraId="756A0FA3" w14:textId="77777777" w:rsidR="003F6B12" w:rsidRDefault="003F6B12" w:rsidP="003F6B12">
      <w:r>
        <w:t>The organisation acknowledges the SBF Program member obligations and commits to:</w:t>
      </w:r>
    </w:p>
    <w:p w14:paraId="00E6C645" w14:textId="2ABDB99D" w:rsidR="003F6B12" w:rsidRDefault="00DB6197" w:rsidP="003F6B12">
      <w:pPr>
        <w:pStyle w:val="ListParagraph"/>
        <w:numPr>
          <w:ilvl w:val="0"/>
          <w:numId w:val="1"/>
        </w:numPr>
      </w:pPr>
      <w:r>
        <w:t>e</w:t>
      </w:r>
      <w:r w:rsidR="003F6B12">
        <w:t>nsuring the organisation meets or exceeds the program charter commitments</w:t>
      </w:r>
    </w:p>
    <w:p w14:paraId="305107D4" w14:textId="017BEEBB" w:rsidR="003F6B12" w:rsidRDefault="00DB6197" w:rsidP="003F6B12">
      <w:pPr>
        <w:pStyle w:val="ListParagraph"/>
        <w:numPr>
          <w:ilvl w:val="0"/>
          <w:numId w:val="1"/>
        </w:numPr>
      </w:pPr>
      <w:r>
        <w:t>w</w:t>
      </w:r>
      <w:r w:rsidR="003F6B12">
        <w:t>orking collaboratively with small business, stakeholders, and other members to enhance the operating environment for small businesses across Queensland</w:t>
      </w:r>
    </w:p>
    <w:p w14:paraId="2FA623CA" w14:textId="3C25C610" w:rsidR="003F6B12" w:rsidRDefault="00DB6197" w:rsidP="003F6B12">
      <w:pPr>
        <w:pStyle w:val="ListParagraph"/>
        <w:numPr>
          <w:ilvl w:val="0"/>
          <w:numId w:val="1"/>
        </w:numPr>
      </w:pPr>
      <w:r>
        <w:t>m</w:t>
      </w:r>
      <w:r w:rsidR="003F6B12">
        <w:t>eeting the SBF program member requirements.</w:t>
      </w:r>
    </w:p>
    <w:p w14:paraId="0B6FFA80" w14:textId="77777777" w:rsidR="00C210BB" w:rsidRPr="00325593" w:rsidRDefault="00C210BB" w:rsidP="00325593">
      <w:pPr>
        <w:pStyle w:val="Heading1"/>
      </w:pPr>
      <w:r w:rsidRPr="00325593">
        <w:t>Authority to join the program</w:t>
      </w:r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7"/>
        <w:gridCol w:w="6894"/>
      </w:tblGrid>
      <w:tr w:rsidR="00C210BB" w:rsidRPr="00791E6F" w14:paraId="5C4B817D" w14:textId="77777777" w:rsidTr="00C210BB">
        <w:tc>
          <w:tcPr>
            <w:tcW w:w="1179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1E9AD02" w14:textId="77777777" w:rsidR="00C210BB" w:rsidRPr="00791E6F" w:rsidRDefault="00C210BB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Decision date: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F09E5" w14:textId="61D859A0" w:rsidR="00C210BB" w:rsidRPr="00791E6F" w:rsidRDefault="00C210BB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C210BB" w:rsidRPr="003F6B12" w14:paraId="4A39AB00" w14:textId="77777777" w:rsidTr="00C210BB"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</w:tcPr>
          <w:p w14:paraId="57B37672" w14:textId="77777777" w:rsidR="00C210BB" w:rsidRPr="003F6B12" w:rsidRDefault="00C210BB" w:rsidP="00C210BB">
            <w:pPr>
              <w:spacing w:line="300" w:lineRule="auto"/>
              <w:rPr>
                <w:sz w:val="22"/>
                <w:szCs w:val="22"/>
              </w:rPr>
            </w:pPr>
            <w:r w:rsidRPr="003F6B12">
              <w:rPr>
                <w:sz w:val="22"/>
                <w:szCs w:val="22"/>
              </w:rPr>
              <w:t>Decision type:</w:t>
            </w:r>
          </w:p>
        </w:tc>
        <w:tc>
          <w:tcPr>
            <w:tcW w:w="3821" w:type="pct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AD3CBAF" w14:textId="77777777" w:rsidR="00C210BB" w:rsidRPr="003F6B12" w:rsidRDefault="003D0F35" w:rsidP="00C210BB">
            <w:pPr>
              <w:spacing w:line="300" w:lineRule="auto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816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0BB" w:rsidRPr="003F6B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10BB" w:rsidRPr="003F6B12">
              <w:rPr>
                <w:sz w:val="22"/>
                <w:szCs w:val="22"/>
              </w:rPr>
              <w:t xml:space="preserve"> Council resolution      </w:t>
            </w:r>
            <w:sdt>
              <w:sdtPr>
                <w:rPr>
                  <w:szCs w:val="22"/>
                </w:rPr>
                <w:id w:val="-44430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0BB" w:rsidRPr="003F6B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10BB" w:rsidRPr="003F6B12">
              <w:rPr>
                <w:sz w:val="22"/>
                <w:szCs w:val="22"/>
              </w:rPr>
              <w:t xml:space="preserve"> Board decision      </w:t>
            </w:r>
            <w:sdt>
              <w:sdtPr>
                <w:rPr>
                  <w:szCs w:val="22"/>
                </w:rPr>
                <w:id w:val="-64967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0BB" w:rsidRPr="003F6B1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10BB" w:rsidRPr="003F6B12">
              <w:rPr>
                <w:sz w:val="22"/>
                <w:szCs w:val="22"/>
              </w:rPr>
              <w:t xml:space="preserve"> Delegate decision</w:t>
            </w:r>
          </w:p>
        </w:tc>
      </w:tr>
    </w:tbl>
    <w:p w14:paraId="48D7639B" w14:textId="0CE6DC77" w:rsidR="00A716E1" w:rsidRPr="00325593" w:rsidRDefault="00A716E1" w:rsidP="00325593">
      <w:pPr>
        <w:pStyle w:val="Heading1"/>
      </w:pPr>
      <w:r w:rsidRPr="00325593">
        <w:t>Declaration by delegate</w:t>
      </w:r>
      <w:bookmarkEnd w:id="3"/>
    </w:p>
    <w:p w14:paraId="0A150D53" w14:textId="148B0B77" w:rsidR="00A716E1" w:rsidRPr="00791E6F" w:rsidRDefault="00A716E1" w:rsidP="00A716E1">
      <w:pPr>
        <w:rPr>
          <w:szCs w:val="22"/>
        </w:rPr>
      </w:pPr>
      <w:r w:rsidRPr="00791E6F">
        <w:rPr>
          <w:szCs w:val="22"/>
        </w:rPr>
        <w:t xml:space="preserve">The delegate declares that they have authority to commit the organisation to the SBF </w:t>
      </w:r>
      <w:r w:rsidR="002D1D93" w:rsidRPr="00791E6F">
        <w:rPr>
          <w:szCs w:val="22"/>
        </w:rPr>
        <w:t>P</w:t>
      </w:r>
      <w:r w:rsidRPr="00791E6F">
        <w:rPr>
          <w:szCs w:val="22"/>
        </w:rPr>
        <w:t>rogram</w:t>
      </w:r>
      <w:r w:rsidR="006F16AE" w:rsidRPr="00791E6F">
        <w:rPr>
          <w:szCs w:val="22"/>
        </w:rPr>
        <w:t xml:space="preserve"> </w:t>
      </w:r>
      <w:r w:rsidRPr="00791E6F">
        <w:rPr>
          <w:szCs w:val="22"/>
        </w:rPr>
        <w:t xml:space="preserve">and to sign the </w:t>
      </w:r>
      <w:r w:rsidR="00231057">
        <w:rPr>
          <w:szCs w:val="22"/>
        </w:rPr>
        <w:t>program c</w:t>
      </w:r>
      <w:r w:rsidRPr="00791E6F">
        <w:rPr>
          <w:szCs w:val="22"/>
        </w:rPr>
        <w:t>harter.</w:t>
      </w:r>
    </w:p>
    <w:p w14:paraId="64ACDEB9" w14:textId="77777777" w:rsidR="00A716E1" w:rsidRPr="00791E6F" w:rsidRDefault="00A716E1" w:rsidP="00A716E1">
      <w:pPr>
        <w:rPr>
          <w:szCs w:val="22"/>
        </w:rPr>
      </w:pPr>
    </w:p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127"/>
        <w:gridCol w:w="6903"/>
      </w:tblGrid>
      <w:tr w:rsidR="00A716E1" w:rsidRPr="00791E6F" w14:paraId="1AF7186D" w14:textId="77777777" w:rsidTr="00686712">
        <w:tc>
          <w:tcPr>
            <w:tcW w:w="1178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6E95A8A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Full name:</w:t>
            </w:r>
          </w:p>
        </w:tc>
        <w:tc>
          <w:tcPr>
            <w:tcW w:w="3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33939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55E1684B" w14:textId="77777777" w:rsidTr="00686712">
        <w:tc>
          <w:tcPr>
            <w:tcW w:w="1178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470C379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Position:</w:t>
            </w:r>
          </w:p>
        </w:tc>
        <w:tc>
          <w:tcPr>
            <w:tcW w:w="3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7C370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323B049A" w14:textId="77777777" w:rsidTr="00686712">
        <w:tc>
          <w:tcPr>
            <w:tcW w:w="1178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36ADF76" w14:textId="37FEDA4E" w:rsidR="00A716E1" w:rsidRPr="00791E6F" w:rsidRDefault="00407802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Direct e</w:t>
            </w:r>
            <w:r w:rsidR="00A716E1" w:rsidRPr="00791E6F">
              <w:rPr>
                <w:sz w:val="22"/>
                <w:szCs w:val="22"/>
              </w:rPr>
              <w:t>mail:</w:t>
            </w:r>
          </w:p>
        </w:tc>
        <w:tc>
          <w:tcPr>
            <w:tcW w:w="3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B8004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40A0C6B0" w14:textId="77777777" w:rsidTr="00686712">
        <w:tc>
          <w:tcPr>
            <w:tcW w:w="1178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D2C5832" w14:textId="3BD0A803" w:rsidR="00A716E1" w:rsidRPr="00791E6F" w:rsidRDefault="00407802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Direct t</w:t>
            </w:r>
            <w:r w:rsidR="00A716E1" w:rsidRPr="00791E6F">
              <w:rPr>
                <w:sz w:val="22"/>
                <w:szCs w:val="22"/>
              </w:rPr>
              <w:t>elephone:</w:t>
            </w:r>
          </w:p>
        </w:tc>
        <w:tc>
          <w:tcPr>
            <w:tcW w:w="3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403E3F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43BEA423" w14:textId="77777777" w:rsidTr="00686712">
        <w:tc>
          <w:tcPr>
            <w:tcW w:w="1178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2F31292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Signature:</w:t>
            </w:r>
          </w:p>
        </w:tc>
        <w:tc>
          <w:tcPr>
            <w:tcW w:w="3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61B586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  <w:p w14:paraId="721C5390" w14:textId="2CD13EC4" w:rsidR="00791E6F" w:rsidRPr="00791E6F" w:rsidRDefault="00791E6F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A716E1" w:rsidRPr="00791E6F" w14:paraId="5276AFCE" w14:textId="77777777" w:rsidTr="00686712">
        <w:tc>
          <w:tcPr>
            <w:tcW w:w="1178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3ABB10E" w14:textId="77777777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  <w:r w:rsidRPr="00791E6F">
              <w:rPr>
                <w:sz w:val="22"/>
                <w:szCs w:val="22"/>
              </w:rPr>
              <w:t>Date:</w:t>
            </w:r>
          </w:p>
        </w:tc>
        <w:tc>
          <w:tcPr>
            <w:tcW w:w="382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40D7F" w14:textId="1AFA717E" w:rsidR="00A716E1" w:rsidRPr="00791E6F" w:rsidRDefault="00A716E1" w:rsidP="00C210BB">
            <w:pPr>
              <w:spacing w:line="300" w:lineRule="auto"/>
              <w:rPr>
                <w:sz w:val="22"/>
                <w:szCs w:val="22"/>
              </w:rPr>
            </w:pPr>
          </w:p>
        </w:tc>
      </w:tr>
    </w:tbl>
    <w:p w14:paraId="5F8C7DB3" w14:textId="77777777" w:rsidR="00714FF0" w:rsidRPr="00791E6F" w:rsidRDefault="00714FF0" w:rsidP="00310C6C">
      <w:pPr>
        <w:rPr>
          <w:szCs w:val="22"/>
        </w:rPr>
      </w:pPr>
    </w:p>
    <w:sectPr w:rsidR="00714FF0" w:rsidRPr="00791E6F" w:rsidSect="001F31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F14B" w14:textId="77777777" w:rsidR="000D3D42" w:rsidRDefault="000D3D42">
      <w:r>
        <w:separator/>
      </w:r>
    </w:p>
  </w:endnote>
  <w:endnote w:type="continuationSeparator" w:id="0">
    <w:p w14:paraId="6910727F" w14:textId="77777777" w:rsidR="000D3D42" w:rsidRDefault="000D3D42">
      <w:r>
        <w:continuationSeparator/>
      </w:r>
    </w:p>
  </w:endnote>
  <w:endnote w:type="continuationNotice" w:id="1">
    <w:p w14:paraId="61D320E5" w14:textId="77777777" w:rsidR="000D3D42" w:rsidRDefault="000D3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Barlow Medium">
    <w:altName w:val="Barlow Medium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AAA3" w14:textId="1A41D993" w:rsidR="00714FF0" w:rsidRPr="00310C6C" w:rsidRDefault="00310C6C" w:rsidP="0070240A">
    <w:pPr>
      <w:pStyle w:val="Footer"/>
      <w:tabs>
        <w:tab w:val="clear" w:pos="4680"/>
      </w:tabs>
      <w:jc w:val="right"/>
      <w:rPr>
        <w:sz w:val="18"/>
        <w:szCs w:val="18"/>
      </w:rPr>
    </w:pPr>
    <w:r w:rsidRPr="00310C6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4EF7A6" wp14:editId="615FAE11">
              <wp:simplePos x="0" y="0"/>
              <wp:positionH relativeFrom="margin">
                <wp:align>left</wp:align>
              </wp:positionH>
              <wp:positionV relativeFrom="paragraph">
                <wp:posOffset>-304165</wp:posOffset>
              </wp:positionV>
              <wp:extent cx="57594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CC71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147DB9" id="Straight Connector 5" o:spid="_x0000_s1026" style="position:absolute;z-index:25165824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3.95pt" to="453.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" strokecolor="#fcc718" strokeweight="1pt">
              <v:stroke joinstyle="miter"/>
              <w10:wrap anchorx="margin"/>
            </v:line>
          </w:pict>
        </mc:Fallback>
      </mc:AlternateContent>
    </w:r>
    <w:r w:rsidR="00714FF0">
      <w:rPr>
        <w:noProof/>
        <w:sz w:val="18"/>
        <w:szCs w:val="18"/>
      </w:rPr>
      <w:t>SBF</w:t>
    </w:r>
    <w:r w:rsidR="0070240A" w:rsidRPr="00310C6C">
      <w:rPr>
        <w:bCs/>
        <w:sz w:val="18"/>
        <w:szCs w:val="18"/>
      </w:rPr>
      <w:t xml:space="preserve"> </w:t>
    </w:r>
    <w:r w:rsidR="005955B1" w:rsidRPr="00310C6C">
      <w:rPr>
        <w:bCs/>
        <w:sz w:val="18"/>
        <w:szCs w:val="18"/>
      </w:rPr>
      <w:t>Program</w:t>
    </w:r>
    <w:r w:rsidR="00714FF0">
      <w:rPr>
        <w:bCs/>
        <w:sz w:val="18"/>
        <w:szCs w:val="18"/>
      </w:rPr>
      <w:t>,</w:t>
    </w:r>
    <w:r w:rsidR="0070240A" w:rsidRPr="00310C6C">
      <w:rPr>
        <w:bCs/>
        <w:sz w:val="18"/>
        <w:szCs w:val="18"/>
      </w:rPr>
      <w:t xml:space="preserve"> Application</w:t>
    </w:r>
    <w:r w:rsidR="0070240A" w:rsidRPr="00310C6C">
      <w:rPr>
        <w:bCs/>
        <w:sz w:val="18"/>
        <w:szCs w:val="18"/>
      </w:rPr>
      <w:tab/>
      <w:t xml:space="preserve">Page </w:t>
    </w:r>
    <w:r w:rsidR="0070240A" w:rsidRPr="00310C6C">
      <w:rPr>
        <w:b/>
        <w:bCs/>
        <w:sz w:val="18"/>
        <w:szCs w:val="18"/>
      </w:rPr>
      <w:fldChar w:fldCharType="begin"/>
    </w:r>
    <w:r w:rsidR="0070240A" w:rsidRPr="00310C6C">
      <w:rPr>
        <w:bCs/>
        <w:sz w:val="18"/>
        <w:szCs w:val="18"/>
      </w:rPr>
      <w:instrText xml:space="preserve"> PAGE </w:instrText>
    </w:r>
    <w:r w:rsidR="0070240A" w:rsidRPr="00310C6C">
      <w:rPr>
        <w:b/>
        <w:bCs/>
        <w:sz w:val="18"/>
        <w:szCs w:val="18"/>
      </w:rPr>
      <w:fldChar w:fldCharType="separate"/>
    </w:r>
    <w:r w:rsidR="0070240A" w:rsidRPr="00310C6C">
      <w:rPr>
        <w:b/>
        <w:bCs/>
        <w:sz w:val="18"/>
        <w:szCs w:val="18"/>
      </w:rPr>
      <w:t>1</w:t>
    </w:r>
    <w:r w:rsidR="0070240A" w:rsidRPr="00310C6C">
      <w:rPr>
        <w:b/>
        <w:bCs/>
        <w:sz w:val="18"/>
        <w:szCs w:val="18"/>
      </w:rPr>
      <w:fldChar w:fldCharType="end"/>
    </w:r>
    <w:r w:rsidR="0070240A" w:rsidRPr="00310C6C">
      <w:rPr>
        <w:bCs/>
        <w:sz w:val="18"/>
        <w:szCs w:val="18"/>
      </w:rPr>
      <w:t xml:space="preserve"> of </w:t>
    </w:r>
    <w:r w:rsidR="0070240A" w:rsidRPr="00310C6C">
      <w:rPr>
        <w:b/>
        <w:bCs/>
        <w:sz w:val="18"/>
        <w:szCs w:val="18"/>
      </w:rPr>
      <w:fldChar w:fldCharType="begin"/>
    </w:r>
    <w:r w:rsidR="0070240A" w:rsidRPr="00310C6C">
      <w:rPr>
        <w:bCs/>
        <w:sz w:val="18"/>
        <w:szCs w:val="18"/>
      </w:rPr>
      <w:instrText xml:space="preserve"> NUMPAGES  </w:instrText>
    </w:r>
    <w:r w:rsidR="0070240A" w:rsidRPr="00310C6C">
      <w:rPr>
        <w:b/>
        <w:bCs/>
        <w:sz w:val="18"/>
        <w:szCs w:val="18"/>
      </w:rPr>
      <w:fldChar w:fldCharType="separate"/>
    </w:r>
    <w:r w:rsidR="0070240A" w:rsidRPr="00310C6C">
      <w:rPr>
        <w:b/>
        <w:bCs/>
        <w:sz w:val="18"/>
        <w:szCs w:val="18"/>
      </w:rPr>
      <w:t>2</w:t>
    </w:r>
    <w:r w:rsidR="0070240A" w:rsidRPr="00310C6C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C14B" w14:textId="6705F547" w:rsidR="009D6188" w:rsidRPr="00310C6C" w:rsidRDefault="00310C6C" w:rsidP="00D37A19">
    <w:pPr>
      <w:pStyle w:val="Footer"/>
      <w:tabs>
        <w:tab w:val="clear" w:pos="4680"/>
      </w:tabs>
      <w:jc w:val="right"/>
      <w:rPr>
        <w:sz w:val="18"/>
        <w:szCs w:val="18"/>
      </w:rPr>
    </w:pPr>
    <w:r w:rsidRPr="00310C6C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59D31E" wp14:editId="51799C87">
              <wp:simplePos x="0" y="0"/>
              <wp:positionH relativeFrom="margin">
                <wp:align>left</wp:align>
              </wp:positionH>
              <wp:positionV relativeFrom="paragraph">
                <wp:posOffset>-298450</wp:posOffset>
              </wp:positionV>
              <wp:extent cx="57594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CC71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C944EB" id="Straight Connector 4" o:spid="_x0000_s1026" style="position:absolute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3.5pt" to="453.5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" strokecolor="#fcc718" strokeweight="1pt">
              <v:stroke joinstyle="miter"/>
              <w10:wrap anchorx="margin"/>
            </v:line>
          </w:pict>
        </mc:Fallback>
      </mc:AlternateContent>
    </w:r>
    <w:r w:rsidR="006D01D9">
      <w:rPr>
        <w:noProof/>
        <w:sz w:val="18"/>
        <w:szCs w:val="18"/>
      </w:rPr>
      <w:t>SBF</w:t>
    </w:r>
    <w:r w:rsidR="0070240A" w:rsidRPr="00310C6C">
      <w:rPr>
        <w:bCs/>
        <w:sz w:val="18"/>
        <w:szCs w:val="18"/>
      </w:rPr>
      <w:t xml:space="preserve"> Program</w:t>
    </w:r>
    <w:r w:rsidR="006D01D9">
      <w:rPr>
        <w:bCs/>
        <w:sz w:val="18"/>
        <w:szCs w:val="18"/>
      </w:rPr>
      <w:t xml:space="preserve">, </w:t>
    </w:r>
    <w:r w:rsidR="00D37A19" w:rsidRPr="00310C6C">
      <w:rPr>
        <w:bCs/>
        <w:sz w:val="18"/>
        <w:szCs w:val="18"/>
      </w:rPr>
      <w:t xml:space="preserve">Application </w:t>
    </w:r>
    <w:r w:rsidR="00D37A19" w:rsidRPr="00310C6C">
      <w:rPr>
        <w:bCs/>
        <w:sz w:val="18"/>
        <w:szCs w:val="18"/>
      </w:rPr>
      <w:tab/>
      <w:t xml:space="preserve">Page </w:t>
    </w:r>
    <w:r w:rsidR="00D37A19" w:rsidRPr="00310C6C">
      <w:rPr>
        <w:b/>
        <w:bCs/>
        <w:sz w:val="18"/>
        <w:szCs w:val="18"/>
      </w:rPr>
      <w:fldChar w:fldCharType="begin"/>
    </w:r>
    <w:r w:rsidR="00D37A19" w:rsidRPr="00310C6C">
      <w:rPr>
        <w:bCs/>
        <w:sz w:val="18"/>
        <w:szCs w:val="18"/>
      </w:rPr>
      <w:instrText xml:space="preserve"> PAGE </w:instrText>
    </w:r>
    <w:r w:rsidR="00D37A19" w:rsidRPr="00310C6C">
      <w:rPr>
        <w:b/>
        <w:bCs/>
        <w:sz w:val="18"/>
        <w:szCs w:val="18"/>
      </w:rPr>
      <w:fldChar w:fldCharType="separate"/>
    </w:r>
    <w:r w:rsidR="00D37A19" w:rsidRPr="00310C6C">
      <w:rPr>
        <w:b/>
        <w:bCs/>
        <w:sz w:val="18"/>
        <w:szCs w:val="18"/>
      </w:rPr>
      <w:t>1</w:t>
    </w:r>
    <w:r w:rsidR="00D37A19" w:rsidRPr="00310C6C">
      <w:rPr>
        <w:b/>
        <w:bCs/>
        <w:sz w:val="18"/>
        <w:szCs w:val="18"/>
      </w:rPr>
      <w:fldChar w:fldCharType="end"/>
    </w:r>
    <w:r w:rsidR="00D37A19" w:rsidRPr="00310C6C">
      <w:rPr>
        <w:bCs/>
        <w:sz w:val="18"/>
        <w:szCs w:val="18"/>
      </w:rPr>
      <w:t xml:space="preserve"> of </w:t>
    </w:r>
    <w:r w:rsidR="00D37A19" w:rsidRPr="00310C6C">
      <w:rPr>
        <w:b/>
        <w:bCs/>
        <w:sz w:val="18"/>
        <w:szCs w:val="18"/>
      </w:rPr>
      <w:fldChar w:fldCharType="begin"/>
    </w:r>
    <w:r w:rsidR="00D37A19" w:rsidRPr="00310C6C">
      <w:rPr>
        <w:bCs/>
        <w:sz w:val="18"/>
        <w:szCs w:val="18"/>
      </w:rPr>
      <w:instrText xml:space="preserve"> NUMPAGES  </w:instrText>
    </w:r>
    <w:r w:rsidR="00D37A19" w:rsidRPr="00310C6C">
      <w:rPr>
        <w:b/>
        <w:bCs/>
        <w:sz w:val="18"/>
        <w:szCs w:val="18"/>
      </w:rPr>
      <w:fldChar w:fldCharType="separate"/>
    </w:r>
    <w:r w:rsidR="00D37A19" w:rsidRPr="00310C6C">
      <w:rPr>
        <w:b/>
        <w:bCs/>
        <w:sz w:val="18"/>
        <w:szCs w:val="18"/>
      </w:rPr>
      <w:t>6</w:t>
    </w:r>
    <w:r w:rsidR="00D37A19" w:rsidRPr="00310C6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E690" w14:textId="77777777" w:rsidR="000D3D42" w:rsidRDefault="000D3D42">
      <w:r>
        <w:separator/>
      </w:r>
    </w:p>
  </w:footnote>
  <w:footnote w:type="continuationSeparator" w:id="0">
    <w:p w14:paraId="6BD817C7" w14:textId="77777777" w:rsidR="000D3D42" w:rsidRDefault="000D3D42">
      <w:r>
        <w:continuationSeparator/>
      </w:r>
    </w:p>
  </w:footnote>
  <w:footnote w:type="continuationNotice" w:id="1">
    <w:p w14:paraId="3131ED79" w14:textId="77777777" w:rsidR="000D3D42" w:rsidRDefault="000D3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90CB" w14:textId="240342AA" w:rsidR="001F7FEC" w:rsidRDefault="001F315D" w:rsidP="001F7FEC">
    <w:pPr>
      <w:pStyle w:val="Header"/>
      <w:tabs>
        <w:tab w:val="clear" w:pos="9360"/>
        <w:tab w:val="right" w:pos="9026"/>
      </w:tabs>
      <w:jc w:val="right"/>
    </w:pPr>
    <w:r>
      <w:rPr>
        <w:noProof/>
      </w:rPr>
      <w:drawing>
        <wp:inline distT="0" distB="0" distL="0" distR="0" wp14:anchorId="2C213313" wp14:editId="267293F5">
          <wp:extent cx="762353" cy="72000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2FC2" w14:textId="31B713E7" w:rsidR="00C72887" w:rsidRDefault="00C7288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95A401" wp14:editId="4B729CA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62247" cy="206692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47" cy="206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54C4B" w14:textId="5EDE0943" w:rsidR="00C72887" w:rsidRDefault="00C72887">
    <w:pPr>
      <w:pStyle w:val="Header"/>
    </w:pPr>
  </w:p>
  <w:p w14:paraId="0D2C047B" w14:textId="7F35A4DA" w:rsidR="00C72887" w:rsidRDefault="00C72887">
    <w:pPr>
      <w:pStyle w:val="Header"/>
    </w:pPr>
  </w:p>
  <w:p w14:paraId="6952D926" w14:textId="5F5DBA69" w:rsidR="00C72887" w:rsidRDefault="00C72887">
    <w:pPr>
      <w:pStyle w:val="Header"/>
    </w:pPr>
  </w:p>
  <w:p w14:paraId="76075D20" w14:textId="2740A541" w:rsidR="00C72887" w:rsidRDefault="00C72887">
    <w:pPr>
      <w:pStyle w:val="Header"/>
    </w:pPr>
  </w:p>
  <w:p w14:paraId="7DBC84B2" w14:textId="77777777" w:rsidR="00C72887" w:rsidRDefault="00C72887">
    <w:pPr>
      <w:pStyle w:val="Header"/>
    </w:pPr>
  </w:p>
  <w:p w14:paraId="6FFC1233" w14:textId="18489433" w:rsidR="00407802" w:rsidRPr="00C72887" w:rsidRDefault="00EC152F" w:rsidP="00C72887">
    <w:pPr>
      <w:pStyle w:val="Title"/>
      <w:rPr>
        <w:color w:val="009CBA" w:themeColor="accent1"/>
      </w:rPr>
    </w:pPr>
    <w:bookmarkStart w:id="4" w:name="_Toc130191983"/>
    <w:r>
      <w:t>SBF</w:t>
    </w:r>
    <w:r w:rsidR="00C72887">
      <w:t xml:space="preserve"> </w:t>
    </w:r>
    <w:r w:rsidR="00C72887" w:rsidRPr="00407802">
      <w:t>Program</w:t>
    </w:r>
    <w:bookmarkEnd w:id="4"/>
    <w:r>
      <w:t xml:space="preserve"> </w:t>
    </w:r>
    <w:r w:rsidR="00792ABA" w:rsidRPr="003D0F35">
      <w:rPr>
        <w:color w:val="009CBA" w:themeColor="accent1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955"/>
    <w:multiLevelType w:val="hybridMultilevel"/>
    <w:tmpl w:val="47946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5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E1"/>
    <w:rsid w:val="00004F9B"/>
    <w:rsid w:val="00014700"/>
    <w:rsid w:val="000439D5"/>
    <w:rsid w:val="000A2D57"/>
    <w:rsid w:val="000A33AB"/>
    <w:rsid w:val="000B74C7"/>
    <w:rsid w:val="000D3D42"/>
    <w:rsid w:val="000D74B9"/>
    <w:rsid w:val="00105A9C"/>
    <w:rsid w:val="001F315D"/>
    <w:rsid w:val="001F7FEC"/>
    <w:rsid w:val="00203294"/>
    <w:rsid w:val="00231057"/>
    <w:rsid w:val="00247EAA"/>
    <w:rsid w:val="00270E83"/>
    <w:rsid w:val="00283545"/>
    <w:rsid w:val="002D1D93"/>
    <w:rsid w:val="002E6A60"/>
    <w:rsid w:val="00310C6C"/>
    <w:rsid w:val="00325593"/>
    <w:rsid w:val="00334D2D"/>
    <w:rsid w:val="00342503"/>
    <w:rsid w:val="00381819"/>
    <w:rsid w:val="003D0F35"/>
    <w:rsid w:val="003E0629"/>
    <w:rsid w:val="003F6B12"/>
    <w:rsid w:val="00407802"/>
    <w:rsid w:val="0047716E"/>
    <w:rsid w:val="004850F6"/>
    <w:rsid w:val="004B46BC"/>
    <w:rsid w:val="004E404F"/>
    <w:rsid w:val="005040E4"/>
    <w:rsid w:val="00543961"/>
    <w:rsid w:val="005955B1"/>
    <w:rsid w:val="005C0000"/>
    <w:rsid w:val="00645203"/>
    <w:rsid w:val="0067623A"/>
    <w:rsid w:val="006827BB"/>
    <w:rsid w:val="00686712"/>
    <w:rsid w:val="006D01D9"/>
    <w:rsid w:val="006F1473"/>
    <w:rsid w:val="006F16AE"/>
    <w:rsid w:val="006F4A37"/>
    <w:rsid w:val="0070240A"/>
    <w:rsid w:val="00714FF0"/>
    <w:rsid w:val="00791E6F"/>
    <w:rsid w:val="00792ABA"/>
    <w:rsid w:val="007B1A8A"/>
    <w:rsid w:val="00825687"/>
    <w:rsid w:val="008C0CDE"/>
    <w:rsid w:val="00903D43"/>
    <w:rsid w:val="009D6188"/>
    <w:rsid w:val="00A716E1"/>
    <w:rsid w:val="00AC4917"/>
    <w:rsid w:val="00AE4589"/>
    <w:rsid w:val="00AF7A82"/>
    <w:rsid w:val="00B22008"/>
    <w:rsid w:val="00B23F0E"/>
    <w:rsid w:val="00B33065"/>
    <w:rsid w:val="00B4471E"/>
    <w:rsid w:val="00B8378C"/>
    <w:rsid w:val="00BE7958"/>
    <w:rsid w:val="00C210BB"/>
    <w:rsid w:val="00C32C4C"/>
    <w:rsid w:val="00C66F11"/>
    <w:rsid w:val="00C72887"/>
    <w:rsid w:val="00CE1CB9"/>
    <w:rsid w:val="00D049E3"/>
    <w:rsid w:val="00D37A19"/>
    <w:rsid w:val="00D45E0E"/>
    <w:rsid w:val="00DB6197"/>
    <w:rsid w:val="00E132B4"/>
    <w:rsid w:val="00E146DD"/>
    <w:rsid w:val="00EB308F"/>
    <w:rsid w:val="00EC152F"/>
    <w:rsid w:val="00F17EBE"/>
    <w:rsid w:val="00F91BFC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2F9A6"/>
  <w15:chartTrackingRefBased/>
  <w15:docId w15:val="{44950C0B-A8D5-4CE9-B70A-18F37234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6C"/>
    <w:pPr>
      <w:spacing w:after="0" w:line="240" w:lineRule="auto"/>
    </w:pPr>
    <w:rPr>
      <w:rFonts w:ascii="Barlow" w:hAnsi="Barlow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C6C"/>
    <w:pPr>
      <w:spacing w:before="240" w:after="120"/>
      <w:outlineLvl w:val="0"/>
    </w:pPr>
    <w:rPr>
      <w:rFonts w:ascii="Barlow Medium" w:hAnsi="Barlow Medium" w:cs="Arial"/>
      <w:sz w:val="44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C6C"/>
    <w:pPr>
      <w:keepNext/>
      <w:keepLines/>
      <w:spacing w:before="240" w:after="120"/>
      <w:outlineLvl w:val="1"/>
    </w:pPr>
    <w:rPr>
      <w:rFonts w:ascii="Barlow Medium" w:eastAsiaTheme="majorEastAsia" w:hAnsi="Barlow Medium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C6C"/>
    <w:pPr>
      <w:keepNext/>
      <w:keepLines/>
      <w:spacing w:before="240" w:after="120"/>
      <w:outlineLvl w:val="2"/>
    </w:pPr>
    <w:rPr>
      <w:rFonts w:ascii="Barlow Medium" w:eastAsiaTheme="majorEastAsia" w:hAnsi="Barlow Medium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C6C"/>
    <w:rPr>
      <w:rFonts w:ascii="Barlow Medium" w:hAnsi="Barlow Medium" w:cs="Arial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10C6C"/>
    <w:rPr>
      <w:rFonts w:ascii="Barlow Medium" w:eastAsiaTheme="majorEastAsia" w:hAnsi="Barlow Medium" w:cstheme="majorBidi"/>
      <w:sz w:val="30"/>
      <w:szCs w:val="26"/>
    </w:rPr>
  </w:style>
  <w:style w:type="paragraph" w:styleId="Header">
    <w:name w:val="header"/>
    <w:basedOn w:val="Normal"/>
    <w:link w:val="HeaderChar"/>
    <w:uiPriority w:val="99"/>
    <w:unhideWhenUsed/>
    <w:rsid w:val="00A71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6E1"/>
    <w:rPr>
      <w:rFonts w:ascii="Arial" w:hAnsi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71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6E1"/>
    <w:rPr>
      <w:rFonts w:ascii="Arial" w:hAnsi="Arial"/>
      <w:sz w:val="20"/>
      <w:szCs w:val="24"/>
    </w:rPr>
  </w:style>
  <w:style w:type="paragraph" w:styleId="ListParagraph">
    <w:name w:val="List Paragraph"/>
    <w:aliases w:val="Decision Style,1 heading,Bullet point,Dot point 1.5 line spacing,L,List Paragraph - bullets,List Paragraph1,List Paragraph11,NFP GP Bulleted List,Recommendation,bullet point list,Bulleted Para,CV text,Dot pt,F5 List Paragraph,FooterText"/>
    <w:basedOn w:val="Normal"/>
    <w:link w:val="ListParagraphChar"/>
    <w:rsid w:val="00A716E1"/>
    <w:pPr>
      <w:spacing w:after="200" w:line="276" w:lineRule="auto"/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39"/>
    <w:rsid w:val="00A716E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ecision Style Char,1 heading Char,Bullet point Char,Dot point 1.5 line spacing Char,L Char,List Paragraph - bullets Char,List Paragraph1 Char,List Paragraph11 Char,NFP GP Bulleted List Char,Recommendation Char,bullet point list Char"/>
    <w:basedOn w:val="DefaultParagraphFont"/>
    <w:link w:val="ListParagraph"/>
    <w:locked/>
    <w:rsid w:val="00A716E1"/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716E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0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9C"/>
    <w:pPr>
      <w:spacing w:after="16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9C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4B46BC"/>
    <w:pPr>
      <w:spacing w:after="0" w:line="240" w:lineRule="auto"/>
    </w:pPr>
    <w:rPr>
      <w:rFonts w:ascii="Barlow" w:hAnsi="Barlow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0000"/>
    <w:pPr>
      <w:spacing w:before="240" w:after="120"/>
      <w:contextualSpacing/>
    </w:pPr>
    <w:rPr>
      <w:rFonts w:ascii="Barlow Medium" w:eastAsiaTheme="majorEastAsia" w:hAnsi="Barlow Medium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000"/>
    <w:rPr>
      <w:rFonts w:ascii="Barlow Medium" w:eastAsiaTheme="majorEastAsia" w:hAnsi="Barlow Medium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C6C"/>
    <w:rPr>
      <w:rFonts w:ascii="Barlow Medium" w:eastAsiaTheme="majorEastAsia" w:hAnsi="Barlow Medium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0C6C"/>
    <w:rPr>
      <w:rFonts w:ascii="Barlow" w:hAnsi="Barlow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QSBC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009CBA"/>
      </a:accent1>
      <a:accent2>
        <a:srgbClr val="F68D2E"/>
      </a:accent2>
      <a:accent3>
        <a:srgbClr val="FCC718"/>
      </a:accent3>
      <a:accent4>
        <a:srgbClr val="002A3A"/>
      </a:accent4>
      <a:accent5>
        <a:srgbClr val="007DBA"/>
      </a:accent5>
      <a:accent6>
        <a:srgbClr val="D22630"/>
      </a:accent6>
      <a:hlink>
        <a:srgbClr val="F68D2E"/>
      </a:hlink>
      <a:folHlink>
        <a:srgbClr val="F8F48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EE297C1A05148BC98A6E0733E7738" ma:contentTypeVersion="17" ma:contentTypeDescription="Create a new document." ma:contentTypeScope="" ma:versionID="747b0abeeb3cb94683e3a42a0b9929d1">
  <xsd:schema xmlns:xsd="http://www.w3.org/2001/XMLSchema" xmlns:xs="http://www.w3.org/2001/XMLSchema" xmlns:p="http://schemas.microsoft.com/office/2006/metadata/properties" xmlns:ns2="37f8d57a-a5ec-4ad0-a58d-c957eef74978" xmlns:ns3="56b91cb3-7213-41a4-a4f8-ab28f93b155a" targetNamespace="http://schemas.microsoft.com/office/2006/metadata/properties" ma:root="true" ma:fieldsID="176f08bcf73818a751762869987c3198" ns2:_="" ns3:_="">
    <xsd:import namespace="37f8d57a-a5ec-4ad0-a58d-c957eef74978"/>
    <xsd:import namespace="56b91cb3-7213-41a4-a4f8-ab28f93b1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d57a-a5ec-4ad0-a58d-c957eef74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91cb3-7213-41a4-a4f8-ab28f93b1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4e984-abac-4484-8288-8a49dcae5b1f}" ma:internalName="TaxCatchAll" ma:showField="CatchAllData" ma:web="56b91cb3-7213-41a4-a4f8-ab28f93b1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8d57a-a5ec-4ad0-a58d-c957eef74978">
      <Terms xmlns="http://schemas.microsoft.com/office/infopath/2007/PartnerControls"/>
    </lcf76f155ced4ddcb4097134ff3c332f>
    <TaxCatchAll xmlns="56b91cb3-7213-41a4-a4f8-ab28f93b155a" xsi:nil="true"/>
  </documentManagement>
</p:properties>
</file>

<file path=customXml/itemProps1.xml><?xml version="1.0" encoding="utf-8"?>
<ds:datastoreItem xmlns:ds="http://schemas.openxmlformats.org/officeDocument/2006/customXml" ds:itemID="{A8A1B9A8-D600-487A-9EA1-74FED72B1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3F9A-A2B5-4FCE-921E-C121B2F05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8d57a-a5ec-4ad0-a58d-c957eef74978"/>
    <ds:schemaRef ds:uri="56b91cb3-7213-41a4-a4f8-ab28f93b1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07C75-7234-43AC-9036-EEBAB43A07B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7f8d57a-a5ec-4ad0-a58d-c957eef74978"/>
    <ds:schemaRef ds:uri="http://purl.org/dc/terms/"/>
    <ds:schemaRef ds:uri="56b91cb3-7213-41a4-a4f8-ab28f93b155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Forster</dc:creator>
  <cp:keywords/>
  <dc:description/>
  <cp:lastModifiedBy>Luke Forster</cp:lastModifiedBy>
  <cp:revision>65</cp:revision>
  <dcterms:created xsi:type="dcterms:W3CDTF">2023-03-21T08:06:00Z</dcterms:created>
  <dcterms:modified xsi:type="dcterms:W3CDTF">2023-06-09T05:31:00Z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0x0101005B5EE297C1A05148BC98A6E0733E7738</vt:lpwstr>
  </property>
  <property fmtid="{D5CDD505-2E9C-101B-9397-08002B2CF9AE}" pid="3" name="MediaServiceImageTags">
    <vt:lpwstr/>
  </property>
  <property fmtid="{D5CDD505-2E9C-101B-9397-08002B2CF9AE}" pid="4" name="GrammarlyDocumentId">
    <vt:lpwstr>b7150798e18ce5fed04e341cde0b6e3bc1e889013243386255d21e08df7aec76</vt:lpwstr>
  </property>
</Properties>
</file>