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F07F" w14:textId="29ADE7AF" w:rsidR="00DC77AE" w:rsidRPr="00DC77AE" w:rsidRDefault="004E77FD" w:rsidP="00DC77AE">
      <w:pPr>
        <w:spacing w:after="0" w:line="240" w:lineRule="auto"/>
        <w:rPr>
          <w:b/>
          <w:sz w:val="32"/>
          <w:szCs w:val="18"/>
        </w:rPr>
      </w:pPr>
      <w:r>
        <w:rPr>
          <w:b/>
          <w:sz w:val="32"/>
          <w:szCs w:val="18"/>
        </w:rPr>
        <w:t>Noti</w:t>
      </w:r>
      <w:r w:rsidR="00C2217D">
        <w:rPr>
          <w:b/>
          <w:sz w:val="32"/>
          <w:szCs w:val="18"/>
        </w:rPr>
        <w:t>ce of intent to complete</w:t>
      </w:r>
    </w:p>
    <w:p w14:paraId="36DFF080" w14:textId="77777777" w:rsidR="00DC77AE" w:rsidRDefault="00FF0292" w:rsidP="00DC77AE">
      <w:pPr>
        <w:spacing w:after="0"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pict w14:anchorId="36DFF0C7">
          <v:rect id="_x0000_i1025" style="width:0;height:1.5pt" o:hralign="center" o:hrstd="t" o:hr="t" fillcolor="#a0a0a0" stroked="f"/>
        </w:pict>
      </w:r>
    </w:p>
    <w:p w14:paraId="36DFF081" w14:textId="68998FAE" w:rsidR="002C3E59" w:rsidRPr="00E35888" w:rsidRDefault="002C3E59" w:rsidP="002C3E59">
      <w:pPr>
        <w:spacing w:after="0" w:line="220" w:lineRule="atLeast"/>
        <w:jc w:val="both"/>
        <w:rPr>
          <w:rFonts w:cs="Arial"/>
          <w:sz w:val="18"/>
          <w:szCs w:val="18"/>
        </w:rPr>
      </w:pPr>
      <w:r w:rsidRPr="00E35888">
        <w:rPr>
          <w:rFonts w:cs="Arial"/>
          <w:sz w:val="18"/>
          <w:szCs w:val="18"/>
        </w:rPr>
        <w:t xml:space="preserve">A supervising registered training organisation (SRTO) who has received </w:t>
      </w:r>
      <w:r w:rsidRPr="00E35888">
        <w:rPr>
          <w:rFonts w:cs="Arial"/>
          <w:b/>
          <w:sz w:val="18"/>
          <w:szCs w:val="18"/>
        </w:rPr>
        <w:t>a completion agreement signed by at least one party to the training contract</w:t>
      </w:r>
      <w:r w:rsidRPr="00E35888">
        <w:rPr>
          <w:rFonts w:cs="Arial"/>
          <w:sz w:val="18"/>
          <w:szCs w:val="18"/>
        </w:rPr>
        <w:t xml:space="preserve">, should use this form to advise the Department of </w:t>
      </w:r>
      <w:r w:rsidR="007A4F35">
        <w:rPr>
          <w:rFonts w:cs="Arial"/>
          <w:sz w:val="18"/>
          <w:szCs w:val="18"/>
        </w:rPr>
        <w:t xml:space="preserve">Trade, </w:t>
      </w:r>
      <w:r w:rsidRPr="00E35888">
        <w:rPr>
          <w:rFonts w:cs="Arial"/>
          <w:sz w:val="18"/>
          <w:szCs w:val="18"/>
        </w:rPr>
        <w:t>Employment and Training (DT</w:t>
      </w:r>
      <w:r w:rsidR="007A4F35">
        <w:rPr>
          <w:rFonts w:cs="Arial"/>
          <w:sz w:val="18"/>
          <w:szCs w:val="18"/>
        </w:rPr>
        <w:t>ET</w:t>
      </w:r>
      <w:r w:rsidRPr="00E35888">
        <w:rPr>
          <w:rFonts w:cs="Arial"/>
          <w:sz w:val="18"/>
          <w:szCs w:val="18"/>
        </w:rPr>
        <w:t>) when they are reasonably satisfied the apprentice or trainee has completed their apprenticeship or traineeship, but the other party has either:</w:t>
      </w:r>
    </w:p>
    <w:p w14:paraId="36DFF082" w14:textId="77777777" w:rsidR="002C3E59" w:rsidRPr="00E35888" w:rsidRDefault="002C3E59" w:rsidP="002C3E59">
      <w:pPr>
        <w:numPr>
          <w:ilvl w:val="0"/>
          <w:numId w:val="8"/>
        </w:numPr>
        <w:spacing w:after="0" w:line="220" w:lineRule="atLeast"/>
        <w:ind w:left="567" w:hanging="357"/>
        <w:jc w:val="both"/>
        <w:rPr>
          <w:rFonts w:cs="Arial"/>
          <w:sz w:val="18"/>
          <w:szCs w:val="18"/>
        </w:rPr>
      </w:pPr>
      <w:r w:rsidRPr="00E35888">
        <w:rPr>
          <w:rFonts w:cs="Arial"/>
          <w:sz w:val="18"/>
          <w:szCs w:val="18"/>
        </w:rPr>
        <w:t>refused or neglected to sign a completion agreement after being requested to do so; or</w:t>
      </w:r>
    </w:p>
    <w:p w14:paraId="36DFF083" w14:textId="77777777" w:rsidR="002C3E59" w:rsidRPr="00E35888" w:rsidRDefault="002C3E59" w:rsidP="002C3E59">
      <w:pPr>
        <w:numPr>
          <w:ilvl w:val="0"/>
          <w:numId w:val="8"/>
        </w:numPr>
        <w:spacing w:line="220" w:lineRule="atLeast"/>
        <w:ind w:left="567" w:hanging="357"/>
        <w:jc w:val="both"/>
        <w:rPr>
          <w:rFonts w:cs="Arial"/>
          <w:sz w:val="18"/>
          <w:szCs w:val="18"/>
        </w:rPr>
      </w:pPr>
      <w:r w:rsidRPr="00E35888">
        <w:rPr>
          <w:rFonts w:cs="Arial"/>
          <w:sz w:val="18"/>
          <w:szCs w:val="18"/>
        </w:rPr>
        <w:t>not signed a completion agreement because they cannot be contacted.</w:t>
      </w:r>
    </w:p>
    <w:p w14:paraId="36DFF084" w14:textId="3F817D60" w:rsidR="002C3E59" w:rsidRPr="00E35888" w:rsidRDefault="002C3E59" w:rsidP="002C3E59">
      <w:pPr>
        <w:spacing w:line="220" w:lineRule="atLeast"/>
        <w:jc w:val="both"/>
        <w:rPr>
          <w:rFonts w:cs="Arial"/>
          <w:sz w:val="17"/>
          <w:szCs w:val="19"/>
        </w:rPr>
      </w:pPr>
      <w:r w:rsidRPr="00E35888">
        <w:rPr>
          <w:rFonts w:cs="Arial"/>
          <w:sz w:val="18"/>
          <w:szCs w:val="20"/>
        </w:rPr>
        <w:t xml:space="preserve">Following investigation, </w:t>
      </w:r>
      <w:r w:rsidR="007A4F35">
        <w:rPr>
          <w:rFonts w:cs="Arial"/>
          <w:sz w:val="18"/>
          <w:szCs w:val="20"/>
        </w:rPr>
        <w:t xml:space="preserve">the </w:t>
      </w:r>
      <w:r w:rsidRPr="00E35888">
        <w:rPr>
          <w:rFonts w:cs="Arial"/>
          <w:sz w:val="18"/>
          <w:szCs w:val="20"/>
        </w:rPr>
        <w:t>D</w:t>
      </w:r>
      <w:r w:rsidR="007A4F35">
        <w:rPr>
          <w:rFonts w:cs="Arial"/>
          <w:sz w:val="18"/>
          <w:szCs w:val="20"/>
        </w:rPr>
        <w:t>TET</w:t>
      </w:r>
      <w:r w:rsidRPr="00E35888">
        <w:rPr>
          <w:rFonts w:cs="Arial"/>
          <w:sz w:val="18"/>
          <w:szCs w:val="20"/>
        </w:rPr>
        <w:t xml:space="preserve"> will consider issuing a completion certificate to the apprentice or trainee.</w:t>
      </w:r>
    </w:p>
    <w:p w14:paraId="36DFF085" w14:textId="77777777" w:rsidR="00DC77AE" w:rsidRPr="00143EB6" w:rsidRDefault="002C3E59" w:rsidP="004E659D">
      <w:pPr>
        <w:spacing w:before="60" w:after="0" w:line="280" w:lineRule="atLeast"/>
        <w:rPr>
          <w:b/>
          <w:sz w:val="20"/>
          <w:szCs w:val="16"/>
        </w:rPr>
      </w:pPr>
      <w:r>
        <w:rPr>
          <w:b/>
          <w:sz w:val="20"/>
          <w:szCs w:val="16"/>
        </w:rPr>
        <w:t xml:space="preserve">How to return the </w:t>
      </w:r>
      <w:r w:rsidRPr="002C3E59">
        <w:rPr>
          <w:b/>
          <w:sz w:val="20"/>
          <w:szCs w:val="16"/>
          <w:u w:val="single"/>
        </w:rPr>
        <w:t>completed</w:t>
      </w:r>
      <w:r>
        <w:rPr>
          <w:b/>
          <w:sz w:val="20"/>
          <w:szCs w:val="16"/>
        </w:rPr>
        <w:t xml:space="preserve"> and </w:t>
      </w:r>
      <w:r w:rsidRPr="002C3E59">
        <w:rPr>
          <w:b/>
          <w:sz w:val="20"/>
          <w:szCs w:val="16"/>
          <w:u w:val="single"/>
        </w:rPr>
        <w:t>signed</w:t>
      </w:r>
      <w:r>
        <w:rPr>
          <w:b/>
          <w:sz w:val="20"/>
          <w:szCs w:val="16"/>
        </w:rPr>
        <w:t xml:space="preserve"> </w:t>
      </w:r>
      <w:r w:rsidR="006F560C" w:rsidRPr="00143EB6">
        <w:rPr>
          <w:b/>
          <w:sz w:val="20"/>
          <w:szCs w:val="16"/>
        </w:rPr>
        <w:t>form</w:t>
      </w:r>
    </w:p>
    <w:p w14:paraId="36DFF086" w14:textId="681F8BE4" w:rsidR="00DC77AE" w:rsidRPr="00191AAE" w:rsidRDefault="006F560C" w:rsidP="00143EB6">
      <w:pPr>
        <w:pStyle w:val="ListParagraph"/>
        <w:numPr>
          <w:ilvl w:val="0"/>
          <w:numId w:val="4"/>
        </w:numPr>
        <w:spacing w:after="0" w:line="240" w:lineRule="atLeast"/>
        <w:ind w:left="567" w:hanging="357"/>
        <w:rPr>
          <w:sz w:val="17"/>
          <w:szCs w:val="17"/>
        </w:rPr>
      </w:pPr>
      <w:r w:rsidRPr="00191AAE">
        <w:rPr>
          <w:sz w:val="17"/>
          <w:szCs w:val="17"/>
        </w:rPr>
        <w:t>V</w:t>
      </w:r>
      <w:r w:rsidR="00DC77AE" w:rsidRPr="00191AAE">
        <w:rPr>
          <w:sz w:val="17"/>
          <w:szCs w:val="17"/>
        </w:rPr>
        <w:t xml:space="preserve">ia email to your </w:t>
      </w:r>
      <w:r w:rsidR="008760A9">
        <w:rPr>
          <w:sz w:val="17"/>
          <w:szCs w:val="17"/>
        </w:rPr>
        <w:t>Apprentice Connect Australia</w:t>
      </w:r>
      <w:r w:rsidR="00925A0E">
        <w:rPr>
          <w:sz w:val="17"/>
          <w:szCs w:val="17"/>
        </w:rPr>
        <w:t xml:space="preserve"> </w:t>
      </w:r>
      <w:r w:rsidR="00512ED8">
        <w:rPr>
          <w:sz w:val="17"/>
          <w:szCs w:val="17"/>
        </w:rPr>
        <w:t>P</w:t>
      </w:r>
      <w:r w:rsidR="00DC77AE" w:rsidRPr="00191AAE">
        <w:rPr>
          <w:sz w:val="17"/>
          <w:szCs w:val="17"/>
        </w:rPr>
        <w:t>ro</w:t>
      </w:r>
      <w:r w:rsidRPr="00191AAE">
        <w:rPr>
          <w:sz w:val="17"/>
          <w:szCs w:val="17"/>
        </w:rPr>
        <w:t xml:space="preserve">vider </w:t>
      </w:r>
      <w:r w:rsidR="00512ED8">
        <w:rPr>
          <w:sz w:val="17"/>
          <w:szCs w:val="17"/>
        </w:rPr>
        <w:t xml:space="preserve">(Provider) </w:t>
      </w:r>
      <w:r w:rsidRPr="00191AAE">
        <w:rPr>
          <w:sz w:val="17"/>
          <w:szCs w:val="17"/>
        </w:rPr>
        <w:t>(in Queensland), if known; or</w:t>
      </w:r>
    </w:p>
    <w:p w14:paraId="36DFF087" w14:textId="77777777" w:rsidR="006F560C" w:rsidRDefault="006F560C" w:rsidP="00B87A87">
      <w:pPr>
        <w:pStyle w:val="ListParagraph"/>
        <w:numPr>
          <w:ilvl w:val="0"/>
          <w:numId w:val="4"/>
        </w:numPr>
        <w:spacing w:line="240" w:lineRule="atLeast"/>
        <w:ind w:left="567" w:hanging="357"/>
        <w:rPr>
          <w:sz w:val="17"/>
          <w:szCs w:val="17"/>
        </w:rPr>
      </w:pPr>
      <w:r w:rsidRPr="00191AAE">
        <w:rPr>
          <w:sz w:val="17"/>
          <w:szCs w:val="17"/>
        </w:rPr>
        <w:t>Vi</w:t>
      </w:r>
      <w:r w:rsidR="00DC77AE" w:rsidRPr="00191AAE">
        <w:rPr>
          <w:sz w:val="17"/>
          <w:szCs w:val="17"/>
        </w:rPr>
        <w:t xml:space="preserve">a email to </w:t>
      </w:r>
      <w:hyperlink r:id="rId12" w:history="1">
        <w:r w:rsidR="00DC77AE" w:rsidRPr="00191AAE">
          <w:rPr>
            <w:rStyle w:val="Hyperlink"/>
            <w:sz w:val="17"/>
            <w:szCs w:val="17"/>
          </w:rPr>
          <w:t>apprenticeshipsinfo@qld.gov.au</w:t>
        </w:r>
      </w:hyperlink>
      <w:r w:rsidR="00AF7C2E" w:rsidRPr="00AF7C2E">
        <w:rPr>
          <w:rStyle w:val="Hyperlink"/>
          <w:color w:val="auto"/>
          <w:sz w:val="17"/>
          <w:szCs w:val="17"/>
          <w:u w:val="none"/>
        </w:rPr>
        <w:t xml:space="preserve"> or post to </w:t>
      </w:r>
      <w:r w:rsidR="00AF7C2E" w:rsidRPr="00AF7C2E">
        <w:rPr>
          <w:rStyle w:val="Hyperlink"/>
          <w:b/>
          <w:color w:val="auto"/>
          <w:sz w:val="17"/>
          <w:szCs w:val="17"/>
          <w:u w:val="none"/>
        </w:rPr>
        <w:t>Apprenticeships Info, PO Box 15121, CITY EAST QLD 4002</w:t>
      </w:r>
      <w:r w:rsidR="00925A0E">
        <w:rPr>
          <w:sz w:val="17"/>
          <w:szCs w:val="17"/>
        </w:rPr>
        <w:t>.</w:t>
      </w:r>
    </w:p>
    <w:p w14:paraId="36DFF088" w14:textId="3CCD93E9" w:rsidR="002C3E59" w:rsidRPr="00E35888" w:rsidRDefault="002C3E59" w:rsidP="002C3E59">
      <w:pPr>
        <w:spacing w:line="220" w:lineRule="atLeast"/>
        <w:jc w:val="center"/>
        <w:rPr>
          <w:rFonts w:cs="Arial"/>
          <w:sz w:val="18"/>
          <w:szCs w:val="20"/>
        </w:rPr>
      </w:pPr>
      <w:r w:rsidRPr="00E35888">
        <w:rPr>
          <w:rFonts w:cs="Arial"/>
          <w:b/>
          <w:sz w:val="18"/>
          <w:szCs w:val="20"/>
        </w:rPr>
        <w:t xml:space="preserve">IMPORTANT: </w:t>
      </w:r>
      <w:r w:rsidRPr="00E35888">
        <w:rPr>
          <w:rFonts w:cs="Arial"/>
          <w:sz w:val="18"/>
          <w:szCs w:val="20"/>
        </w:rPr>
        <w:t xml:space="preserve">Failure to complete all details in this form and attach a copy of the completion agreement may lead to delays in processing. If a signature on the completion agreement was obtained in accordance with the </w:t>
      </w:r>
      <w:hyperlink r:id="rId13" w:anchor="E" w:history="1">
        <w:r w:rsidRPr="00E35888">
          <w:rPr>
            <w:rStyle w:val="Hyperlink"/>
            <w:rFonts w:cs="Arial"/>
            <w:sz w:val="18"/>
            <w:szCs w:val="20"/>
          </w:rPr>
          <w:t>Electronic Signing Policy for Apprenticeships and Traineeships in Queensland</w:t>
        </w:r>
      </w:hyperlink>
      <w:r w:rsidRPr="00E35888">
        <w:rPr>
          <w:rFonts w:cs="Arial"/>
          <w:sz w:val="18"/>
          <w:szCs w:val="20"/>
        </w:rPr>
        <w:t>, the SRTO must attach this evidence.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0"/>
        <w:gridCol w:w="280"/>
        <w:gridCol w:w="717"/>
        <w:gridCol w:w="567"/>
        <w:gridCol w:w="399"/>
        <w:gridCol w:w="1018"/>
        <w:gridCol w:w="1418"/>
        <w:gridCol w:w="142"/>
        <w:gridCol w:w="283"/>
        <w:gridCol w:w="4672"/>
      </w:tblGrid>
      <w:tr w:rsidR="006F560C" w14:paraId="36DFF08A" w14:textId="77777777" w:rsidTr="0077237A">
        <w:trPr>
          <w:trHeight w:val="283"/>
        </w:trPr>
        <w:tc>
          <w:tcPr>
            <w:tcW w:w="11046" w:type="dxa"/>
            <w:gridSpan w:val="10"/>
            <w:shd w:val="clear" w:color="auto" w:fill="D9D9D9" w:themeFill="background1" w:themeFillShade="D9"/>
            <w:vAlign w:val="center"/>
          </w:tcPr>
          <w:p w14:paraId="36DFF089" w14:textId="77777777" w:rsidR="006F560C" w:rsidRPr="006F560C" w:rsidRDefault="002C3E5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TRAINING CONTRACT DETAILS</w:t>
            </w:r>
          </w:p>
        </w:tc>
      </w:tr>
      <w:tr w:rsidR="004E659D" w14:paraId="36DFF08E" w14:textId="77777777" w:rsidTr="002C3E59">
        <w:trPr>
          <w:trHeight w:val="454"/>
        </w:trPr>
        <w:tc>
          <w:tcPr>
            <w:tcW w:w="3513" w:type="dxa"/>
            <w:gridSpan w:val="5"/>
            <w:vAlign w:val="center"/>
          </w:tcPr>
          <w:p w14:paraId="36DFF08B" w14:textId="77777777" w:rsidR="004E659D" w:rsidRPr="00203927" w:rsidRDefault="004E659D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Training contract registration number:</w:t>
            </w:r>
          </w:p>
        </w:tc>
        <w:tc>
          <w:tcPr>
            <w:tcW w:w="2436" w:type="dxa"/>
            <w:gridSpan w:val="2"/>
            <w:vAlign w:val="center"/>
          </w:tcPr>
          <w:p w14:paraId="36DFF08C" w14:textId="77777777" w:rsidR="004E659D" w:rsidRDefault="004E659D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097" w:type="dxa"/>
            <w:gridSpan w:val="3"/>
            <w:vAlign w:val="center"/>
          </w:tcPr>
          <w:p w14:paraId="36DFF08D" w14:textId="0174CE54" w:rsidR="004E659D" w:rsidRDefault="004E659D" w:rsidP="002C3E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54503">
              <w:rPr>
                <w:sz w:val="14"/>
                <w:szCs w:val="18"/>
              </w:rPr>
              <w:t xml:space="preserve">(This 9 digit number starting with 20 appears on all documentation from the department or your </w:t>
            </w:r>
            <w:r w:rsidR="008760A9">
              <w:rPr>
                <w:sz w:val="14"/>
                <w:szCs w:val="18"/>
              </w:rPr>
              <w:t>Apprentice Connect Australia</w:t>
            </w:r>
            <w:r w:rsidR="002C3E59">
              <w:rPr>
                <w:sz w:val="14"/>
                <w:szCs w:val="18"/>
              </w:rPr>
              <w:t xml:space="preserve"> </w:t>
            </w:r>
            <w:r w:rsidR="00512ED8">
              <w:rPr>
                <w:sz w:val="14"/>
                <w:szCs w:val="18"/>
              </w:rPr>
              <w:t>P</w:t>
            </w:r>
            <w:r w:rsidRPr="00A54503">
              <w:rPr>
                <w:sz w:val="14"/>
                <w:szCs w:val="18"/>
              </w:rPr>
              <w:t>rovider.)</w:t>
            </w:r>
          </w:p>
        </w:tc>
      </w:tr>
      <w:tr w:rsidR="002C3E59" w14:paraId="36DFF091" w14:textId="77777777" w:rsidTr="002C3E59">
        <w:trPr>
          <w:trHeight w:val="340"/>
        </w:trPr>
        <w:tc>
          <w:tcPr>
            <w:tcW w:w="3114" w:type="dxa"/>
            <w:gridSpan w:val="4"/>
            <w:vAlign w:val="center"/>
          </w:tcPr>
          <w:p w14:paraId="36DFF08F" w14:textId="77777777" w:rsidR="002C3E59" w:rsidRDefault="002C3E59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Apprentice or trainee’s name:</w:t>
            </w:r>
          </w:p>
        </w:tc>
        <w:tc>
          <w:tcPr>
            <w:tcW w:w="7932" w:type="dxa"/>
            <w:gridSpan w:val="6"/>
            <w:vAlign w:val="center"/>
          </w:tcPr>
          <w:p w14:paraId="36DFF090" w14:textId="77777777" w:rsidR="002C3E59" w:rsidRDefault="002C3E5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C3E59" w14:paraId="36DFF096" w14:textId="77777777" w:rsidTr="002C3E59">
        <w:trPr>
          <w:trHeight w:val="340"/>
        </w:trPr>
        <w:tc>
          <w:tcPr>
            <w:tcW w:w="1550" w:type="dxa"/>
            <w:vAlign w:val="center"/>
          </w:tcPr>
          <w:p w14:paraId="36DFF092" w14:textId="77777777" w:rsidR="002C3E59" w:rsidRPr="00203927" w:rsidRDefault="002C3E5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1564" w:type="dxa"/>
            <w:gridSpan w:val="3"/>
            <w:vAlign w:val="center"/>
          </w:tcPr>
          <w:p w14:paraId="36DFF093" w14:textId="77777777" w:rsidR="002C3E59" w:rsidRDefault="002C3E5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36DFF094" w14:textId="77777777" w:rsidR="002C3E59" w:rsidRPr="002C3E59" w:rsidRDefault="002C3E5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C3E59">
              <w:rPr>
                <w:b/>
                <w:sz w:val="18"/>
                <w:szCs w:val="18"/>
              </w:rPr>
              <w:t>Apprentice or trainee’s email:</w:t>
            </w:r>
          </w:p>
        </w:tc>
        <w:tc>
          <w:tcPr>
            <w:tcW w:w="4955" w:type="dxa"/>
            <w:gridSpan w:val="2"/>
            <w:vAlign w:val="center"/>
          </w:tcPr>
          <w:p w14:paraId="36DFF095" w14:textId="77777777" w:rsidR="002C3E59" w:rsidRDefault="002C3E5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4D69" w14:paraId="36DFF099" w14:textId="77777777" w:rsidTr="008832AA">
        <w:trPr>
          <w:trHeight w:val="340"/>
        </w:trPr>
        <w:tc>
          <w:tcPr>
            <w:tcW w:w="2547" w:type="dxa"/>
            <w:gridSpan w:val="3"/>
            <w:vAlign w:val="center"/>
          </w:tcPr>
          <w:p w14:paraId="36DFF097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Employer’s trading name:</w:t>
            </w:r>
          </w:p>
        </w:tc>
        <w:tc>
          <w:tcPr>
            <w:tcW w:w="8499" w:type="dxa"/>
            <w:gridSpan w:val="7"/>
            <w:vAlign w:val="center"/>
          </w:tcPr>
          <w:p w14:paraId="36DFF098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4D69" w14:paraId="36DFF09E" w14:textId="77777777" w:rsidTr="00BE4D69">
        <w:trPr>
          <w:trHeight w:val="340"/>
        </w:trPr>
        <w:tc>
          <w:tcPr>
            <w:tcW w:w="1830" w:type="dxa"/>
            <w:gridSpan w:val="2"/>
            <w:vAlign w:val="center"/>
          </w:tcPr>
          <w:p w14:paraId="36DFF09A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Employer’s ABN:</w:t>
            </w:r>
          </w:p>
        </w:tc>
        <w:tc>
          <w:tcPr>
            <w:tcW w:w="2701" w:type="dxa"/>
            <w:gridSpan w:val="4"/>
            <w:vAlign w:val="center"/>
          </w:tcPr>
          <w:p w14:paraId="36DFF09B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6DFF09C" w14:textId="77777777" w:rsidR="00BE4D69" w:rsidRPr="00BE4D69" w:rsidRDefault="00BE4D6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E4D69">
              <w:rPr>
                <w:b/>
                <w:sz w:val="18"/>
                <w:szCs w:val="18"/>
              </w:rPr>
              <w:t>Employer’s email:</w:t>
            </w:r>
          </w:p>
        </w:tc>
        <w:tc>
          <w:tcPr>
            <w:tcW w:w="4672" w:type="dxa"/>
            <w:vAlign w:val="center"/>
          </w:tcPr>
          <w:p w14:paraId="36DFF09D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6DFF09F" w14:textId="77777777" w:rsidR="00B87A87" w:rsidRPr="0077237A" w:rsidRDefault="00B87A87" w:rsidP="00B87A87">
      <w:pPr>
        <w:spacing w:after="0" w:line="240" w:lineRule="auto"/>
        <w:rPr>
          <w:sz w:val="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30"/>
        <w:gridCol w:w="620"/>
        <w:gridCol w:w="851"/>
        <w:gridCol w:w="4252"/>
        <w:gridCol w:w="559"/>
        <w:gridCol w:w="852"/>
        <w:gridCol w:w="232"/>
        <w:gridCol w:w="1895"/>
      </w:tblGrid>
      <w:tr w:rsidR="006F560C" w14:paraId="36DFF0A1" w14:textId="77777777" w:rsidTr="0077237A">
        <w:trPr>
          <w:trHeight w:val="283"/>
        </w:trPr>
        <w:tc>
          <w:tcPr>
            <w:tcW w:w="11046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DFF0A0" w14:textId="77777777" w:rsidR="006F560C" w:rsidRPr="006F560C" w:rsidRDefault="00BE4D6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>DECLARATION BY THE SRTO</w:t>
            </w:r>
          </w:p>
        </w:tc>
      </w:tr>
      <w:tr w:rsidR="00BE4D69" w14:paraId="36DFF0A5" w14:textId="77777777" w:rsidTr="00BE4D69">
        <w:trPr>
          <w:trHeight w:val="1020"/>
        </w:trPr>
        <w:tc>
          <w:tcPr>
            <w:tcW w:w="11046" w:type="dxa"/>
            <w:gridSpan w:val="9"/>
            <w:tcBorders>
              <w:right w:val="single" w:sz="4" w:space="0" w:color="auto"/>
            </w:tcBorders>
            <w:vAlign w:val="center"/>
          </w:tcPr>
          <w:p w14:paraId="36DFF0A2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We, the SRTO for the apprenticeship or traineeship, are reasonably satisfied that:</w:t>
            </w:r>
          </w:p>
          <w:p w14:paraId="36DFF0A3" w14:textId="77777777" w:rsidR="00BE4D69" w:rsidRDefault="00BE4D69" w:rsidP="00BE4D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apprentice or trainee has completed all training and assessment required under their training plan, and</w:t>
            </w:r>
          </w:p>
          <w:p w14:paraId="36DFF0A4" w14:textId="77777777" w:rsidR="00BE4D69" w:rsidRPr="00BE4D69" w:rsidRDefault="00BE4D69" w:rsidP="00BE4D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apprentice or trainee has been, or is entitled to be, issued with the qualification or statement of attainment for the apprenticeship or traineeship</w:t>
            </w:r>
          </w:p>
        </w:tc>
      </w:tr>
      <w:tr w:rsidR="00BE4D69" w14:paraId="36DFF0A8" w14:textId="77777777" w:rsidTr="0077237A">
        <w:trPr>
          <w:trHeight w:val="680"/>
        </w:trPr>
        <w:tc>
          <w:tcPr>
            <w:tcW w:w="2405" w:type="dxa"/>
            <w:gridSpan w:val="3"/>
            <w:tcBorders>
              <w:right w:val="single" w:sz="4" w:space="0" w:color="auto"/>
            </w:tcBorders>
            <w:vAlign w:val="center"/>
          </w:tcPr>
          <w:p w14:paraId="36DFF0A6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  <w:r w:rsidRPr="00BE4D69">
              <w:rPr>
                <w:b/>
                <w:sz w:val="18"/>
                <w:szCs w:val="18"/>
              </w:rPr>
              <w:t>The reason(s) we are reasonably satisfied are:</w:t>
            </w:r>
          </w:p>
        </w:tc>
        <w:tc>
          <w:tcPr>
            <w:tcW w:w="8641" w:type="dxa"/>
            <w:gridSpan w:val="6"/>
            <w:tcBorders>
              <w:right w:val="single" w:sz="4" w:space="0" w:color="auto"/>
            </w:tcBorders>
            <w:vAlign w:val="center"/>
          </w:tcPr>
          <w:p w14:paraId="36DFF0A7" w14:textId="77777777" w:rsidR="00BE4D69" w:rsidRDefault="00BE4D69" w:rsidP="004E659D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E4D69" w14:paraId="36DFF0B0" w14:textId="77777777" w:rsidTr="0077237A">
        <w:trPr>
          <w:trHeight w:val="2438"/>
        </w:trPr>
        <w:tc>
          <w:tcPr>
            <w:tcW w:w="11046" w:type="dxa"/>
            <w:gridSpan w:val="9"/>
            <w:tcBorders>
              <w:right w:val="single" w:sz="4" w:space="0" w:color="auto"/>
            </w:tcBorders>
            <w:vAlign w:val="center"/>
          </w:tcPr>
          <w:p w14:paraId="36DFF0A9" w14:textId="77777777" w:rsidR="00BE4D69" w:rsidRPr="00BE4D69" w:rsidRDefault="00BE4D69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E4D69">
              <w:rPr>
                <w:b/>
                <w:sz w:val="18"/>
                <w:szCs w:val="18"/>
              </w:rPr>
              <w:t>We have received a completion agreement signed by the apprentice/trainee and/or the employer.</w:t>
            </w:r>
          </w:p>
          <w:p w14:paraId="36DFF0AA" w14:textId="77777777" w:rsidR="00BE4D69" w:rsidRPr="00BE4D69" w:rsidRDefault="00BE4D69" w:rsidP="00BE4D69">
            <w:pPr>
              <w:spacing w:line="240" w:lineRule="auto"/>
              <w:rPr>
                <w:i/>
                <w:sz w:val="16"/>
                <w:szCs w:val="18"/>
              </w:rPr>
            </w:pPr>
            <w:r w:rsidRPr="00BE4D69">
              <w:rPr>
                <w:i/>
                <w:sz w:val="16"/>
                <w:szCs w:val="18"/>
              </w:rPr>
              <w:t>(If signed by an apprentice/trainee who is under 18 years of age, their parent/guardian must also sign the completion agreement if appropriate in all the circumstances.)</w:t>
            </w:r>
          </w:p>
          <w:p w14:paraId="36DFF0AB" w14:textId="77777777" w:rsidR="00BE4D69" w:rsidRPr="0077237A" w:rsidRDefault="00BE4D69" w:rsidP="00BE4D6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 have been unsuccessful in our attempts to have a completion agreement signed by the </w:t>
            </w:r>
            <w:r>
              <w:rPr>
                <w:b/>
                <w:sz w:val="18"/>
                <w:szCs w:val="18"/>
              </w:rPr>
              <w:t>employer / apprentice / trainee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8"/>
              </w:rPr>
              <w:t>(circle the party who has not signed)</w:t>
            </w:r>
            <w:r w:rsidR="0077237A">
              <w:rPr>
                <w:sz w:val="18"/>
                <w:szCs w:val="18"/>
              </w:rPr>
              <w:t xml:space="preserve"> because: </w:t>
            </w:r>
            <w:r w:rsidRPr="0077237A">
              <w:rPr>
                <w:i/>
                <w:sz w:val="16"/>
                <w:szCs w:val="18"/>
              </w:rPr>
              <w:t>(choose one)</w:t>
            </w:r>
          </w:p>
          <w:p w14:paraId="36DFF0AC" w14:textId="77777777" w:rsidR="00BE4D69" w:rsidRDefault="00FF0292" w:rsidP="00BE4D69">
            <w:pPr>
              <w:spacing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20482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7A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BE4D69" w:rsidRPr="0077237A">
              <w:rPr>
                <w:sz w:val="20"/>
                <w:szCs w:val="18"/>
              </w:rPr>
              <w:t xml:space="preserve"> </w:t>
            </w:r>
            <w:r w:rsidR="0077237A">
              <w:rPr>
                <w:sz w:val="18"/>
                <w:szCs w:val="18"/>
              </w:rPr>
              <w:t>t</w:t>
            </w:r>
            <w:r w:rsidR="00BE4D69">
              <w:rPr>
                <w:sz w:val="18"/>
                <w:szCs w:val="18"/>
              </w:rPr>
              <w:t>hey cannot be contacted</w:t>
            </w:r>
            <w:r w:rsidR="0077237A">
              <w:rPr>
                <w:sz w:val="18"/>
                <w:szCs w:val="18"/>
              </w:rPr>
              <w:t>; or</w:t>
            </w:r>
          </w:p>
          <w:p w14:paraId="36DFF0AD" w14:textId="77777777" w:rsidR="00BE4D69" w:rsidRDefault="00FF0292" w:rsidP="0077237A">
            <w:pPr>
              <w:tabs>
                <w:tab w:val="right" w:pos="10660"/>
              </w:tabs>
              <w:spacing w:line="240" w:lineRule="auto"/>
              <w:rPr>
                <w:sz w:val="18"/>
                <w:szCs w:val="18"/>
                <w:u w:val="single"/>
              </w:rPr>
            </w:pPr>
            <w:sdt>
              <w:sdtPr>
                <w:rPr>
                  <w:sz w:val="20"/>
                  <w:szCs w:val="18"/>
                </w:rPr>
                <w:id w:val="95429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7A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77237A">
              <w:rPr>
                <w:sz w:val="20"/>
                <w:szCs w:val="18"/>
              </w:rPr>
              <w:t xml:space="preserve"> </w:t>
            </w:r>
            <w:r w:rsidR="0077237A">
              <w:rPr>
                <w:sz w:val="18"/>
                <w:szCs w:val="18"/>
              </w:rPr>
              <w:t>t</w:t>
            </w:r>
            <w:r w:rsidR="00BE4D69">
              <w:rPr>
                <w:sz w:val="18"/>
                <w:szCs w:val="18"/>
              </w:rPr>
              <w:t xml:space="preserve">hey have refused to sign a completion agreement after being requested to do so because </w:t>
            </w:r>
            <w:r w:rsidR="00BE4D69" w:rsidRPr="0077237A">
              <w:rPr>
                <w:i/>
                <w:sz w:val="16"/>
                <w:szCs w:val="18"/>
              </w:rPr>
              <w:t>(</w:t>
            </w:r>
            <w:r w:rsidR="0077237A">
              <w:rPr>
                <w:i/>
                <w:sz w:val="16"/>
                <w:szCs w:val="18"/>
              </w:rPr>
              <w:t>provide reason/s)</w:t>
            </w:r>
            <w:r w:rsidR="0077237A">
              <w:rPr>
                <w:sz w:val="18"/>
                <w:szCs w:val="18"/>
              </w:rPr>
              <w:t xml:space="preserve"> </w:t>
            </w:r>
            <w:r w:rsidR="0077237A">
              <w:rPr>
                <w:sz w:val="18"/>
                <w:szCs w:val="18"/>
                <w:u w:val="single"/>
              </w:rPr>
              <w:tab/>
            </w:r>
          </w:p>
          <w:p w14:paraId="36DFF0AE" w14:textId="77777777" w:rsidR="0077237A" w:rsidRPr="0077237A" w:rsidRDefault="0077237A" w:rsidP="0077237A">
            <w:pPr>
              <w:tabs>
                <w:tab w:val="right" w:pos="10660"/>
              </w:tabs>
              <w:spacing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ab/>
            </w:r>
            <w:r>
              <w:rPr>
                <w:sz w:val="18"/>
                <w:szCs w:val="18"/>
              </w:rPr>
              <w:t xml:space="preserve"> </w:t>
            </w:r>
            <w:r w:rsidRPr="0077237A">
              <w:rPr>
                <w:sz w:val="18"/>
                <w:szCs w:val="18"/>
              </w:rPr>
              <w:t>, or</w:t>
            </w:r>
          </w:p>
          <w:p w14:paraId="36DFF0AF" w14:textId="77777777" w:rsidR="0077237A" w:rsidRPr="0077237A" w:rsidRDefault="00FF0292" w:rsidP="0077237A">
            <w:pPr>
              <w:spacing w:before="6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20"/>
                  <w:szCs w:val="18"/>
                </w:rPr>
                <w:id w:val="70352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37A"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 w:rsidR="0077237A">
              <w:rPr>
                <w:sz w:val="18"/>
                <w:szCs w:val="18"/>
              </w:rPr>
              <w:t xml:space="preserve"> they have neglected to sign a completion agreement after being requested to do so.</w:t>
            </w:r>
          </w:p>
        </w:tc>
      </w:tr>
      <w:tr w:rsidR="0077237A" w14:paraId="36DFF0B2" w14:textId="77777777" w:rsidTr="0077237A">
        <w:trPr>
          <w:trHeight w:val="340"/>
        </w:trPr>
        <w:tc>
          <w:tcPr>
            <w:tcW w:w="11046" w:type="dxa"/>
            <w:gridSpan w:val="9"/>
            <w:tcBorders>
              <w:right w:val="single" w:sz="4" w:space="0" w:color="auto"/>
            </w:tcBorders>
            <w:vAlign w:val="center"/>
          </w:tcPr>
          <w:p w14:paraId="36DFF0B1" w14:textId="77777777" w:rsidR="0077237A" w:rsidRPr="0077237A" w:rsidRDefault="0077237A" w:rsidP="004E659D">
            <w:pPr>
              <w:spacing w:after="0" w:line="240" w:lineRule="auto"/>
              <w:rPr>
                <w:sz w:val="18"/>
                <w:szCs w:val="18"/>
              </w:rPr>
            </w:pPr>
            <w:r w:rsidRPr="0077237A">
              <w:rPr>
                <w:b/>
                <w:sz w:val="18"/>
                <w:szCs w:val="18"/>
              </w:rPr>
              <w:t>We have issued the apprentice or trainee with the qualification stated in the training plan:</w:t>
            </w:r>
            <w:r>
              <w:rPr>
                <w:sz w:val="18"/>
                <w:szCs w:val="18"/>
              </w:rPr>
              <w:t xml:space="preserve">  </w:t>
            </w:r>
            <w:sdt>
              <w:sdtPr>
                <w:rPr>
                  <w:sz w:val="20"/>
                  <w:szCs w:val="18"/>
                </w:rPr>
                <w:id w:val="19489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Yes  </w:t>
            </w:r>
            <w:sdt>
              <w:sdtPr>
                <w:rPr>
                  <w:sz w:val="20"/>
                  <w:szCs w:val="18"/>
                </w:rPr>
                <w:id w:val="185206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No</w:t>
            </w:r>
          </w:p>
        </w:tc>
      </w:tr>
      <w:tr w:rsidR="0077237A" w14:paraId="36DFF0B6" w14:textId="77777777" w:rsidTr="0077237A">
        <w:trPr>
          <w:trHeight w:val="907"/>
        </w:trPr>
        <w:tc>
          <w:tcPr>
            <w:tcW w:w="11046" w:type="dxa"/>
            <w:gridSpan w:val="9"/>
            <w:tcBorders>
              <w:right w:val="single" w:sz="4" w:space="0" w:color="auto"/>
            </w:tcBorders>
            <w:vAlign w:val="center"/>
          </w:tcPr>
          <w:p w14:paraId="36DFF0B3" w14:textId="77777777" w:rsidR="0077237A" w:rsidRPr="0077237A" w:rsidRDefault="0077237A" w:rsidP="004E659D">
            <w:pPr>
              <w:spacing w:after="0" w:line="240" w:lineRule="auto"/>
              <w:rPr>
                <w:sz w:val="18"/>
                <w:szCs w:val="18"/>
              </w:rPr>
            </w:pPr>
            <w:r w:rsidRPr="0077237A">
              <w:rPr>
                <w:sz w:val="18"/>
                <w:szCs w:val="18"/>
              </w:rPr>
              <w:t xml:space="preserve">If the apprenticeship or traineeship was all or partly </w:t>
            </w:r>
            <w:r w:rsidRPr="0077237A">
              <w:rPr>
                <w:b/>
                <w:sz w:val="18"/>
                <w:szCs w:val="18"/>
              </w:rPr>
              <w:t>school-based</w:t>
            </w:r>
            <w:r w:rsidRPr="0077237A">
              <w:rPr>
                <w:sz w:val="18"/>
                <w:szCs w:val="18"/>
              </w:rPr>
              <w:t>:</w:t>
            </w:r>
          </w:p>
          <w:p w14:paraId="36DFF0B4" w14:textId="77777777" w:rsidR="0077237A" w:rsidRPr="0077237A" w:rsidRDefault="0077237A" w:rsidP="007723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80" w:hanging="5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77237A">
              <w:rPr>
                <w:sz w:val="18"/>
                <w:szCs w:val="18"/>
              </w:rPr>
              <w:t>e agree that the apprentice or trainee has completed the minimum paid work requirement, and</w:t>
            </w:r>
          </w:p>
          <w:p w14:paraId="36DFF0B5" w14:textId="14AA704A" w:rsidR="0077237A" w:rsidRPr="0077237A" w:rsidRDefault="0077237A" w:rsidP="0077237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880" w:hanging="5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77237A">
              <w:rPr>
                <w:sz w:val="18"/>
                <w:szCs w:val="18"/>
              </w:rPr>
              <w:t>e acknowledge that DT</w:t>
            </w:r>
            <w:r w:rsidR="007A4F35">
              <w:rPr>
                <w:sz w:val="18"/>
                <w:szCs w:val="18"/>
              </w:rPr>
              <w:t>ET</w:t>
            </w:r>
            <w:r w:rsidRPr="0077237A">
              <w:rPr>
                <w:sz w:val="18"/>
                <w:szCs w:val="18"/>
              </w:rPr>
              <w:t xml:space="preserve"> may randomly audit completed school-based apprenticeships and traineeships to substantiate that the minimum paid work requirement has been completed.</w:t>
            </w:r>
          </w:p>
        </w:tc>
      </w:tr>
      <w:tr w:rsidR="0077237A" w14:paraId="36DFF0B9" w14:textId="77777777" w:rsidTr="0077237A">
        <w:trPr>
          <w:trHeight w:val="340"/>
        </w:trPr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14:paraId="36DFF0B7" w14:textId="77777777" w:rsidR="0077237A" w:rsidRPr="0077237A" w:rsidRDefault="0077237A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7237A">
              <w:rPr>
                <w:b/>
                <w:sz w:val="18"/>
                <w:szCs w:val="18"/>
              </w:rPr>
              <w:t>Name of SRTO:</w:t>
            </w:r>
          </w:p>
        </w:tc>
        <w:tc>
          <w:tcPr>
            <w:tcW w:w="9261" w:type="dxa"/>
            <w:gridSpan w:val="7"/>
            <w:tcBorders>
              <w:right w:val="single" w:sz="4" w:space="0" w:color="auto"/>
            </w:tcBorders>
            <w:vAlign w:val="center"/>
          </w:tcPr>
          <w:p w14:paraId="36DFF0B8" w14:textId="77777777" w:rsidR="0077237A" w:rsidRPr="0077237A" w:rsidRDefault="0077237A" w:rsidP="0077237A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7237A" w14:paraId="36DFF0BE" w14:textId="77777777" w:rsidTr="0077237A">
        <w:trPr>
          <w:trHeight w:val="340"/>
        </w:trPr>
        <w:tc>
          <w:tcPr>
            <w:tcW w:w="3256" w:type="dxa"/>
            <w:gridSpan w:val="4"/>
            <w:vAlign w:val="center"/>
          </w:tcPr>
          <w:p w14:paraId="36DFF0BA" w14:textId="77777777" w:rsidR="0077237A" w:rsidRDefault="0077237A" w:rsidP="0077237A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 of person signing for SRTO:</w:t>
            </w:r>
          </w:p>
        </w:tc>
        <w:tc>
          <w:tcPr>
            <w:tcW w:w="4252" w:type="dxa"/>
            <w:vAlign w:val="center"/>
          </w:tcPr>
          <w:p w14:paraId="36DFF0BB" w14:textId="77777777" w:rsidR="0077237A" w:rsidRPr="00B87A87" w:rsidRDefault="0077237A" w:rsidP="00B87A8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36DFF0BC" w14:textId="77777777" w:rsidR="0077237A" w:rsidRPr="0077237A" w:rsidRDefault="0077237A" w:rsidP="00B87A8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number:</w:t>
            </w:r>
          </w:p>
        </w:tc>
        <w:tc>
          <w:tcPr>
            <w:tcW w:w="1895" w:type="dxa"/>
            <w:vAlign w:val="center"/>
          </w:tcPr>
          <w:p w14:paraId="36DFF0BD" w14:textId="77777777" w:rsidR="0077237A" w:rsidRPr="00B87A87" w:rsidRDefault="0077237A" w:rsidP="00B87A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8A4532" w14:paraId="36DFF0C3" w14:textId="77777777" w:rsidTr="0077237A">
        <w:trPr>
          <w:trHeight w:val="397"/>
        </w:trPr>
        <w:tc>
          <w:tcPr>
            <w:tcW w:w="1555" w:type="dxa"/>
            <w:vAlign w:val="center"/>
          </w:tcPr>
          <w:p w14:paraId="36DFF0BF" w14:textId="77777777" w:rsidR="008A4532" w:rsidRPr="00203927" w:rsidRDefault="008A4532" w:rsidP="004E659D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Signature:</w:t>
            </w:r>
          </w:p>
        </w:tc>
        <w:tc>
          <w:tcPr>
            <w:tcW w:w="6512" w:type="dxa"/>
            <w:gridSpan w:val="5"/>
            <w:vAlign w:val="center"/>
          </w:tcPr>
          <w:p w14:paraId="36DFF0C0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36DFF0C1" w14:textId="77777777" w:rsidR="008A4532" w:rsidRPr="00203927" w:rsidRDefault="008A4532" w:rsidP="008A4532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03927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2127" w:type="dxa"/>
            <w:gridSpan w:val="2"/>
            <w:vAlign w:val="center"/>
          </w:tcPr>
          <w:p w14:paraId="36DFF0C2" w14:textId="77777777" w:rsidR="008A4532" w:rsidRDefault="008A4532" w:rsidP="008A453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6DFF0C4" w14:textId="77777777" w:rsidR="006F560C" w:rsidRPr="00991367" w:rsidRDefault="006F560C" w:rsidP="00991367">
      <w:pPr>
        <w:spacing w:after="0" w:line="240" w:lineRule="auto"/>
        <w:rPr>
          <w:sz w:val="2"/>
          <w:szCs w:val="18"/>
        </w:rPr>
      </w:pPr>
    </w:p>
    <w:sectPr w:rsidR="006F560C" w:rsidRPr="00991367" w:rsidSect="00BA4F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629" w:right="418" w:bottom="1135" w:left="426" w:header="0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F0CA" w14:textId="77777777" w:rsidR="00D5053C" w:rsidRDefault="00D5053C" w:rsidP="00190C24">
      <w:r>
        <w:separator/>
      </w:r>
    </w:p>
  </w:endnote>
  <w:endnote w:type="continuationSeparator" w:id="0">
    <w:p w14:paraId="36DFF0CB" w14:textId="77777777" w:rsidR="00D5053C" w:rsidRDefault="00D5053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591A" w14:textId="77777777" w:rsidR="00FF0292" w:rsidRDefault="00FF0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0CE" w14:textId="0E9FBBA9" w:rsidR="00CE753C" w:rsidRPr="00CE753C" w:rsidRDefault="00CE753C" w:rsidP="00CC401B">
    <w:pPr>
      <w:pStyle w:val="Footer"/>
      <w:pBdr>
        <w:bottom w:val="single" w:sz="4" w:space="1" w:color="auto"/>
      </w:pBdr>
      <w:tabs>
        <w:tab w:val="clear" w:pos="4513"/>
        <w:tab w:val="clear" w:pos="9026"/>
        <w:tab w:val="center" w:pos="5529"/>
        <w:tab w:val="right" w:pos="11057"/>
      </w:tabs>
      <w:spacing w:after="0" w:line="240" w:lineRule="auto"/>
      <w:ind w:right="-1"/>
      <w:jc w:val="both"/>
      <w:rPr>
        <w:rFonts w:cs="Arial"/>
        <w:sz w:val="16"/>
        <w:szCs w:val="12"/>
      </w:rPr>
    </w:pPr>
    <w:r w:rsidRPr="00CE753C">
      <w:rPr>
        <w:rFonts w:cs="Arial"/>
        <w:sz w:val="16"/>
        <w:szCs w:val="12"/>
      </w:rPr>
      <w:t xml:space="preserve">Version </w:t>
    </w:r>
    <w:r w:rsidR="007A4F35">
      <w:rPr>
        <w:rFonts w:cs="Arial"/>
        <w:sz w:val="16"/>
        <w:szCs w:val="12"/>
      </w:rPr>
      <w:t>7</w:t>
    </w:r>
    <w:r w:rsidR="00EE2E7F">
      <w:rPr>
        <w:rFonts w:cs="Arial"/>
        <w:sz w:val="16"/>
        <w:szCs w:val="12"/>
      </w:rPr>
      <w:t xml:space="preserve"> – </w:t>
    </w:r>
    <w:r w:rsidR="007A4F35">
      <w:rPr>
        <w:rFonts w:cs="Arial"/>
        <w:sz w:val="16"/>
        <w:szCs w:val="12"/>
      </w:rPr>
      <w:t>November</w:t>
    </w:r>
    <w:r w:rsidR="00EE2E7F">
      <w:rPr>
        <w:rFonts w:cs="Arial"/>
        <w:sz w:val="16"/>
        <w:szCs w:val="12"/>
      </w:rPr>
      <w:t xml:space="preserve"> 202</w:t>
    </w:r>
    <w:r w:rsidR="00B46B5A">
      <w:rPr>
        <w:rFonts w:cs="Arial"/>
        <w:sz w:val="16"/>
        <w:szCs w:val="12"/>
      </w:rPr>
      <w:t>4</w:t>
    </w:r>
    <w:r>
      <w:rPr>
        <w:rFonts w:cs="Arial"/>
        <w:sz w:val="16"/>
        <w:szCs w:val="12"/>
      </w:rPr>
      <w:tab/>
    </w:r>
    <w:r w:rsidRPr="00CE753C">
      <w:rPr>
        <w:rFonts w:cs="Arial"/>
        <w:b/>
        <w:sz w:val="16"/>
        <w:szCs w:val="12"/>
      </w:rPr>
      <w:t>Document uncontrolled when printed</w:t>
    </w:r>
    <w:r>
      <w:rPr>
        <w:rFonts w:cs="Arial"/>
        <w:sz w:val="16"/>
        <w:szCs w:val="12"/>
      </w:rPr>
      <w:tab/>
      <w:t>Page 1 of 1</w:t>
    </w:r>
  </w:p>
  <w:p w14:paraId="36DFF0CF" w14:textId="266AE251" w:rsidR="00CF12AA" w:rsidRPr="00143EB6" w:rsidRDefault="00CE753C" w:rsidP="00991367">
    <w:pPr>
      <w:pStyle w:val="Footer"/>
      <w:tabs>
        <w:tab w:val="clear" w:pos="9026"/>
        <w:tab w:val="right" w:pos="8079"/>
      </w:tabs>
      <w:spacing w:before="60" w:after="0" w:line="240" w:lineRule="auto"/>
      <w:ind w:right="2977"/>
      <w:jc w:val="both"/>
      <w:rPr>
        <w:rFonts w:asciiTheme="minorHAnsi" w:hAnsiTheme="minorHAnsi"/>
        <w:sz w:val="14"/>
      </w:rPr>
    </w:pPr>
    <w:r w:rsidRPr="00143EB6">
      <w:rPr>
        <w:rFonts w:cs="Arial"/>
        <w:b/>
        <w:noProof/>
        <w:sz w:val="12"/>
        <w:szCs w:val="12"/>
        <w:lang w:eastAsia="zh-TW"/>
      </w:rPr>
      <w:drawing>
        <wp:anchor distT="0" distB="0" distL="114300" distR="114300" simplePos="0" relativeHeight="251663360" behindDoc="1" locked="0" layoutInCell="1" allowOverlap="1" wp14:anchorId="36DFF0D2" wp14:editId="36DFF0D3">
          <wp:simplePos x="0" y="0"/>
          <wp:positionH relativeFrom="page">
            <wp:posOffset>5433060</wp:posOffset>
          </wp:positionH>
          <wp:positionV relativeFrom="bottomMargin">
            <wp:posOffset>162087</wp:posOffset>
          </wp:positionV>
          <wp:extent cx="2096770" cy="701675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BT Corp A4 page_portrait_option 1_foo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113" t="10987" b="16469"/>
                  <a:stretch/>
                </pic:blipFill>
                <pic:spPr bwMode="auto">
                  <a:xfrm>
                    <a:off x="0" y="0"/>
                    <a:ext cx="209677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2AA" w:rsidRPr="00143EB6">
      <w:rPr>
        <w:rFonts w:cs="Arial"/>
        <w:b/>
        <w:sz w:val="12"/>
        <w:szCs w:val="12"/>
      </w:rPr>
      <w:t>Privacy Notice</w:t>
    </w:r>
    <w:r w:rsidR="00CF12AA" w:rsidRPr="00143EB6">
      <w:rPr>
        <w:rFonts w:cs="Arial"/>
        <w:sz w:val="12"/>
        <w:szCs w:val="12"/>
      </w:rPr>
      <w:t xml:space="preserve"> – The Department of</w:t>
    </w:r>
    <w:r w:rsidR="00EE2E7F">
      <w:rPr>
        <w:rFonts w:cs="Arial"/>
        <w:sz w:val="12"/>
        <w:szCs w:val="12"/>
      </w:rPr>
      <w:t xml:space="preserve"> </w:t>
    </w:r>
    <w:r w:rsidR="007A4F35">
      <w:rPr>
        <w:rFonts w:cs="Arial"/>
        <w:sz w:val="12"/>
        <w:szCs w:val="12"/>
      </w:rPr>
      <w:t xml:space="preserve">Trade, </w:t>
    </w:r>
    <w:r w:rsidR="00CF12AA" w:rsidRPr="00143EB6">
      <w:rPr>
        <w:rFonts w:cs="Arial"/>
        <w:sz w:val="12"/>
        <w:szCs w:val="12"/>
      </w:rPr>
      <w:t>Employment and Training (DT</w:t>
    </w:r>
    <w:r w:rsidR="007A4F35">
      <w:rPr>
        <w:rFonts w:cs="Arial"/>
        <w:sz w:val="12"/>
        <w:szCs w:val="12"/>
      </w:rPr>
      <w:t>ET</w:t>
    </w:r>
    <w:r w:rsidR="00CF12AA" w:rsidRPr="00143EB6">
      <w:rPr>
        <w:rFonts w:cs="Arial"/>
        <w:sz w:val="12"/>
        <w:szCs w:val="12"/>
      </w:rPr>
      <w:t xml:space="preserve">) or </w:t>
    </w:r>
    <w:r w:rsidR="008760A9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512ED8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 is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collecting the information on this form in accordance with Section</w:t>
    </w:r>
    <w:r w:rsidR="009F07F8">
      <w:rPr>
        <w:rFonts w:cs="Arial"/>
        <w:sz w:val="12"/>
        <w:szCs w:val="12"/>
      </w:rPr>
      <w:t>s 45-51</w:t>
    </w:r>
    <w:r w:rsidR="00143EB6" w:rsidRPr="00143EB6">
      <w:rPr>
        <w:rFonts w:cs="Arial"/>
        <w:sz w:val="12"/>
        <w:szCs w:val="12"/>
      </w:rPr>
      <w:t xml:space="preserve"> of the </w:t>
    </w:r>
    <w:r w:rsidR="00143EB6" w:rsidRPr="00143EB6">
      <w:rPr>
        <w:rFonts w:cs="Arial"/>
        <w:i/>
        <w:sz w:val="12"/>
        <w:szCs w:val="12"/>
      </w:rPr>
      <w:t>Further Education and Training Act 2014 (Qld)</w:t>
    </w:r>
    <w:r w:rsidR="00B87A87">
      <w:rPr>
        <w:rFonts w:cs="Arial"/>
        <w:sz w:val="12"/>
        <w:szCs w:val="12"/>
      </w:rPr>
      <w:t xml:space="preserve"> in order to </w:t>
    </w:r>
    <w:r w:rsidR="009F07F8">
      <w:rPr>
        <w:rFonts w:cs="Arial"/>
        <w:sz w:val="12"/>
        <w:szCs w:val="12"/>
      </w:rPr>
      <w:t xml:space="preserve">process the completion of </w:t>
    </w:r>
    <w:r w:rsidR="00143EB6" w:rsidRPr="00143EB6">
      <w:rPr>
        <w:rFonts w:cs="Arial"/>
        <w:sz w:val="12"/>
        <w:szCs w:val="12"/>
      </w:rPr>
      <w:t xml:space="preserve">the </w:t>
    </w:r>
    <w:r w:rsidR="00B87A87">
      <w:rPr>
        <w:rFonts w:cs="Arial"/>
        <w:sz w:val="12"/>
        <w:szCs w:val="12"/>
      </w:rPr>
      <w:t xml:space="preserve">training </w:t>
    </w:r>
    <w:r w:rsidR="00143EB6" w:rsidRPr="00143EB6">
      <w:rPr>
        <w:rFonts w:cs="Arial"/>
        <w:sz w:val="12"/>
        <w:szCs w:val="12"/>
      </w:rPr>
      <w:t>contract between the abovementioned parties</w:t>
    </w:r>
    <w:r w:rsidR="00B87A87">
      <w:rPr>
        <w:rFonts w:cs="Arial"/>
        <w:sz w:val="12"/>
        <w:szCs w:val="12"/>
      </w:rPr>
      <w:t>.</w:t>
    </w:r>
    <w:r w:rsidR="00143EB6" w:rsidRPr="00143EB6">
      <w:rPr>
        <w:rFonts w:cs="Arial"/>
        <w:sz w:val="12"/>
        <w:szCs w:val="12"/>
      </w:rPr>
      <w:t xml:space="preserve"> Information collected on this form may also be used by D</w:t>
    </w:r>
    <w:r w:rsidR="00B87A87">
      <w:rPr>
        <w:rFonts w:cs="Arial"/>
        <w:sz w:val="12"/>
        <w:szCs w:val="12"/>
      </w:rPr>
      <w:t>T</w:t>
    </w:r>
    <w:r w:rsidR="007A4F35">
      <w:rPr>
        <w:rFonts w:cs="Arial"/>
        <w:sz w:val="12"/>
        <w:szCs w:val="12"/>
      </w:rPr>
      <w:t>ET</w:t>
    </w:r>
    <w:r w:rsidR="00B87A87">
      <w:rPr>
        <w:rFonts w:cs="Arial"/>
        <w:sz w:val="12"/>
        <w:szCs w:val="12"/>
      </w:rPr>
      <w:t xml:space="preserve"> for generating statistics. </w:t>
    </w:r>
    <w:r w:rsidR="00143EB6" w:rsidRPr="00143EB6">
      <w:rPr>
        <w:rFonts w:cs="Arial"/>
        <w:sz w:val="12"/>
        <w:szCs w:val="12"/>
      </w:rPr>
      <w:t>DT</w:t>
    </w:r>
    <w:r w:rsidR="007A4F35">
      <w:rPr>
        <w:rFonts w:cs="Arial"/>
        <w:sz w:val="12"/>
        <w:szCs w:val="12"/>
      </w:rPr>
      <w:t>ET</w:t>
    </w:r>
    <w:r w:rsidR="00143EB6" w:rsidRPr="00143EB6">
      <w:rPr>
        <w:rFonts w:cs="Arial"/>
        <w:sz w:val="12"/>
        <w:szCs w:val="12"/>
      </w:rPr>
      <w:t xml:space="preserve"> routinely gives some or all of this information to the Australian Government Department of </w:t>
    </w:r>
    <w:r w:rsidR="00EE2E7F">
      <w:rPr>
        <w:rFonts w:cs="Arial"/>
        <w:sz w:val="12"/>
        <w:szCs w:val="12"/>
      </w:rPr>
      <w:t>Employment and Workplace Relations</w:t>
    </w:r>
    <w:r w:rsidR="00143EB6" w:rsidRPr="00143EB6">
      <w:rPr>
        <w:rFonts w:cs="Arial"/>
        <w:sz w:val="12"/>
        <w:szCs w:val="12"/>
      </w:rPr>
      <w:t xml:space="preserve">, </w:t>
    </w:r>
    <w:r w:rsidR="008760A9">
      <w:rPr>
        <w:rFonts w:cs="Arial"/>
        <w:sz w:val="12"/>
        <w:szCs w:val="12"/>
      </w:rPr>
      <w:t>Apprentice Connect Australia</w:t>
    </w:r>
    <w:r w:rsidR="00143EB6" w:rsidRPr="00143EB6">
      <w:rPr>
        <w:rFonts w:cs="Arial"/>
        <w:sz w:val="12"/>
        <w:szCs w:val="12"/>
      </w:rPr>
      <w:t xml:space="preserve"> </w:t>
    </w:r>
    <w:r w:rsidR="00512ED8">
      <w:rPr>
        <w:rFonts w:cs="Arial"/>
        <w:sz w:val="12"/>
        <w:szCs w:val="12"/>
      </w:rPr>
      <w:t>P</w:t>
    </w:r>
    <w:r w:rsidR="00143EB6" w:rsidRPr="00143EB6">
      <w:rPr>
        <w:rFonts w:cs="Arial"/>
        <w:sz w:val="12"/>
        <w:szCs w:val="12"/>
      </w:rPr>
      <w:t>roviders, Queensland Curriculum and Assessment Authority and schools (for school-based apprentices and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trainees) and registered training organisations for the purpose of updating the status of the training contract and/or verifying subsidy claims. Your</w:t>
    </w:r>
    <w:r w:rsidR="00B87A87">
      <w:rPr>
        <w:rFonts w:cs="Arial"/>
        <w:sz w:val="12"/>
        <w:szCs w:val="12"/>
      </w:rPr>
      <w:t xml:space="preserve"> </w:t>
    </w:r>
    <w:r w:rsidR="00143EB6" w:rsidRPr="00143EB6">
      <w:rPr>
        <w:rFonts w:cs="Arial"/>
        <w:sz w:val="12"/>
        <w:szCs w:val="12"/>
      </w:rPr>
      <w:t>information will not be disclosed to any other person or agency unless you have given us permission or it is required or authorised by law</w:t>
    </w:r>
    <w:r w:rsidR="00143EB6">
      <w:rPr>
        <w:rFonts w:asciiTheme="minorHAnsi" w:hAnsiTheme="minorHAnsi"/>
        <w:sz w:val="1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D8BE" w14:textId="77777777" w:rsidR="00FF0292" w:rsidRDefault="00FF0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F0C8" w14:textId="77777777" w:rsidR="00D5053C" w:rsidRDefault="00D5053C" w:rsidP="00190C24">
      <w:r>
        <w:separator/>
      </w:r>
    </w:p>
  </w:footnote>
  <w:footnote w:type="continuationSeparator" w:id="0">
    <w:p w14:paraId="36DFF0C9" w14:textId="77777777" w:rsidR="00D5053C" w:rsidRDefault="00D5053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B5AD4" w14:textId="77777777" w:rsidR="00FF0292" w:rsidRDefault="00FF0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FF0CD" w14:textId="2EE8767A" w:rsidR="00D01CD2" w:rsidRDefault="00FF0292" w:rsidP="00191AAE">
    <w:pPr>
      <w:pStyle w:val="Header"/>
      <w:spacing w:after="0" w:line="240" w:lineRule="auto"/>
      <w:jc w:val="right"/>
      <w:rPr>
        <w:i/>
        <w:sz w:val="18"/>
        <w:lang w:val="en-US"/>
      </w:rPr>
    </w:pPr>
    <w:r>
      <w:rPr>
        <w:noProof/>
      </w:rPr>
      <w:drawing>
        <wp:inline distT="0" distB="0" distL="0" distR="0" wp14:anchorId="271605A2" wp14:editId="33BE93B1">
          <wp:extent cx="7107873" cy="847725"/>
          <wp:effectExtent l="0" t="0" r="0" b="0"/>
          <wp:docPr id="3611198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11198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14022" cy="848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D4D745" w14:textId="77777777" w:rsidR="007A4F35" w:rsidRPr="00972DE6" w:rsidRDefault="007A4F35" w:rsidP="007A4F35">
    <w:pPr>
      <w:pStyle w:val="Header"/>
      <w:spacing w:before="60" w:after="60"/>
      <w:jc w:val="right"/>
      <w:rPr>
        <w:rFonts w:cs="Arial"/>
        <w:iCs/>
        <w:sz w:val="14"/>
        <w:szCs w:val="14"/>
      </w:rPr>
    </w:pPr>
    <w:bookmarkStart w:id="0" w:name="_Hlk182465841"/>
    <w:r w:rsidRPr="00972DE6">
      <w:rPr>
        <w:rFonts w:cs="Arial"/>
        <w:iCs/>
        <w:sz w:val="14"/>
        <w:szCs w:val="14"/>
      </w:rPr>
      <w:t xml:space="preserve">1800 210 210 I </w:t>
    </w:r>
    <w:hyperlink r:id="rId2" w:history="1">
      <w:r w:rsidRPr="00972DE6">
        <w:rPr>
          <w:rStyle w:val="Hyperlink"/>
          <w:rFonts w:cs="Arial"/>
          <w:iCs/>
          <w:sz w:val="14"/>
          <w:szCs w:val="14"/>
        </w:rPr>
        <w:t>apprenticeshipsinfo@qld.gov.au</w:t>
      </w:r>
    </w:hyperlink>
    <w:r w:rsidRPr="00972DE6">
      <w:rPr>
        <w:rFonts w:cs="Arial"/>
        <w:iCs/>
        <w:sz w:val="14"/>
        <w:szCs w:val="14"/>
      </w:rPr>
      <w:t xml:space="preserve"> I desbt.qld.gov.au</w:t>
    </w:r>
  </w:p>
  <w:bookmarkEnd w:id="0"/>
  <w:p w14:paraId="3231828E" w14:textId="77777777" w:rsidR="007A4F35" w:rsidRDefault="007A4F35" w:rsidP="007A4F35">
    <w:pPr>
      <w:pStyle w:val="Header"/>
      <w:spacing w:after="0" w:line="240" w:lineRule="auto"/>
      <w:jc w:val="right"/>
      <w:rPr>
        <w:i/>
        <w:sz w:val="18"/>
      </w:rPr>
    </w:pPr>
    <w:r w:rsidRPr="00ED523C">
      <w:rPr>
        <w:i/>
        <w:sz w:val="18"/>
      </w:rPr>
      <w:t>Further Education and Training Act 2014</w:t>
    </w:r>
  </w:p>
  <w:p w14:paraId="306A6012" w14:textId="77777777" w:rsidR="007A4F35" w:rsidRPr="00F24A50" w:rsidRDefault="007A4F35" w:rsidP="007A4F35">
    <w:pPr>
      <w:pStyle w:val="Header"/>
      <w:spacing w:after="0" w:line="240" w:lineRule="auto"/>
      <w:jc w:val="right"/>
      <w:rPr>
        <w:i/>
        <w:sz w:val="18"/>
      </w:rPr>
    </w:pPr>
    <w:r>
      <w:rPr>
        <w:b/>
      </w:rPr>
      <w:t>ATF-033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A30E9" w14:textId="77777777" w:rsidR="00FF0292" w:rsidRDefault="00FF0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802EFD"/>
    <w:multiLevelType w:val="hybridMultilevel"/>
    <w:tmpl w:val="850484B8"/>
    <w:lvl w:ilvl="0" w:tplc="263C1F4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818C9"/>
    <w:multiLevelType w:val="hybridMultilevel"/>
    <w:tmpl w:val="F94A4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D96E60"/>
    <w:multiLevelType w:val="hybridMultilevel"/>
    <w:tmpl w:val="EBC23718"/>
    <w:lvl w:ilvl="0" w:tplc="0C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529B3DE3"/>
    <w:multiLevelType w:val="hybridMultilevel"/>
    <w:tmpl w:val="F2BA86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5F9A"/>
    <w:multiLevelType w:val="hybridMultilevel"/>
    <w:tmpl w:val="B888B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E76B3"/>
    <w:multiLevelType w:val="hybridMultilevel"/>
    <w:tmpl w:val="F2BE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B178F"/>
    <w:multiLevelType w:val="hybridMultilevel"/>
    <w:tmpl w:val="E5BC24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6F2115C8"/>
    <w:multiLevelType w:val="hybridMultilevel"/>
    <w:tmpl w:val="FF5278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935193">
    <w:abstractNumId w:val="0"/>
  </w:num>
  <w:num w:numId="2" w16cid:durableId="1853184808">
    <w:abstractNumId w:val="3"/>
  </w:num>
  <w:num w:numId="3" w16cid:durableId="347487230">
    <w:abstractNumId w:val="5"/>
  </w:num>
  <w:num w:numId="4" w16cid:durableId="1023440698">
    <w:abstractNumId w:val="9"/>
  </w:num>
  <w:num w:numId="5" w16cid:durableId="1432779175">
    <w:abstractNumId w:val="8"/>
  </w:num>
  <w:num w:numId="6" w16cid:durableId="579561686">
    <w:abstractNumId w:val="7"/>
  </w:num>
  <w:num w:numId="7" w16cid:durableId="1103257460">
    <w:abstractNumId w:val="4"/>
  </w:num>
  <w:num w:numId="8" w16cid:durableId="1270166711">
    <w:abstractNumId w:val="6"/>
  </w:num>
  <w:num w:numId="9" w16cid:durableId="759254776">
    <w:abstractNumId w:val="2"/>
  </w:num>
  <w:num w:numId="10" w16cid:durableId="458259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3C"/>
    <w:rsid w:val="0002155B"/>
    <w:rsid w:val="000425F7"/>
    <w:rsid w:val="000436FC"/>
    <w:rsid w:val="00097DC4"/>
    <w:rsid w:val="000B0961"/>
    <w:rsid w:val="000B38A9"/>
    <w:rsid w:val="000B61AC"/>
    <w:rsid w:val="000F7FDE"/>
    <w:rsid w:val="00143EB6"/>
    <w:rsid w:val="00190C24"/>
    <w:rsid w:val="00191AAE"/>
    <w:rsid w:val="001E331E"/>
    <w:rsid w:val="00203927"/>
    <w:rsid w:val="002371F7"/>
    <w:rsid w:val="002374EE"/>
    <w:rsid w:val="002712BD"/>
    <w:rsid w:val="002C3128"/>
    <w:rsid w:val="002C3E59"/>
    <w:rsid w:val="002F78A2"/>
    <w:rsid w:val="00385A56"/>
    <w:rsid w:val="003A3747"/>
    <w:rsid w:val="003F643A"/>
    <w:rsid w:val="00401196"/>
    <w:rsid w:val="00404BCA"/>
    <w:rsid w:val="004E659D"/>
    <w:rsid w:val="004E77FD"/>
    <w:rsid w:val="00512ED8"/>
    <w:rsid w:val="00583CBE"/>
    <w:rsid w:val="005F4331"/>
    <w:rsid w:val="006239A5"/>
    <w:rsid w:val="00636B71"/>
    <w:rsid w:val="00660E9A"/>
    <w:rsid w:val="006C3D8E"/>
    <w:rsid w:val="006F560C"/>
    <w:rsid w:val="0077237A"/>
    <w:rsid w:val="007A156C"/>
    <w:rsid w:val="007A4F35"/>
    <w:rsid w:val="0080579A"/>
    <w:rsid w:val="00861623"/>
    <w:rsid w:val="008760A9"/>
    <w:rsid w:val="008A4532"/>
    <w:rsid w:val="00907963"/>
    <w:rsid w:val="00925A0E"/>
    <w:rsid w:val="0096078C"/>
    <w:rsid w:val="0096595E"/>
    <w:rsid w:val="00991367"/>
    <w:rsid w:val="009B7893"/>
    <w:rsid w:val="009E5EE5"/>
    <w:rsid w:val="009F02B3"/>
    <w:rsid w:val="009F07F8"/>
    <w:rsid w:val="00A47F67"/>
    <w:rsid w:val="00A54503"/>
    <w:rsid w:val="00A65710"/>
    <w:rsid w:val="00AB0A25"/>
    <w:rsid w:val="00AC555D"/>
    <w:rsid w:val="00AD2501"/>
    <w:rsid w:val="00AF7C2E"/>
    <w:rsid w:val="00B33337"/>
    <w:rsid w:val="00B46B5A"/>
    <w:rsid w:val="00B8699D"/>
    <w:rsid w:val="00B87A87"/>
    <w:rsid w:val="00B9771E"/>
    <w:rsid w:val="00BA4F4B"/>
    <w:rsid w:val="00BC4AA9"/>
    <w:rsid w:val="00BE4D69"/>
    <w:rsid w:val="00C0519D"/>
    <w:rsid w:val="00C10256"/>
    <w:rsid w:val="00C2217D"/>
    <w:rsid w:val="00CB07AD"/>
    <w:rsid w:val="00CC401B"/>
    <w:rsid w:val="00CD793C"/>
    <w:rsid w:val="00CE753C"/>
    <w:rsid w:val="00CF12AA"/>
    <w:rsid w:val="00D01CD2"/>
    <w:rsid w:val="00D207E0"/>
    <w:rsid w:val="00D5053C"/>
    <w:rsid w:val="00D75050"/>
    <w:rsid w:val="00D842DF"/>
    <w:rsid w:val="00DA129E"/>
    <w:rsid w:val="00DA142F"/>
    <w:rsid w:val="00DC5E03"/>
    <w:rsid w:val="00DC77AE"/>
    <w:rsid w:val="00E35888"/>
    <w:rsid w:val="00E364FE"/>
    <w:rsid w:val="00E474F0"/>
    <w:rsid w:val="00EE2E7F"/>
    <w:rsid w:val="00EF474F"/>
    <w:rsid w:val="00EF4AC5"/>
    <w:rsid w:val="00F24A50"/>
    <w:rsid w:val="00F312E7"/>
    <w:rsid w:val="00F367B3"/>
    <w:rsid w:val="00F447A2"/>
    <w:rsid w:val="00FF0292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6DFF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77A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esbt.qld.gov.au/training/apprentices/resources/policies-procedure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apprenticeshipsinfo@qld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pprenticeshipsinfo@qld.gov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 xmlns="949ddd9b-dbbd-4727-80e8-5fc29bfaa03d" xsi:nil="true"/>
    <_dlc_DocId xmlns="dbefc7fa-1a1d-4432-8b48-0661d01a2bf9">NER3HZ3QZUNC-1062937730-369984</_dlc_DocId>
    <_dlc_DocIdUrl xmlns="dbefc7fa-1a1d-4432-8b48-0661d01a2bf9">
      <Url>https://dsitiaqld.sharepoint.com/sites/DESBT/engagement/service-delivery/queensland-apprenticeship-traineeship-office/_layouts/15/DocIdRedir.aspx?ID=NER3HZ3QZUNC-1062937730-369984</Url>
      <Description>NER3HZ3QZUNC-1062937730-369984</Description>
    </_dlc_DocIdUrl>
    <TaxCatchAll xmlns="dbefc7fa-1a1d-4432-8b48-0661d01a2bf9" xsi:nil="true"/>
    <lcf76f155ced4ddcb4097134ff3c332f xmlns="949ddd9b-dbbd-4727-80e8-5fc29bfaa03d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02D5C1457A241BD0837E2F62E7013" ma:contentTypeVersion="287" ma:contentTypeDescription="Create a new document." ma:contentTypeScope="" ma:versionID="daf77e4e71d3cefd267f53fee31680a8">
  <xsd:schema xmlns:xsd="http://www.w3.org/2001/XMLSchema" xmlns:xs="http://www.w3.org/2001/XMLSchema" xmlns:p="http://schemas.microsoft.com/office/2006/metadata/properties" xmlns:ns2="dbefc7fa-1a1d-4432-8b48-0661d01a2bf9" xmlns:ns3="949ddd9b-dbbd-4727-80e8-5fc29bfaa03d" xmlns:ns4="f7078ccf-6b9a-4c15-86d8-0266b2d9b66d" targetNamespace="http://schemas.microsoft.com/office/2006/metadata/properties" ma:root="true" ma:fieldsID="3be212168875ad5b333e3036a0429461" ns2:_="" ns3:_="" ns4:_="">
    <xsd:import namespace="dbefc7fa-1a1d-4432-8b48-0661d01a2bf9"/>
    <xsd:import namespace="949ddd9b-dbbd-4727-80e8-5fc29bfaa03d"/>
    <xsd:import namespace="f7078ccf-6b9a-4c15-86d8-0266b2d9b6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_x0031_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ddd9b-dbbd-4727-80e8-5fc29bfaa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31_" ma:index="23" nillable="true" ma:displayName="1" ma:format="DateOnly" ma:internalName="_x0031_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78ccf-6b9a-4c15-86d8-0266b2d9b66d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FA8626-3B72-47AA-A079-82E0BD6595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298404-9596-4ADC-8E0E-560836052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A0F81-49B8-425E-9312-461FDC1E728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f7078ccf-6b9a-4c15-86d8-0266b2d9b66d"/>
    <ds:schemaRef ds:uri="dbefc7fa-1a1d-4432-8b48-0661d01a2bf9"/>
    <ds:schemaRef ds:uri="949ddd9b-dbbd-4727-80e8-5fc29bfaa03d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C7878CC-A9A5-4C89-A64F-8591418B7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efc7fa-1a1d-4432-8b48-0661d01a2bf9"/>
    <ds:schemaRef ds:uri="949ddd9b-dbbd-4727-80e8-5fc29bfaa03d"/>
    <ds:schemaRef ds:uri="f7078ccf-6b9a-4c15-86d8-0266b2d9b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88203D-4D42-46AB-9197-5FDEB0BE7C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ATF-033 Notice of intent to complete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ATF-033 Notice of intent to complete</dc:title>
  <dc:subject/>
  <dc:creator/>
  <cp:keywords/>
  <dc:description/>
  <cp:lastModifiedBy/>
  <cp:revision>1</cp:revision>
  <dcterms:created xsi:type="dcterms:W3CDTF">2024-05-13T00:30:00Z</dcterms:created>
  <dcterms:modified xsi:type="dcterms:W3CDTF">2025-03-20T02:15:00Z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0x01010018A02D5C1457A241BD0837E2F62E7013</vt:lpwstr>
  </property>
  <property fmtid="{D5CDD505-2E9C-101B-9397-08002B2CF9AE}" pid="3" name="_dlc_DocIdItemGuid">
    <vt:lpwstr>b177f5b5-14c0-47a6-bfce-1ebddf0082cd</vt:lpwstr>
  </property>
</Properties>
</file>