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A0DA" w14:textId="2E58910B" w:rsidR="00FD1640" w:rsidRPr="00FD1640" w:rsidRDefault="00FD1640" w:rsidP="00FD1640">
      <w:pPr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Suspension</w:t>
      </w:r>
      <w:r w:rsidRPr="00FD1640">
        <w:rPr>
          <w:rFonts w:ascii="Arial" w:hAnsi="Arial" w:cs="Arial"/>
          <w:b/>
          <w:sz w:val="32"/>
          <w:szCs w:val="18"/>
        </w:rPr>
        <w:t xml:space="preserve"> of a registered training contract</w:t>
      </w:r>
    </w:p>
    <w:p w14:paraId="5DAB6C7B" w14:textId="77777777" w:rsidR="00FD1640" w:rsidRPr="00545857" w:rsidRDefault="00F00E8A" w:rsidP="6B1AE02D">
      <w:pPr>
        <w:spacing w:line="160" w:lineRule="atLeast"/>
        <w:ind w:right="-6"/>
        <w:rPr>
          <w:rFonts w:ascii="Arial" w:hAnsi="Arial" w:cs="Arial"/>
          <w:b/>
          <w:bCs/>
          <w:sz w:val="16"/>
          <w:szCs w:val="16"/>
          <w:lang w:val="en-AU"/>
        </w:rPr>
      </w:pPr>
      <w:r>
        <w:rPr>
          <w:rFonts w:ascii="Arial" w:hAnsi="Arial" w:cs="Arial"/>
          <w:b/>
          <w:sz w:val="18"/>
          <w:szCs w:val="18"/>
        </w:rPr>
        <w:pict w14:anchorId="5462AAAE">
          <v:rect id="_x0000_i1025" style="width:0;height:1.5pt" o:hralign="center" o:hrstd="t" o:hr="t" fillcolor="#a0a0a0" stroked="f"/>
        </w:pict>
      </w:r>
    </w:p>
    <w:p w14:paraId="523FACC2" w14:textId="77777777" w:rsidR="00BE738F" w:rsidRPr="00FD1640" w:rsidRDefault="1CE360C6" w:rsidP="6B1AE02D">
      <w:pPr>
        <w:spacing w:after="80"/>
        <w:ind w:right="-6"/>
        <w:jc w:val="both"/>
        <w:rPr>
          <w:rFonts w:ascii="Arial" w:hAnsi="Arial" w:cs="Arial"/>
          <w:sz w:val="15"/>
          <w:szCs w:val="15"/>
          <w:lang w:val="en-AU"/>
        </w:rPr>
      </w:pPr>
      <w:r w:rsidRPr="69312321">
        <w:rPr>
          <w:rFonts w:ascii="Arial" w:hAnsi="Arial" w:cs="Arial"/>
          <w:sz w:val="15"/>
          <w:szCs w:val="15"/>
          <w:lang w:val="en-AU"/>
        </w:rPr>
        <w:t>An employer and apprentice</w:t>
      </w:r>
      <w:r w:rsidR="79EDA63F" w:rsidRPr="69312321">
        <w:rPr>
          <w:rFonts w:ascii="Arial" w:hAnsi="Arial" w:cs="Arial"/>
          <w:sz w:val="15"/>
          <w:szCs w:val="15"/>
          <w:lang w:val="en-AU"/>
        </w:rPr>
        <w:t xml:space="preserve"> or </w:t>
      </w:r>
      <w:r w:rsidRPr="69312321">
        <w:rPr>
          <w:rFonts w:ascii="Arial" w:hAnsi="Arial" w:cs="Arial"/>
          <w:sz w:val="15"/>
          <w:szCs w:val="15"/>
          <w:lang w:val="en-AU"/>
        </w:rPr>
        <w:t xml:space="preserve">trainee may make application to temporarily suspend their </w:t>
      </w:r>
      <w:r w:rsidR="5B492B87" w:rsidRPr="69312321">
        <w:rPr>
          <w:rFonts w:ascii="Arial" w:hAnsi="Arial" w:cs="Arial"/>
          <w:sz w:val="15"/>
          <w:szCs w:val="15"/>
          <w:lang w:val="en-AU"/>
        </w:rPr>
        <w:t>responsibilities associated with</w:t>
      </w:r>
      <w:r w:rsidR="36E5D46A" w:rsidRPr="69312321">
        <w:rPr>
          <w:rFonts w:ascii="Arial" w:hAnsi="Arial" w:cs="Arial"/>
          <w:sz w:val="15"/>
          <w:szCs w:val="15"/>
          <w:lang w:val="en-AU"/>
        </w:rPr>
        <w:t xml:space="preserve"> the training contract </w:t>
      </w:r>
      <w:r w:rsidRPr="69312321">
        <w:rPr>
          <w:rFonts w:ascii="Arial" w:hAnsi="Arial" w:cs="Arial"/>
          <w:sz w:val="15"/>
          <w:szCs w:val="15"/>
          <w:lang w:val="en-AU"/>
        </w:rPr>
        <w:t>for a period of up to 12 months</w:t>
      </w:r>
      <w:r w:rsidR="36E5D46A" w:rsidRPr="69312321">
        <w:rPr>
          <w:rFonts w:ascii="Arial" w:hAnsi="Arial" w:cs="Arial"/>
          <w:sz w:val="15"/>
          <w:szCs w:val="15"/>
          <w:lang w:val="en-AU"/>
        </w:rPr>
        <w:t xml:space="preserve"> per application. </w:t>
      </w:r>
      <w:r w:rsidRPr="69312321">
        <w:rPr>
          <w:rFonts w:ascii="Arial" w:hAnsi="Arial" w:cs="Arial"/>
          <w:sz w:val="15"/>
          <w:szCs w:val="15"/>
          <w:lang w:val="en-AU"/>
        </w:rPr>
        <w:t xml:space="preserve">This may occur for a range of reasons including but not limited to </w:t>
      </w:r>
      <w:r w:rsidR="0EF6779C" w:rsidRPr="69312321">
        <w:rPr>
          <w:rFonts w:ascii="Arial" w:hAnsi="Arial" w:cs="Arial"/>
          <w:sz w:val="15"/>
          <w:szCs w:val="15"/>
          <w:lang w:val="en-AU"/>
        </w:rPr>
        <w:t xml:space="preserve">an interval between periods of </w:t>
      </w:r>
      <w:r w:rsidRPr="69312321">
        <w:rPr>
          <w:rFonts w:ascii="Arial" w:hAnsi="Arial" w:cs="Arial"/>
          <w:sz w:val="15"/>
          <w:szCs w:val="15"/>
          <w:lang w:val="en-AU"/>
        </w:rPr>
        <w:t xml:space="preserve">seasonal employment, long term illness/injury, gap/study year or </w:t>
      </w:r>
      <w:r w:rsidR="0EF6779C" w:rsidRPr="69312321">
        <w:rPr>
          <w:rFonts w:ascii="Arial" w:hAnsi="Arial" w:cs="Arial"/>
          <w:sz w:val="15"/>
          <w:szCs w:val="15"/>
          <w:lang w:val="en-AU"/>
        </w:rPr>
        <w:t>a period when the apprentice/trainee will undertake tasks not related to the apprenticeship/traineeship</w:t>
      </w:r>
      <w:r w:rsidRPr="69312321">
        <w:rPr>
          <w:rFonts w:ascii="Arial" w:hAnsi="Arial" w:cs="Arial"/>
          <w:sz w:val="15"/>
          <w:szCs w:val="15"/>
          <w:lang w:val="en-AU"/>
        </w:rPr>
        <w:t>.</w:t>
      </w:r>
    </w:p>
    <w:p w14:paraId="3A8CDBCE" w14:textId="203344ED" w:rsidR="00B25DFE" w:rsidRPr="00545857" w:rsidRDefault="7AD81B3A" w:rsidP="6B1AE02D">
      <w:pPr>
        <w:spacing w:after="80"/>
        <w:ind w:right="-6"/>
        <w:jc w:val="both"/>
        <w:rPr>
          <w:rFonts w:ascii="Arial" w:hAnsi="Arial" w:cs="Arial"/>
          <w:b/>
          <w:bCs/>
          <w:caps/>
          <w:sz w:val="18"/>
          <w:szCs w:val="18"/>
          <w:u w:val="single"/>
          <w:lang w:val="en-AU"/>
        </w:rPr>
      </w:pPr>
      <w:r w:rsidRPr="00545857">
        <w:rPr>
          <w:rFonts w:ascii="Arial" w:hAnsi="Arial" w:cs="Arial"/>
          <w:sz w:val="15"/>
          <w:szCs w:val="15"/>
          <w:lang w:val="en-AU"/>
        </w:rPr>
        <w:t xml:space="preserve">A suspension under the </w:t>
      </w:r>
      <w:r w:rsidRPr="00545857">
        <w:rPr>
          <w:rFonts w:ascii="Arial" w:hAnsi="Arial" w:cs="Arial"/>
          <w:i/>
          <w:iCs/>
          <w:sz w:val="15"/>
          <w:szCs w:val="15"/>
          <w:lang w:val="en-AU"/>
        </w:rPr>
        <w:t>Further Education and Training Act 2014</w:t>
      </w:r>
      <w:r w:rsidRPr="00545857">
        <w:rPr>
          <w:rFonts w:ascii="Arial" w:hAnsi="Arial" w:cs="Arial"/>
          <w:b/>
          <w:bCs/>
          <w:i/>
          <w:iCs/>
          <w:sz w:val="15"/>
          <w:szCs w:val="15"/>
          <w:lang w:val="en-AU"/>
        </w:rPr>
        <w:t xml:space="preserve"> </w:t>
      </w:r>
      <w:r w:rsidRPr="00545857">
        <w:rPr>
          <w:rFonts w:ascii="Arial" w:hAnsi="Arial" w:cs="Arial"/>
          <w:b/>
          <w:bCs/>
          <w:sz w:val="15"/>
          <w:szCs w:val="15"/>
          <w:lang w:val="en-AU"/>
        </w:rPr>
        <w:t>does not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 </w:t>
      </w:r>
      <w:r w:rsidR="37833521" w:rsidRPr="00545857">
        <w:rPr>
          <w:rFonts w:ascii="Arial" w:hAnsi="Arial" w:cs="Arial"/>
          <w:sz w:val="15"/>
          <w:szCs w:val="15"/>
          <w:lang w:val="en-AU"/>
        </w:rPr>
        <w:t>suspend the employment relationship between the employer and apprentice/</w:t>
      </w:r>
      <w:proofErr w:type="gramStart"/>
      <w:r w:rsidR="37833521" w:rsidRPr="00545857">
        <w:rPr>
          <w:rFonts w:ascii="Arial" w:hAnsi="Arial" w:cs="Arial"/>
          <w:sz w:val="15"/>
          <w:szCs w:val="15"/>
          <w:lang w:val="en-AU"/>
        </w:rPr>
        <w:t>trainee, and</w:t>
      </w:r>
      <w:proofErr w:type="gramEnd"/>
      <w:r w:rsidR="37833521" w:rsidRPr="00545857">
        <w:rPr>
          <w:rFonts w:ascii="Arial" w:hAnsi="Arial" w:cs="Arial"/>
          <w:sz w:val="15"/>
          <w:szCs w:val="15"/>
          <w:lang w:val="en-AU"/>
        </w:rPr>
        <w:t xml:space="preserve"> </w:t>
      </w:r>
      <w:r w:rsidR="37833521" w:rsidRPr="00545857">
        <w:rPr>
          <w:rFonts w:ascii="Arial" w:hAnsi="Arial" w:cs="Arial"/>
          <w:b/>
          <w:bCs/>
          <w:sz w:val="15"/>
          <w:szCs w:val="15"/>
          <w:lang w:val="en-AU"/>
        </w:rPr>
        <w:t>does not</w:t>
      </w:r>
      <w:r w:rsidR="37833521" w:rsidRPr="00545857">
        <w:rPr>
          <w:rFonts w:ascii="Arial" w:hAnsi="Arial" w:cs="Arial"/>
          <w:sz w:val="15"/>
          <w:szCs w:val="15"/>
          <w:lang w:val="en-AU"/>
        </w:rPr>
        <w:t xml:space="preserve"> </w:t>
      </w:r>
      <w:r w:rsidR="018C9F85" w:rsidRPr="00545857">
        <w:rPr>
          <w:rFonts w:ascii="Arial" w:hAnsi="Arial" w:cs="Arial"/>
          <w:sz w:val="15"/>
          <w:szCs w:val="15"/>
          <w:lang w:val="en-AU"/>
        </w:rPr>
        <w:t xml:space="preserve">remove the employer’s obligation to continue to pay wages under the relevant industrial instrument and the </w:t>
      </w:r>
      <w:r w:rsidR="018C9F85" w:rsidRPr="00545857">
        <w:rPr>
          <w:rFonts w:ascii="Arial" w:hAnsi="Arial" w:cs="Arial"/>
          <w:i/>
          <w:iCs/>
          <w:sz w:val="15"/>
          <w:szCs w:val="15"/>
          <w:lang w:val="en-AU"/>
        </w:rPr>
        <w:t>Fair Work Act 2009</w:t>
      </w:r>
      <w:r w:rsidR="018C9F85" w:rsidRPr="00545857">
        <w:rPr>
          <w:rFonts w:ascii="Arial" w:hAnsi="Arial" w:cs="Arial"/>
          <w:sz w:val="15"/>
          <w:szCs w:val="15"/>
          <w:lang w:val="en-AU"/>
        </w:rPr>
        <w:t>.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 The employer and apprentice</w:t>
      </w:r>
      <w:r w:rsidR="0BD90058" w:rsidRPr="00545857">
        <w:rPr>
          <w:rFonts w:ascii="Arial" w:hAnsi="Arial" w:cs="Arial"/>
          <w:sz w:val="15"/>
          <w:szCs w:val="15"/>
          <w:lang w:val="en-AU"/>
        </w:rPr>
        <w:t xml:space="preserve"> or 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trainee </w:t>
      </w:r>
      <w:r w:rsidRPr="00545857">
        <w:rPr>
          <w:rFonts w:ascii="Arial" w:hAnsi="Arial" w:cs="Arial"/>
          <w:b/>
          <w:bCs/>
          <w:sz w:val="15"/>
          <w:szCs w:val="15"/>
          <w:lang w:val="en-AU"/>
        </w:rPr>
        <w:t>must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 determine the ongoing employment arrangement during the period of a training contract suspension </w:t>
      </w:r>
      <w:r w:rsidR="7B2AA359" w:rsidRPr="00545857">
        <w:rPr>
          <w:rFonts w:ascii="Arial" w:hAnsi="Arial" w:cs="Arial"/>
          <w:sz w:val="15"/>
          <w:szCs w:val="15"/>
          <w:lang w:val="en-AU"/>
        </w:rPr>
        <w:t>by contacting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 the Fair Work Ombudsman on 13 13 94</w:t>
      </w:r>
      <w:r w:rsidR="420EE3DC" w:rsidRPr="00545857">
        <w:rPr>
          <w:rFonts w:ascii="Arial" w:hAnsi="Arial" w:cs="Arial"/>
          <w:sz w:val="15"/>
          <w:szCs w:val="15"/>
          <w:lang w:val="en-AU"/>
        </w:rPr>
        <w:t xml:space="preserve"> or </w:t>
      </w:r>
      <w:hyperlink r:id="rId12">
        <w:r w:rsidR="420EE3DC" w:rsidRPr="00545857">
          <w:rPr>
            <w:rStyle w:val="Hyperlink"/>
            <w:rFonts w:ascii="Arial" w:hAnsi="Arial" w:cs="Arial"/>
            <w:sz w:val="15"/>
            <w:szCs w:val="15"/>
            <w:lang w:val="en-AU"/>
          </w:rPr>
          <w:t>www.fairwork.gov.au</w:t>
        </w:r>
      </w:hyperlink>
      <w:r w:rsidRPr="00545857">
        <w:rPr>
          <w:rFonts w:ascii="Arial" w:hAnsi="Arial" w:cs="Arial"/>
          <w:sz w:val="15"/>
          <w:szCs w:val="15"/>
          <w:lang w:val="en-AU"/>
        </w:rPr>
        <w:t>.</w:t>
      </w:r>
    </w:p>
    <w:p w14:paraId="4D38DA68" w14:textId="77777777" w:rsidR="00B25DFE" w:rsidRPr="00FD1640" w:rsidRDefault="3FD29610" w:rsidP="00B41E8A">
      <w:pPr>
        <w:spacing w:after="80"/>
        <w:ind w:right="-6"/>
        <w:jc w:val="both"/>
        <w:rPr>
          <w:rFonts w:ascii="Arial" w:hAnsi="Arial" w:cs="Arial"/>
          <w:sz w:val="18"/>
          <w:szCs w:val="18"/>
          <w:lang w:val="en-AU"/>
        </w:rPr>
      </w:pPr>
      <w:r w:rsidRPr="00545857">
        <w:rPr>
          <w:rFonts w:ascii="Arial" w:hAnsi="Arial" w:cs="Arial"/>
          <w:b/>
          <w:bCs/>
          <w:sz w:val="17"/>
          <w:szCs w:val="17"/>
          <w:lang w:val="en-AU"/>
        </w:rPr>
        <w:t>Completing this form</w:t>
      </w:r>
      <w:r w:rsidRPr="00545857">
        <w:rPr>
          <w:rFonts w:ascii="Arial" w:hAnsi="Arial" w:cs="Arial"/>
          <w:sz w:val="16"/>
          <w:szCs w:val="16"/>
          <w:lang w:val="en-AU"/>
        </w:rPr>
        <w:t xml:space="preserve"> – </w:t>
      </w:r>
      <w:r w:rsidR="5BA0F40F" w:rsidRPr="6B1AE02D">
        <w:rPr>
          <w:rFonts w:ascii="Arial" w:hAnsi="Arial" w:cs="Arial"/>
          <w:sz w:val="16"/>
          <w:szCs w:val="16"/>
          <w:lang w:val="en-AU"/>
        </w:rPr>
        <w:t>Failure to complete all details on this form may delay processing of this transaction and may mean the commencement date</w:t>
      </w:r>
      <w:r w:rsidR="6A5D45A9" w:rsidRPr="6B1AE02D">
        <w:rPr>
          <w:rFonts w:ascii="Arial" w:hAnsi="Arial" w:cs="Arial"/>
          <w:sz w:val="16"/>
          <w:szCs w:val="16"/>
          <w:lang w:val="en-AU"/>
        </w:rPr>
        <w:t xml:space="preserve"> of the suspension is delayed. </w:t>
      </w:r>
      <w:r w:rsidR="31603857" w:rsidRPr="6B1AE02D">
        <w:rPr>
          <w:rFonts w:ascii="Arial" w:hAnsi="Arial" w:cs="Arial"/>
          <w:sz w:val="16"/>
          <w:szCs w:val="16"/>
          <w:lang w:val="en-AU"/>
        </w:rPr>
        <w:t xml:space="preserve">The signature of </w:t>
      </w:r>
      <w:r w:rsidR="3C4C13D2" w:rsidRPr="6B1AE02D">
        <w:rPr>
          <w:rFonts w:ascii="Arial" w:hAnsi="Arial" w:cs="Arial"/>
          <w:sz w:val="16"/>
          <w:szCs w:val="16"/>
          <w:lang w:val="en-AU"/>
        </w:rPr>
        <w:t xml:space="preserve">a </w:t>
      </w:r>
      <w:r w:rsidRPr="6B1AE02D">
        <w:rPr>
          <w:rFonts w:ascii="Arial" w:hAnsi="Arial" w:cs="Arial"/>
          <w:sz w:val="16"/>
          <w:szCs w:val="16"/>
          <w:lang w:val="en-AU"/>
        </w:rPr>
        <w:t>parent</w:t>
      </w:r>
      <w:r w:rsidR="4CFBD7BD" w:rsidRPr="6B1AE02D">
        <w:rPr>
          <w:rFonts w:ascii="Arial" w:hAnsi="Arial" w:cs="Arial"/>
          <w:sz w:val="16"/>
          <w:szCs w:val="16"/>
          <w:lang w:val="en-AU"/>
        </w:rPr>
        <w:t xml:space="preserve"> or </w:t>
      </w:r>
      <w:r w:rsidRPr="6B1AE02D">
        <w:rPr>
          <w:rFonts w:ascii="Arial" w:hAnsi="Arial" w:cs="Arial"/>
          <w:sz w:val="16"/>
          <w:szCs w:val="16"/>
          <w:lang w:val="en-AU"/>
        </w:rPr>
        <w:t>guardian</w:t>
      </w:r>
      <w:r w:rsidR="31603857" w:rsidRPr="6B1AE02D">
        <w:rPr>
          <w:rFonts w:ascii="Arial" w:hAnsi="Arial" w:cs="Arial"/>
          <w:sz w:val="16"/>
          <w:szCs w:val="16"/>
          <w:lang w:val="en-AU"/>
        </w:rPr>
        <w:t xml:space="preserve"> </w:t>
      </w:r>
      <w:r w:rsidRPr="6B1AE02D">
        <w:rPr>
          <w:rFonts w:ascii="Arial" w:hAnsi="Arial" w:cs="Arial"/>
          <w:sz w:val="16"/>
          <w:szCs w:val="16"/>
          <w:lang w:val="en-AU"/>
        </w:rPr>
        <w:t xml:space="preserve">is required </w:t>
      </w:r>
      <w:r w:rsidRPr="6B1AE02D">
        <w:rPr>
          <w:rFonts w:ascii="Arial" w:hAnsi="Arial" w:cs="Arial"/>
          <w:sz w:val="16"/>
          <w:szCs w:val="16"/>
          <w:u w:val="single"/>
          <w:lang w:val="en-AU"/>
        </w:rPr>
        <w:t>only</w:t>
      </w:r>
      <w:r w:rsidRPr="6B1AE02D">
        <w:rPr>
          <w:rFonts w:ascii="Arial" w:hAnsi="Arial" w:cs="Arial"/>
          <w:sz w:val="16"/>
          <w:szCs w:val="16"/>
          <w:lang w:val="en-AU"/>
        </w:rPr>
        <w:t xml:space="preserve"> if the apprentice</w:t>
      </w:r>
      <w:r w:rsidR="4CFBD7BD" w:rsidRPr="6B1AE02D">
        <w:rPr>
          <w:rFonts w:ascii="Arial" w:hAnsi="Arial" w:cs="Arial"/>
          <w:sz w:val="16"/>
          <w:szCs w:val="16"/>
          <w:lang w:val="en-AU"/>
        </w:rPr>
        <w:t xml:space="preserve"> or </w:t>
      </w:r>
      <w:r w:rsidRPr="6B1AE02D">
        <w:rPr>
          <w:rFonts w:ascii="Arial" w:hAnsi="Arial" w:cs="Arial"/>
          <w:sz w:val="16"/>
          <w:szCs w:val="16"/>
          <w:lang w:val="en-AU"/>
        </w:rPr>
        <w:t>trainee is under 18 and it is appropriate (e</w:t>
      </w:r>
      <w:r w:rsidR="6A5D45A9" w:rsidRPr="6B1AE02D">
        <w:rPr>
          <w:rFonts w:ascii="Arial" w:hAnsi="Arial" w:cs="Arial"/>
          <w:sz w:val="16"/>
          <w:szCs w:val="16"/>
          <w:lang w:val="en-AU"/>
        </w:rPr>
        <w:t xml:space="preserve">.g. </w:t>
      </w:r>
      <w:r w:rsidRPr="6B1AE02D">
        <w:rPr>
          <w:rFonts w:ascii="Arial" w:hAnsi="Arial" w:cs="Arial"/>
          <w:sz w:val="16"/>
          <w:szCs w:val="16"/>
          <w:lang w:val="en-AU"/>
        </w:rPr>
        <w:t>the apprentice</w:t>
      </w:r>
      <w:r w:rsidR="4CFBD7BD" w:rsidRPr="6B1AE02D">
        <w:rPr>
          <w:rFonts w:ascii="Arial" w:hAnsi="Arial" w:cs="Arial"/>
          <w:sz w:val="16"/>
          <w:szCs w:val="16"/>
          <w:lang w:val="en-AU"/>
        </w:rPr>
        <w:t xml:space="preserve"> or </w:t>
      </w:r>
      <w:r w:rsidRPr="6B1AE02D">
        <w:rPr>
          <w:rFonts w:ascii="Arial" w:hAnsi="Arial" w:cs="Arial"/>
          <w:sz w:val="16"/>
          <w:szCs w:val="16"/>
          <w:lang w:val="en-AU"/>
        </w:rPr>
        <w:t>trainee is not living independently of the parent</w:t>
      </w:r>
      <w:r w:rsidR="4CFBD7BD" w:rsidRPr="6B1AE02D">
        <w:rPr>
          <w:rFonts w:ascii="Arial" w:hAnsi="Arial" w:cs="Arial"/>
          <w:sz w:val="16"/>
          <w:szCs w:val="16"/>
          <w:lang w:val="en-AU"/>
        </w:rPr>
        <w:t xml:space="preserve"> or </w:t>
      </w:r>
      <w:r w:rsidRPr="6B1AE02D">
        <w:rPr>
          <w:rFonts w:ascii="Arial" w:hAnsi="Arial" w:cs="Arial"/>
          <w:sz w:val="16"/>
          <w:szCs w:val="16"/>
          <w:lang w:val="en-AU"/>
        </w:rPr>
        <w:t>guardian).</w:t>
      </w:r>
    </w:p>
    <w:p w14:paraId="740E1CC9" w14:textId="77777777" w:rsidR="00C40ACF" w:rsidRPr="00FD1640" w:rsidRDefault="3FD29610" w:rsidP="00C40ACF">
      <w:pPr>
        <w:spacing w:after="80"/>
        <w:ind w:right="-6"/>
        <w:jc w:val="both"/>
        <w:rPr>
          <w:rFonts w:ascii="Arial" w:hAnsi="Arial" w:cs="Arial"/>
          <w:sz w:val="18"/>
          <w:szCs w:val="18"/>
          <w:lang w:val="en-AU"/>
        </w:rPr>
      </w:pPr>
      <w:r w:rsidRPr="00545857">
        <w:rPr>
          <w:rFonts w:ascii="Arial" w:hAnsi="Arial" w:cs="Arial"/>
          <w:b/>
          <w:bCs/>
          <w:sz w:val="17"/>
          <w:szCs w:val="17"/>
          <w:lang w:val="en-AU"/>
        </w:rPr>
        <w:t xml:space="preserve">Commencement date of the </w:t>
      </w:r>
      <w:r w:rsidRPr="00545857">
        <w:rPr>
          <w:rFonts w:ascii="Arial" w:hAnsi="Arial" w:cs="Arial"/>
          <w:b/>
          <w:bCs/>
          <w:sz w:val="17"/>
          <w:szCs w:val="17"/>
        </w:rPr>
        <w:t>suspension</w:t>
      </w:r>
      <w:r w:rsidR="321D2D8D" w:rsidRPr="00545857">
        <w:rPr>
          <w:rFonts w:ascii="Arial" w:hAnsi="Arial" w:cs="Arial"/>
          <w:sz w:val="16"/>
          <w:szCs w:val="16"/>
        </w:rPr>
        <w:t xml:space="preserve"> – The</w:t>
      </w:r>
      <w:r w:rsidR="321D2D8D" w:rsidRPr="6B1AE02D">
        <w:rPr>
          <w:rFonts w:ascii="Arial" w:hAnsi="Arial" w:cs="Arial"/>
          <w:sz w:val="18"/>
          <w:szCs w:val="18"/>
        </w:rPr>
        <w:t xml:space="preserve"> </w:t>
      </w:r>
      <w:r w:rsidR="690F97A7" w:rsidRPr="6B1AE02D">
        <w:rPr>
          <w:rFonts w:ascii="Arial" w:hAnsi="Arial" w:cs="Arial"/>
          <w:sz w:val="16"/>
          <w:szCs w:val="16"/>
          <w:lang w:val="en-AU"/>
        </w:rPr>
        <w:t>commence</w:t>
      </w:r>
      <w:r w:rsidR="2368AEB1" w:rsidRPr="6B1AE02D">
        <w:rPr>
          <w:rFonts w:ascii="Arial" w:hAnsi="Arial" w:cs="Arial"/>
          <w:sz w:val="16"/>
          <w:szCs w:val="16"/>
          <w:lang w:val="en-AU"/>
        </w:rPr>
        <w:t>ment date cannot be backdated.</w:t>
      </w:r>
      <w:r w:rsidR="321D2D8D" w:rsidRPr="6B1AE02D">
        <w:rPr>
          <w:rFonts w:ascii="Arial" w:hAnsi="Arial" w:cs="Arial"/>
          <w:sz w:val="16"/>
          <w:szCs w:val="16"/>
          <w:lang w:val="en-AU"/>
        </w:rPr>
        <w:t xml:space="preserve"> </w:t>
      </w:r>
      <w:r w:rsidR="0E30EE39" w:rsidRPr="6B1AE02D">
        <w:rPr>
          <w:rFonts w:ascii="Arial" w:hAnsi="Arial" w:cs="Arial"/>
          <w:sz w:val="16"/>
          <w:szCs w:val="16"/>
          <w:u w:val="single"/>
          <w:lang w:val="en-AU"/>
        </w:rPr>
        <w:t>T</w:t>
      </w:r>
      <w:r w:rsidR="690F97A7" w:rsidRPr="6B1AE02D">
        <w:rPr>
          <w:rFonts w:ascii="Arial" w:hAnsi="Arial" w:cs="Arial"/>
          <w:sz w:val="16"/>
          <w:szCs w:val="16"/>
          <w:u w:val="single"/>
          <w:lang w:val="en-AU"/>
        </w:rPr>
        <w:t xml:space="preserve">he suspension will commence no earlier than 7 days after </w:t>
      </w:r>
      <w:r w:rsidR="7BA134F0" w:rsidRPr="6B1AE02D">
        <w:rPr>
          <w:rFonts w:ascii="Arial" w:hAnsi="Arial" w:cs="Arial"/>
          <w:sz w:val="16"/>
          <w:szCs w:val="16"/>
          <w:u w:val="single"/>
          <w:lang w:val="en-AU"/>
        </w:rPr>
        <w:t>your application</w:t>
      </w:r>
      <w:r w:rsidR="487E7B70" w:rsidRPr="6B1AE02D">
        <w:rPr>
          <w:rFonts w:ascii="Arial" w:hAnsi="Arial" w:cs="Arial"/>
          <w:sz w:val="16"/>
          <w:szCs w:val="16"/>
          <w:u w:val="single"/>
          <w:lang w:val="en-AU"/>
        </w:rPr>
        <w:t xml:space="preserve"> is</w:t>
      </w:r>
      <w:r w:rsidR="7BA134F0" w:rsidRPr="6B1AE02D">
        <w:rPr>
          <w:rFonts w:ascii="Arial" w:hAnsi="Arial" w:cs="Arial"/>
          <w:sz w:val="16"/>
          <w:szCs w:val="16"/>
          <w:u w:val="single"/>
          <w:lang w:val="en-AU"/>
        </w:rPr>
        <w:t xml:space="preserve"> lodged.</w:t>
      </w:r>
      <w:r w:rsidR="6A5D45A9" w:rsidRPr="6B1AE02D">
        <w:rPr>
          <w:rFonts w:ascii="Arial" w:hAnsi="Arial" w:cs="Arial"/>
          <w:sz w:val="16"/>
          <w:szCs w:val="16"/>
          <w:lang w:val="en-AU"/>
        </w:rPr>
        <w:t xml:space="preserve"> </w:t>
      </w:r>
      <w:r w:rsidR="487E7B70" w:rsidRPr="6B1AE02D">
        <w:rPr>
          <w:rFonts w:ascii="Arial" w:hAnsi="Arial" w:cs="Arial"/>
          <w:sz w:val="16"/>
          <w:szCs w:val="16"/>
          <w:lang w:val="en-AU"/>
        </w:rPr>
        <w:t>(Note: Day 1 is</w:t>
      </w:r>
      <w:r w:rsidR="487E7B70" w:rsidRPr="6B1AE02D">
        <w:rPr>
          <w:rFonts w:ascii="Arial" w:hAnsi="Arial" w:cs="Arial"/>
          <w:sz w:val="16"/>
          <w:szCs w:val="16"/>
        </w:rPr>
        <w:t xml:space="preserve"> calculated as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the day </w:t>
      </w:r>
      <w:r w:rsidR="487E7B70" w:rsidRPr="6B1AE02D">
        <w:rPr>
          <w:rFonts w:ascii="Arial" w:hAnsi="Arial" w:cs="Arial"/>
          <w:sz w:val="16"/>
          <w:szCs w:val="16"/>
        </w:rPr>
        <w:t>after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your application is lodged. </w:t>
      </w:r>
      <w:r w:rsidR="0E30EE39" w:rsidRPr="6B1AE02D">
        <w:rPr>
          <w:rFonts w:ascii="Arial" w:hAnsi="Arial" w:cs="Arial"/>
          <w:sz w:val="16"/>
          <w:szCs w:val="16"/>
          <w:lang w:val="en-AU"/>
        </w:rPr>
        <w:t xml:space="preserve">The earliest a 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suspension </w:t>
      </w:r>
      <w:r w:rsidR="0E30EE39" w:rsidRPr="6B1AE02D">
        <w:rPr>
          <w:rFonts w:ascii="Arial" w:hAnsi="Arial" w:cs="Arial"/>
          <w:sz w:val="16"/>
          <w:szCs w:val="16"/>
          <w:lang w:val="en-AU"/>
        </w:rPr>
        <w:t>can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commence </w:t>
      </w:r>
      <w:r w:rsidR="0E30EE39" w:rsidRPr="6B1AE02D">
        <w:rPr>
          <w:rFonts w:ascii="Arial" w:hAnsi="Arial" w:cs="Arial"/>
          <w:sz w:val="16"/>
          <w:szCs w:val="16"/>
          <w:lang w:val="en-AU"/>
        </w:rPr>
        <w:t>is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day 8</w:t>
      </w:r>
      <w:r w:rsidR="0E30EE39" w:rsidRPr="6B1AE02D">
        <w:rPr>
          <w:rFonts w:ascii="Arial" w:hAnsi="Arial" w:cs="Arial"/>
          <w:sz w:val="16"/>
          <w:szCs w:val="16"/>
          <w:lang w:val="en-AU"/>
        </w:rPr>
        <w:t>, t</w:t>
      </w:r>
      <w:r w:rsidR="690F97A7" w:rsidRPr="6B1AE02D">
        <w:rPr>
          <w:rFonts w:ascii="Arial" w:hAnsi="Arial" w:cs="Arial"/>
          <w:sz w:val="16"/>
          <w:szCs w:val="16"/>
          <w:lang w:val="en-AU"/>
        </w:rPr>
        <w:t>herefore you need to ensure you lodge your application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with enough</w:t>
      </w:r>
      <w:r w:rsidR="6A5D45A9" w:rsidRPr="6B1AE02D">
        <w:rPr>
          <w:rFonts w:ascii="Arial" w:hAnsi="Arial" w:cs="Arial"/>
          <w:sz w:val="16"/>
          <w:szCs w:val="16"/>
          <w:lang w:val="en-AU"/>
        </w:rPr>
        <w:t xml:space="preserve"> </w:t>
      </w:r>
      <w:r w:rsidR="690F97A7" w:rsidRPr="6B1AE02D">
        <w:rPr>
          <w:rFonts w:ascii="Arial" w:hAnsi="Arial" w:cs="Arial"/>
          <w:sz w:val="16"/>
          <w:szCs w:val="16"/>
          <w:lang w:val="en-AU"/>
        </w:rPr>
        <w:t>clear days before you want the suspension to commence.</w:t>
      </w:r>
      <w:r w:rsidR="0CD0DA07" w:rsidRPr="6B1AE02D">
        <w:rPr>
          <w:rFonts w:ascii="Arial" w:hAnsi="Arial" w:cs="Arial"/>
          <w:sz w:val="16"/>
          <w:szCs w:val="16"/>
          <w:lang w:val="en-AU"/>
        </w:rPr>
        <w:t>)</w:t>
      </w:r>
    </w:p>
    <w:p w14:paraId="05319B90" w14:textId="5612DEE5" w:rsidR="00B25DFE" w:rsidRPr="00FD1640" w:rsidRDefault="3FD29610" w:rsidP="6B1AE02D">
      <w:pPr>
        <w:spacing w:after="8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45857">
        <w:rPr>
          <w:rFonts w:ascii="Arial" w:hAnsi="Arial" w:cs="Arial"/>
          <w:b/>
          <w:bCs/>
          <w:sz w:val="17"/>
          <w:szCs w:val="17"/>
        </w:rPr>
        <w:t>Withdrawal of consent</w:t>
      </w:r>
      <w:r w:rsidRPr="00545857">
        <w:rPr>
          <w:rFonts w:ascii="Arial" w:hAnsi="Arial" w:cs="Arial"/>
          <w:sz w:val="16"/>
          <w:szCs w:val="16"/>
        </w:rPr>
        <w:t xml:space="preserve"> – </w:t>
      </w:r>
      <w:r w:rsidR="2911AF06" w:rsidRPr="6B1AE02D">
        <w:rPr>
          <w:rFonts w:ascii="Arial" w:hAnsi="Arial" w:cs="Arial"/>
          <w:sz w:val="16"/>
          <w:szCs w:val="16"/>
        </w:rPr>
        <w:t>Either</w:t>
      </w:r>
      <w:r w:rsidRPr="6B1AE02D">
        <w:rPr>
          <w:rFonts w:ascii="Arial" w:hAnsi="Arial" w:cs="Arial"/>
          <w:sz w:val="16"/>
          <w:szCs w:val="16"/>
        </w:rPr>
        <w:t xml:space="preserve"> part</w:t>
      </w:r>
      <w:r w:rsidR="2911AF06" w:rsidRPr="6B1AE02D">
        <w:rPr>
          <w:rFonts w:ascii="Arial" w:hAnsi="Arial" w:cs="Arial"/>
          <w:sz w:val="16"/>
          <w:szCs w:val="16"/>
        </w:rPr>
        <w:t>y</w:t>
      </w:r>
      <w:r w:rsidRPr="6B1AE02D">
        <w:rPr>
          <w:rFonts w:ascii="Arial" w:hAnsi="Arial" w:cs="Arial"/>
          <w:sz w:val="16"/>
          <w:szCs w:val="16"/>
        </w:rPr>
        <w:t xml:space="preserve"> may withdraw their consent/s to the application, </w:t>
      </w:r>
      <w:r w:rsidRPr="6B1AE02D">
        <w:rPr>
          <w:rFonts w:ascii="Arial" w:hAnsi="Arial" w:cs="Arial"/>
          <w:b/>
          <w:bCs/>
          <w:sz w:val="16"/>
          <w:szCs w:val="16"/>
        </w:rPr>
        <w:t>in writing</w:t>
      </w:r>
      <w:r w:rsidRPr="6B1AE02D">
        <w:rPr>
          <w:rFonts w:ascii="Arial" w:hAnsi="Arial" w:cs="Arial"/>
          <w:sz w:val="16"/>
          <w:szCs w:val="16"/>
        </w:rPr>
        <w:t xml:space="preserve"> to their </w:t>
      </w:r>
      <w:r w:rsidR="00AE52B5">
        <w:rPr>
          <w:rFonts w:ascii="Arial" w:hAnsi="Arial" w:cs="Arial"/>
          <w:sz w:val="16"/>
          <w:szCs w:val="16"/>
        </w:rPr>
        <w:t>Apprentice Connect Australia</w:t>
      </w:r>
      <w:r w:rsidRPr="6B1AE02D">
        <w:rPr>
          <w:rFonts w:ascii="Arial" w:hAnsi="Arial" w:cs="Arial"/>
          <w:sz w:val="16"/>
          <w:szCs w:val="16"/>
        </w:rPr>
        <w:t xml:space="preserve"> </w:t>
      </w:r>
      <w:r w:rsidR="006133F7">
        <w:rPr>
          <w:rFonts w:ascii="Arial" w:hAnsi="Arial" w:cs="Arial"/>
          <w:sz w:val="16"/>
          <w:szCs w:val="16"/>
        </w:rPr>
        <w:t>P</w:t>
      </w:r>
      <w:r w:rsidRPr="6B1AE02D">
        <w:rPr>
          <w:rFonts w:ascii="Arial" w:hAnsi="Arial" w:cs="Arial"/>
          <w:sz w:val="16"/>
          <w:szCs w:val="16"/>
        </w:rPr>
        <w:t>rovider</w:t>
      </w:r>
      <w:r w:rsidR="006133F7">
        <w:rPr>
          <w:rFonts w:ascii="Arial" w:hAnsi="Arial" w:cs="Arial"/>
          <w:sz w:val="16"/>
          <w:szCs w:val="16"/>
        </w:rPr>
        <w:t xml:space="preserve"> (Provider)</w:t>
      </w:r>
      <w:r w:rsidR="3551B647" w:rsidRPr="6B1AE02D">
        <w:rPr>
          <w:rFonts w:ascii="Arial" w:hAnsi="Arial" w:cs="Arial"/>
          <w:sz w:val="16"/>
          <w:szCs w:val="16"/>
        </w:rPr>
        <w:t>,</w:t>
      </w:r>
      <w:r w:rsidRPr="6B1AE02D">
        <w:rPr>
          <w:rFonts w:ascii="Arial" w:hAnsi="Arial" w:cs="Arial"/>
          <w:sz w:val="16"/>
          <w:szCs w:val="16"/>
        </w:rPr>
        <w:t xml:space="preserve"> or </w:t>
      </w:r>
      <w:r w:rsidR="1D8D84D1" w:rsidRPr="6B1AE02D">
        <w:rPr>
          <w:rFonts w:ascii="Arial" w:hAnsi="Arial" w:cs="Arial"/>
          <w:sz w:val="16"/>
          <w:szCs w:val="16"/>
        </w:rPr>
        <w:t xml:space="preserve">the department </w:t>
      </w:r>
      <w:r w:rsidR="3551B647" w:rsidRPr="6B1AE02D">
        <w:rPr>
          <w:rFonts w:ascii="Arial" w:hAnsi="Arial" w:cs="Arial"/>
          <w:sz w:val="16"/>
          <w:szCs w:val="16"/>
        </w:rPr>
        <w:t>through Apprenticeships Info (see</w:t>
      </w:r>
      <w:r w:rsidR="37E93233" w:rsidRPr="6B1AE02D">
        <w:rPr>
          <w:rFonts w:ascii="Arial" w:hAnsi="Arial" w:cs="Arial"/>
          <w:sz w:val="16"/>
          <w:szCs w:val="16"/>
        </w:rPr>
        <w:t xml:space="preserve"> details</w:t>
      </w:r>
      <w:r w:rsidR="3551B647" w:rsidRPr="6B1AE02D">
        <w:rPr>
          <w:rFonts w:ascii="Arial" w:hAnsi="Arial" w:cs="Arial"/>
          <w:sz w:val="16"/>
          <w:szCs w:val="16"/>
        </w:rPr>
        <w:t xml:space="preserve"> below)</w:t>
      </w:r>
      <w:r w:rsidRPr="6B1AE02D">
        <w:rPr>
          <w:rFonts w:ascii="Arial" w:hAnsi="Arial" w:cs="Arial"/>
          <w:sz w:val="16"/>
          <w:szCs w:val="16"/>
        </w:rPr>
        <w:t xml:space="preserve">, </w:t>
      </w:r>
      <w:r w:rsidRPr="6B1AE02D">
        <w:rPr>
          <w:rFonts w:ascii="Arial" w:hAnsi="Arial" w:cs="Arial"/>
          <w:b/>
          <w:bCs/>
          <w:sz w:val="16"/>
          <w:szCs w:val="16"/>
        </w:rPr>
        <w:t>within 7</w:t>
      </w:r>
      <w:r w:rsidR="6A5D45A9" w:rsidRPr="6B1AE02D">
        <w:rPr>
          <w:rFonts w:ascii="Arial" w:hAnsi="Arial" w:cs="Arial"/>
          <w:b/>
          <w:bCs/>
          <w:sz w:val="16"/>
          <w:szCs w:val="16"/>
        </w:rPr>
        <w:t xml:space="preserve"> </w:t>
      </w:r>
      <w:r w:rsidRPr="6B1AE02D">
        <w:rPr>
          <w:rFonts w:ascii="Arial" w:hAnsi="Arial" w:cs="Arial"/>
          <w:b/>
          <w:bCs/>
          <w:sz w:val="16"/>
          <w:szCs w:val="16"/>
        </w:rPr>
        <w:t xml:space="preserve">days from the date the application </w:t>
      </w:r>
      <w:r w:rsidR="31603857" w:rsidRPr="6B1AE02D">
        <w:rPr>
          <w:rFonts w:ascii="Arial" w:hAnsi="Arial" w:cs="Arial"/>
          <w:b/>
          <w:bCs/>
          <w:sz w:val="16"/>
          <w:szCs w:val="16"/>
        </w:rPr>
        <w:t xml:space="preserve">is </w:t>
      </w:r>
      <w:r w:rsidRPr="6B1AE02D">
        <w:rPr>
          <w:rFonts w:ascii="Arial" w:hAnsi="Arial" w:cs="Arial"/>
          <w:b/>
          <w:bCs/>
          <w:sz w:val="16"/>
          <w:szCs w:val="16"/>
        </w:rPr>
        <w:t>lodged</w:t>
      </w:r>
      <w:r w:rsidR="6A5D45A9" w:rsidRPr="6B1AE02D">
        <w:rPr>
          <w:rFonts w:ascii="Arial" w:hAnsi="Arial" w:cs="Arial"/>
          <w:sz w:val="16"/>
          <w:szCs w:val="16"/>
        </w:rPr>
        <w:t xml:space="preserve">. </w:t>
      </w:r>
      <w:r w:rsidRPr="6B1AE02D">
        <w:rPr>
          <w:rFonts w:ascii="Arial" w:hAnsi="Arial" w:cs="Arial"/>
          <w:sz w:val="16"/>
          <w:szCs w:val="16"/>
        </w:rPr>
        <w:t>If</w:t>
      </w:r>
      <w:r w:rsidR="4E0A7A3D" w:rsidRPr="6B1AE02D">
        <w:rPr>
          <w:rFonts w:ascii="Arial" w:hAnsi="Arial" w:cs="Arial"/>
          <w:sz w:val="16"/>
          <w:szCs w:val="16"/>
        </w:rPr>
        <w:t xml:space="preserve"> </w:t>
      </w:r>
      <w:r w:rsidR="3C4C13D2" w:rsidRPr="6B1AE02D">
        <w:rPr>
          <w:rFonts w:ascii="Arial" w:hAnsi="Arial" w:cs="Arial"/>
          <w:sz w:val="16"/>
          <w:szCs w:val="16"/>
        </w:rPr>
        <w:t>a</w:t>
      </w:r>
      <w:r w:rsidRPr="6B1AE02D">
        <w:rPr>
          <w:rFonts w:ascii="Arial" w:hAnsi="Arial" w:cs="Arial"/>
          <w:sz w:val="16"/>
          <w:szCs w:val="16"/>
        </w:rPr>
        <w:t xml:space="preserve"> parent</w:t>
      </w:r>
      <w:r w:rsidR="4CFBD7BD" w:rsidRPr="6B1AE02D">
        <w:rPr>
          <w:rFonts w:ascii="Arial" w:hAnsi="Arial" w:cs="Arial"/>
          <w:sz w:val="16"/>
          <w:szCs w:val="16"/>
        </w:rPr>
        <w:t xml:space="preserve"> or </w:t>
      </w:r>
      <w:r w:rsidRPr="6B1AE02D">
        <w:rPr>
          <w:rFonts w:ascii="Arial" w:hAnsi="Arial" w:cs="Arial"/>
          <w:sz w:val="16"/>
          <w:szCs w:val="16"/>
        </w:rPr>
        <w:t>guardian</w:t>
      </w:r>
      <w:r w:rsidR="4E0A7A3D" w:rsidRPr="6B1AE02D">
        <w:rPr>
          <w:rFonts w:ascii="Arial" w:hAnsi="Arial" w:cs="Arial"/>
          <w:sz w:val="16"/>
          <w:szCs w:val="16"/>
        </w:rPr>
        <w:t xml:space="preserve"> </w:t>
      </w:r>
      <w:r w:rsidRPr="6B1AE02D">
        <w:rPr>
          <w:rFonts w:ascii="Arial" w:hAnsi="Arial" w:cs="Arial"/>
          <w:sz w:val="16"/>
          <w:szCs w:val="16"/>
        </w:rPr>
        <w:t>signed the suspension application and the apprentice</w:t>
      </w:r>
      <w:r w:rsidR="4CFBD7BD" w:rsidRPr="6B1AE02D">
        <w:rPr>
          <w:rFonts w:ascii="Arial" w:hAnsi="Arial" w:cs="Arial"/>
          <w:sz w:val="16"/>
          <w:szCs w:val="16"/>
        </w:rPr>
        <w:t xml:space="preserve"> or </w:t>
      </w:r>
      <w:r w:rsidRPr="6B1AE02D">
        <w:rPr>
          <w:rFonts w:ascii="Arial" w:hAnsi="Arial" w:cs="Arial"/>
          <w:sz w:val="16"/>
          <w:szCs w:val="16"/>
        </w:rPr>
        <w:t xml:space="preserve">trainee </w:t>
      </w:r>
      <w:r w:rsidR="2911AF06" w:rsidRPr="6B1AE02D">
        <w:rPr>
          <w:rFonts w:ascii="Arial" w:hAnsi="Arial" w:cs="Arial"/>
          <w:sz w:val="16"/>
          <w:szCs w:val="16"/>
        </w:rPr>
        <w:t xml:space="preserve">is the party </w:t>
      </w:r>
      <w:r w:rsidRPr="6B1AE02D">
        <w:rPr>
          <w:rFonts w:ascii="Arial" w:hAnsi="Arial" w:cs="Arial"/>
          <w:sz w:val="16"/>
          <w:szCs w:val="16"/>
        </w:rPr>
        <w:t>withdraw</w:t>
      </w:r>
      <w:r w:rsidR="2911AF06" w:rsidRPr="6B1AE02D">
        <w:rPr>
          <w:rFonts w:ascii="Arial" w:hAnsi="Arial" w:cs="Arial"/>
          <w:sz w:val="16"/>
          <w:szCs w:val="16"/>
        </w:rPr>
        <w:t>ing</w:t>
      </w:r>
      <w:r w:rsidRPr="6B1AE02D">
        <w:rPr>
          <w:rFonts w:ascii="Arial" w:hAnsi="Arial" w:cs="Arial"/>
          <w:sz w:val="16"/>
          <w:szCs w:val="16"/>
        </w:rPr>
        <w:t xml:space="preserve"> their consent, the parent</w:t>
      </w:r>
      <w:r w:rsidR="4CFBD7BD" w:rsidRPr="6B1AE02D">
        <w:rPr>
          <w:rFonts w:ascii="Arial" w:hAnsi="Arial" w:cs="Arial"/>
          <w:sz w:val="16"/>
          <w:szCs w:val="16"/>
        </w:rPr>
        <w:t xml:space="preserve"> or </w:t>
      </w:r>
      <w:r w:rsidRPr="6B1AE02D">
        <w:rPr>
          <w:rFonts w:ascii="Arial" w:hAnsi="Arial" w:cs="Arial"/>
          <w:sz w:val="16"/>
          <w:szCs w:val="16"/>
        </w:rPr>
        <w:t>guardian must also sign the withdrawal of consent.</w:t>
      </w:r>
    </w:p>
    <w:p w14:paraId="54776674" w14:textId="2F2519D9" w:rsidR="00E1378E" w:rsidRPr="00FD1640" w:rsidRDefault="3FD29610" w:rsidP="6B981DDF">
      <w:pPr>
        <w:spacing w:after="80"/>
        <w:jc w:val="both"/>
        <w:rPr>
          <w:rFonts w:ascii="Arial" w:hAnsi="Arial" w:cs="Arial"/>
          <w:b/>
          <w:bCs/>
          <w:sz w:val="18"/>
          <w:szCs w:val="18"/>
        </w:rPr>
      </w:pPr>
      <w:r w:rsidRPr="00263C65">
        <w:rPr>
          <w:rFonts w:ascii="Arial" w:hAnsi="Arial" w:cs="Arial"/>
          <w:b/>
          <w:bCs/>
          <w:sz w:val="17"/>
          <w:szCs w:val="17"/>
        </w:rPr>
        <w:t>Early return to work from suspension</w:t>
      </w:r>
      <w:r w:rsidRPr="00263C65">
        <w:rPr>
          <w:rFonts w:ascii="Arial" w:hAnsi="Arial" w:cs="Arial"/>
          <w:sz w:val="16"/>
          <w:szCs w:val="16"/>
        </w:rPr>
        <w:t xml:space="preserve"> – If </w:t>
      </w:r>
      <w:r w:rsidR="0ADB25E9" w:rsidRPr="00263C65">
        <w:rPr>
          <w:rFonts w:ascii="Arial" w:hAnsi="Arial" w:cs="Arial"/>
          <w:sz w:val="16"/>
          <w:szCs w:val="16"/>
        </w:rPr>
        <w:t>the apprentice</w:t>
      </w:r>
      <w:r w:rsidR="4CFBD7BD" w:rsidRPr="00263C65">
        <w:rPr>
          <w:rFonts w:ascii="Arial" w:hAnsi="Arial" w:cs="Arial"/>
          <w:sz w:val="16"/>
          <w:szCs w:val="16"/>
        </w:rPr>
        <w:t xml:space="preserve"> or </w:t>
      </w:r>
      <w:r w:rsidR="0ADB25E9" w:rsidRPr="00263C65">
        <w:rPr>
          <w:rFonts w:ascii="Arial" w:hAnsi="Arial" w:cs="Arial"/>
          <w:sz w:val="16"/>
          <w:szCs w:val="16"/>
        </w:rPr>
        <w:t>trainee resumes work before the suspension period ends, you must notify</w:t>
      </w:r>
      <w:r w:rsidR="3EEB134C" w:rsidRPr="00263C65">
        <w:rPr>
          <w:rFonts w:ascii="Arial" w:hAnsi="Arial" w:cs="Arial"/>
          <w:sz w:val="16"/>
          <w:szCs w:val="16"/>
        </w:rPr>
        <w:t xml:space="preserve"> your </w:t>
      </w:r>
      <w:r w:rsidR="006133F7">
        <w:rPr>
          <w:rFonts w:ascii="Arial" w:hAnsi="Arial" w:cs="Arial"/>
          <w:sz w:val="16"/>
          <w:szCs w:val="16"/>
        </w:rPr>
        <w:t>P</w:t>
      </w:r>
      <w:r w:rsidR="3EEB134C" w:rsidRPr="00263C65">
        <w:rPr>
          <w:rFonts w:ascii="Arial" w:hAnsi="Arial" w:cs="Arial"/>
          <w:sz w:val="16"/>
          <w:szCs w:val="16"/>
        </w:rPr>
        <w:t xml:space="preserve">rovider or </w:t>
      </w:r>
      <w:r w:rsidR="321D2D8D" w:rsidRPr="00263C65">
        <w:rPr>
          <w:rFonts w:ascii="Arial" w:hAnsi="Arial" w:cs="Arial"/>
          <w:sz w:val="16"/>
          <w:szCs w:val="16"/>
        </w:rPr>
        <w:t xml:space="preserve">the department through </w:t>
      </w:r>
      <w:r w:rsidR="3EEB134C" w:rsidRPr="00263C65">
        <w:rPr>
          <w:rFonts w:ascii="Arial" w:hAnsi="Arial" w:cs="Arial"/>
          <w:sz w:val="16"/>
          <w:szCs w:val="16"/>
        </w:rPr>
        <w:t>Apprenticeships Info (see details below)</w:t>
      </w:r>
      <w:r w:rsidR="0ADB25E9" w:rsidRPr="00263C65">
        <w:rPr>
          <w:rFonts w:ascii="Arial" w:hAnsi="Arial" w:cs="Arial"/>
          <w:sz w:val="16"/>
          <w:szCs w:val="16"/>
        </w:rPr>
        <w:t xml:space="preserve"> of this decision</w:t>
      </w:r>
      <w:r w:rsidR="0C5ADB9D" w:rsidRPr="00263C65">
        <w:rPr>
          <w:rFonts w:ascii="Arial" w:hAnsi="Arial" w:cs="Arial"/>
          <w:sz w:val="16"/>
          <w:szCs w:val="16"/>
        </w:rPr>
        <w:t>. Your notification must be</w:t>
      </w:r>
      <w:r w:rsidR="0ADB25E9" w:rsidRPr="00263C65">
        <w:rPr>
          <w:rFonts w:ascii="Arial" w:hAnsi="Arial" w:cs="Arial"/>
          <w:sz w:val="16"/>
          <w:szCs w:val="16"/>
        </w:rPr>
        <w:t xml:space="preserve"> </w:t>
      </w:r>
      <w:r w:rsidR="0ADB25E9" w:rsidRPr="00263C65">
        <w:rPr>
          <w:rFonts w:ascii="Arial" w:hAnsi="Arial" w:cs="Arial"/>
          <w:sz w:val="16"/>
          <w:szCs w:val="16"/>
          <w:u w:val="single"/>
        </w:rPr>
        <w:t>in writing, si</w:t>
      </w:r>
      <w:r w:rsidR="4CFBD7BD" w:rsidRPr="00263C65">
        <w:rPr>
          <w:rFonts w:ascii="Arial" w:hAnsi="Arial" w:cs="Arial"/>
          <w:sz w:val="16"/>
          <w:szCs w:val="16"/>
          <w:u w:val="single"/>
        </w:rPr>
        <w:t xml:space="preserve">gned by employer and apprentice or </w:t>
      </w:r>
      <w:r w:rsidR="0ADB25E9" w:rsidRPr="00263C65">
        <w:rPr>
          <w:rFonts w:ascii="Arial" w:hAnsi="Arial" w:cs="Arial"/>
          <w:sz w:val="16"/>
          <w:szCs w:val="16"/>
          <w:u w:val="single"/>
        </w:rPr>
        <w:t xml:space="preserve">trainee </w:t>
      </w:r>
      <w:r w:rsidR="0C5ADB9D" w:rsidRPr="00263C65">
        <w:rPr>
          <w:rFonts w:ascii="Arial" w:hAnsi="Arial" w:cs="Arial"/>
          <w:sz w:val="16"/>
          <w:szCs w:val="16"/>
          <w:u w:val="single"/>
        </w:rPr>
        <w:t>(</w:t>
      </w:r>
      <w:r w:rsidR="0ADB25E9" w:rsidRPr="00263C65">
        <w:rPr>
          <w:rFonts w:ascii="Arial" w:hAnsi="Arial" w:cs="Arial"/>
          <w:sz w:val="16"/>
          <w:szCs w:val="16"/>
          <w:u w:val="single"/>
        </w:rPr>
        <w:t xml:space="preserve">and </w:t>
      </w:r>
      <w:r w:rsidR="3C4C13D2" w:rsidRPr="00263C65">
        <w:rPr>
          <w:rFonts w:ascii="Arial" w:hAnsi="Arial" w:cs="Arial"/>
          <w:sz w:val="16"/>
          <w:szCs w:val="16"/>
          <w:u w:val="single"/>
        </w:rPr>
        <w:t>a</w:t>
      </w:r>
      <w:r w:rsidR="129A44F8" w:rsidRPr="00263C65">
        <w:rPr>
          <w:rFonts w:ascii="Arial" w:hAnsi="Arial" w:cs="Arial"/>
          <w:sz w:val="16"/>
          <w:szCs w:val="16"/>
          <w:u w:val="single"/>
        </w:rPr>
        <w:t xml:space="preserve"> </w:t>
      </w:r>
      <w:r w:rsidR="0ADB25E9" w:rsidRPr="00263C65">
        <w:rPr>
          <w:rFonts w:ascii="Arial" w:hAnsi="Arial" w:cs="Arial"/>
          <w:sz w:val="16"/>
          <w:szCs w:val="16"/>
          <w:u w:val="single"/>
        </w:rPr>
        <w:t>parent</w:t>
      </w:r>
      <w:r w:rsidR="4CFBD7BD" w:rsidRPr="00263C65">
        <w:rPr>
          <w:rFonts w:ascii="Arial" w:hAnsi="Arial" w:cs="Arial"/>
          <w:sz w:val="16"/>
          <w:szCs w:val="16"/>
          <w:u w:val="single"/>
        </w:rPr>
        <w:t xml:space="preserve"> or </w:t>
      </w:r>
      <w:r w:rsidR="0ADB25E9" w:rsidRPr="00263C65">
        <w:rPr>
          <w:rFonts w:ascii="Arial" w:hAnsi="Arial" w:cs="Arial"/>
          <w:sz w:val="16"/>
          <w:szCs w:val="16"/>
          <w:u w:val="single"/>
        </w:rPr>
        <w:t>guardian, if applicable</w:t>
      </w:r>
      <w:r w:rsidR="0ADB25E9" w:rsidRPr="00263C65">
        <w:rPr>
          <w:rFonts w:ascii="Arial" w:hAnsi="Arial" w:cs="Arial"/>
          <w:sz w:val="16"/>
          <w:szCs w:val="16"/>
        </w:rPr>
        <w:t xml:space="preserve">), stating </w:t>
      </w:r>
      <w:r w:rsidR="0ADB25E9" w:rsidRPr="00263C65">
        <w:rPr>
          <w:rFonts w:ascii="Arial" w:hAnsi="Arial" w:cs="Arial"/>
          <w:sz w:val="16"/>
          <w:szCs w:val="16"/>
          <w:u w:val="single"/>
        </w:rPr>
        <w:t>the date of return to work</w:t>
      </w:r>
      <w:r w:rsidR="0ADB25E9" w:rsidRPr="00263C65">
        <w:rPr>
          <w:rFonts w:ascii="Arial" w:hAnsi="Arial" w:cs="Arial"/>
          <w:sz w:val="16"/>
          <w:szCs w:val="16"/>
        </w:rPr>
        <w:t>.</w:t>
      </w:r>
    </w:p>
    <w:p w14:paraId="54724EEC" w14:textId="0617F7D8" w:rsidR="0001277B" w:rsidRPr="0001277B" w:rsidRDefault="0001277B" w:rsidP="0001277B">
      <w:pPr>
        <w:rPr>
          <w:rFonts w:ascii="Arial" w:hAnsi="Arial" w:cs="Arial"/>
          <w:b/>
          <w:sz w:val="17"/>
          <w:szCs w:val="17"/>
        </w:rPr>
      </w:pPr>
      <w:r w:rsidRPr="0001277B">
        <w:rPr>
          <w:rFonts w:ascii="Arial" w:hAnsi="Arial" w:cs="Arial"/>
          <w:b/>
          <w:sz w:val="17"/>
          <w:szCs w:val="17"/>
          <w:u w:val="single"/>
        </w:rPr>
        <w:t>Select</w:t>
      </w:r>
      <w:r w:rsidRPr="0001277B">
        <w:rPr>
          <w:rFonts w:ascii="Arial" w:hAnsi="Arial" w:cs="Arial"/>
          <w:b/>
          <w:sz w:val="17"/>
          <w:szCs w:val="17"/>
        </w:rPr>
        <w:t xml:space="preserve"> your nominated </w:t>
      </w:r>
      <w:r w:rsidR="006133F7">
        <w:rPr>
          <w:rFonts w:ascii="Arial" w:hAnsi="Arial" w:cs="Arial"/>
          <w:b/>
          <w:sz w:val="17"/>
          <w:szCs w:val="17"/>
        </w:rPr>
        <w:t>P</w:t>
      </w:r>
      <w:r w:rsidRPr="0001277B">
        <w:rPr>
          <w:rFonts w:ascii="Arial" w:hAnsi="Arial" w:cs="Arial"/>
          <w:b/>
          <w:sz w:val="17"/>
          <w:szCs w:val="17"/>
        </w:rPr>
        <w:t xml:space="preserve">rovider and return the </w:t>
      </w:r>
      <w:r w:rsidRPr="0001277B">
        <w:rPr>
          <w:rFonts w:ascii="Arial" w:hAnsi="Arial" w:cs="Arial"/>
          <w:b/>
          <w:sz w:val="17"/>
          <w:szCs w:val="17"/>
          <w:u w:val="single"/>
        </w:rPr>
        <w:t>completed</w:t>
      </w:r>
      <w:r w:rsidRPr="0001277B">
        <w:rPr>
          <w:rFonts w:ascii="Arial" w:hAnsi="Arial" w:cs="Arial"/>
          <w:b/>
          <w:sz w:val="17"/>
          <w:szCs w:val="17"/>
        </w:rPr>
        <w:t xml:space="preserve"> and </w:t>
      </w:r>
      <w:r w:rsidRPr="0001277B">
        <w:rPr>
          <w:rFonts w:ascii="Arial" w:hAnsi="Arial" w:cs="Arial"/>
          <w:b/>
          <w:sz w:val="17"/>
          <w:szCs w:val="17"/>
          <w:u w:val="single"/>
        </w:rPr>
        <w:t>signed</w:t>
      </w:r>
      <w:r w:rsidRPr="0001277B">
        <w:rPr>
          <w:rFonts w:ascii="Arial" w:hAnsi="Arial" w:cs="Arial"/>
          <w:b/>
          <w:sz w:val="17"/>
          <w:szCs w:val="17"/>
        </w:rPr>
        <w:t xml:space="preserve"> form (using a subject heading of ‘Suspe</w:t>
      </w:r>
      <w:r>
        <w:rPr>
          <w:rFonts w:ascii="Arial" w:hAnsi="Arial" w:cs="Arial"/>
          <w:b/>
          <w:sz w:val="17"/>
          <w:szCs w:val="17"/>
        </w:rPr>
        <w:t>n</w:t>
      </w:r>
      <w:r w:rsidRPr="0001277B">
        <w:rPr>
          <w:rFonts w:ascii="Arial" w:hAnsi="Arial" w:cs="Arial"/>
          <w:b/>
          <w:sz w:val="17"/>
          <w:szCs w:val="17"/>
        </w:rPr>
        <w:t xml:space="preserve">sion’) via email - </w:t>
      </w:r>
    </w:p>
    <w:p w14:paraId="404AA69A" w14:textId="77777777" w:rsidR="0001277B" w:rsidRPr="0001277B" w:rsidRDefault="0001277B" w:rsidP="0001277B">
      <w:pPr>
        <w:ind w:left="284" w:hanging="284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4"/>
        <w:gridCol w:w="3321"/>
        <w:gridCol w:w="3648"/>
      </w:tblGrid>
      <w:tr w:rsidR="0001277B" w:rsidRPr="0001277B" w14:paraId="12B0A65A" w14:textId="77777777" w:rsidTr="00877298">
        <w:tc>
          <w:tcPr>
            <w:tcW w:w="3936" w:type="dxa"/>
          </w:tcPr>
          <w:p w14:paraId="0AE626E2" w14:textId="77777777" w:rsidR="0001277B" w:rsidRPr="0001277B" w:rsidRDefault="00F00E8A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Busy At Work</w:t>
            </w:r>
          </w:p>
          <w:p w14:paraId="3A6E63C6" w14:textId="77777777" w:rsidR="0001277B" w:rsidRPr="0001277B" w:rsidRDefault="00F00E8A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0127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amendments@busyatwork.com.au</w:t>
              </w:r>
            </w:hyperlink>
          </w:p>
          <w:p w14:paraId="37F67B32" w14:textId="77777777" w:rsidR="0001277B" w:rsidRPr="0001277B" w:rsidRDefault="0001277B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</w:tcPr>
          <w:p w14:paraId="05E105F5" w14:textId="77777777" w:rsidR="0001277B" w:rsidRPr="0001277B" w:rsidRDefault="00F00E8A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MEGT</w:t>
            </w:r>
          </w:p>
          <w:p w14:paraId="24AE44D9" w14:textId="77777777" w:rsidR="0001277B" w:rsidRPr="0001277B" w:rsidRDefault="00F00E8A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127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cpuqueriesqld@megt.com.au</w:t>
              </w:r>
            </w:hyperlink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4C93FF30" w14:textId="77777777" w:rsidR="0001277B" w:rsidRPr="0001277B" w:rsidRDefault="00F00E8A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MAS National</w:t>
            </w:r>
          </w:p>
          <w:p w14:paraId="64B1C3C7" w14:textId="396F5B39" w:rsidR="0001277B" w:rsidRPr="009D4F2E" w:rsidRDefault="00F00E8A" w:rsidP="009D4F2E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9D4F2E" w:rsidRPr="009D4F2E">
                <w:rPr>
                  <w:rStyle w:val="Hyperlink"/>
                  <w:rFonts w:ascii="Arial" w:hAnsi="Arial" w:cs="Arial"/>
                  <w:sz w:val="18"/>
                  <w:szCs w:val="18"/>
                </w:rPr>
                <w:t>qlddelegations@masnational.com.au</w:t>
              </w:r>
            </w:hyperlink>
            <w:r w:rsidR="0001277B" w:rsidRPr="009D4F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1277B" w:rsidRPr="0001277B" w14:paraId="2CA9E721" w14:textId="77777777" w:rsidTr="00877298">
        <w:tc>
          <w:tcPr>
            <w:tcW w:w="3936" w:type="dxa"/>
          </w:tcPr>
          <w:p w14:paraId="1DEA843E" w14:textId="77777777" w:rsidR="0001277B" w:rsidRPr="0001277B" w:rsidRDefault="00F00E8A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Apprenticeship Support Australia (ASA)</w:t>
            </w:r>
          </w:p>
          <w:p w14:paraId="48E0052E" w14:textId="77777777" w:rsidR="0001277B" w:rsidRPr="0001277B" w:rsidRDefault="00F00E8A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0127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info@apprenticeshipsupport.com.au</w:t>
              </w:r>
            </w:hyperlink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55339A90" w14:textId="1E291A4B" w:rsidR="0001277B" w:rsidRPr="0001277B" w:rsidRDefault="00F00E8A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ITE</w:t>
            </w:r>
            <w:r w:rsidR="00E31D7B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37BD72E2" w14:textId="138A7399" w:rsidR="0001277B" w:rsidRPr="0001277B" w:rsidRDefault="00F00E8A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E31D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apprenticeshipsinfo@qld.gov.au</w:t>
              </w:r>
            </w:hyperlink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1A5E3F2A" w14:textId="29E27010" w:rsidR="0001277B" w:rsidRPr="0001277B" w:rsidRDefault="0001277B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14B1A9" w14:textId="4CD364DD" w:rsidR="0001277B" w:rsidRDefault="0001277B" w:rsidP="0001277B">
      <w:pPr>
        <w:ind w:left="284" w:hanging="284"/>
        <w:rPr>
          <w:sz w:val="10"/>
          <w:szCs w:val="10"/>
        </w:rPr>
      </w:pPr>
    </w:p>
    <w:p w14:paraId="64D162C0" w14:textId="77777777" w:rsidR="0001277B" w:rsidRPr="007121CB" w:rsidRDefault="0001277B" w:rsidP="0001277B">
      <w:pPr>
        <w:ind w:left="284" w:hanging="284"/>
        <w:rPr>
          <w:sz w:val="10"/>
          <w:szCs w:val="10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2655"/>
        <w:gridCol w:w="2190"/>
        <w:gridCol w:w="2980"/>
      </w:tblGrid>
      <w:tr w:rsidR="00BE738F" w:rsidRPr="00FD1640" w14:paraId="4026AC45" w14:textId="77777777" w:rsidTr="00545857">
        <w:trPr>
          <w:trHeight w:val="28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A690071" w14:textId="77777777" w:rsidR="00BE738F" w:rsidRPr="00FD1640" w:rsidRDefault="1CE360C6" w:rsidP="00FD164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6B1AE02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S</w:t>
            </w:r>
            <w:r w:rsidR="79EDA63F" w:rsidRPr="6B1AE02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USPENSION DETAILS</w:t>
            </w:r>
            <w:r w:rsidRPr="6B1AE02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545857">
              <w:rPr>
                <w:rFonts w:ascii="Arial" w:hAnsi="Arial" w:cs="Arial"/>
                <w:sz w:val="18"/>
                <w:szCs w:val="18"/>
                <w:lang w:val="en-AU"/>
              </w:rPr>
              <w:t>(Note: Applications cannot exceed a period of 1 year)</w:t>
            </w:r>
          </w:p>
        </w:tc>
      </w:tr>
      <w:tr w:rsidR="00BE738F" w:rsidRPr="00FD1640" w14:paraId="48D17FE6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4C08AE43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Proposed start date: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2F352E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0"/>
          </w:p>
        </w:tc>
        <w:tc>
          <w:tcPr>
            <w:tcW w:w="2190" w:type="dxa"/>
            <w:shd w:val="clear" w:color="auto" w:fill="auto"/>
            <w:vAlign w:val="center"/>
          </w:tcPr>
          <w:p w14:paraId="6CDBC404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Proposed end date: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C4944C6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"/>
          </w:p>
        </w:tc>
      </w:tr>
      <w:tr w:rsidR="00BE738F" w:rsidRPr="00FD1640" w14:paraId="7133C082" w14:textId="77777777" w:rsidTr="00B10427">
        <w:trPr>
          <w:trHeight w:val="632"/>
        </w:trPr>
        <w:tc>
          <w:tcPr>
            <w:tcW w:w="3232" w:type="dxa"/>
            <w:shd w:val="clear" w:color="auto" w:fill="auto"/>
            <w:vAlign w:val="center"/>
          </w:tcPr>
          <w:p w14:paraId="227B8986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Reason</w:t>
            </w:r>
            <w:r w:rsidR="007E2AD9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/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 for the suspension:</w:t>
            </w:r>
          </w:p>
          <w:p w14:paraId="36438B19" w14:textId="77777777" w:rsidR="007E2AD9" w:rsidRPr="00545857" w:rsidRDefault="45ECB842" w:rsidP="6B1AE02D">
            <w:pPr>
              <w:rPr>
                <w:rFonts w:ascii="Arial" w:hAnsi="Arial" w:cs="Arial"/>
                <w:i/>
                <w:iCs/>
                <w:sz w:val="14"/>
                <w:szCs w:val="14"/>
                <w:lang w:val="en-AU"/>
              </w:rPr>
            </w:pPr>
            <w:r w:rsidRPr="00545857">
              <w:rPr>
                <w:rFonts w:ascii="Arial" w:hAnsi="Arial" w:cs="Arial"/>
                <w:i/>
                <w:iCs/>
                <w:sz w:val="14"/>
                <w:szCs w:val="14"/>
                <w:lang w:val="en-AU"/>
              </w:rPr>
              <w:t>(What would the period of suspension be used for?)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23A5BDFB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2"/>
          </w:p>
        </w:tc>
      </w:tr>
    </w:tbl>
    <w:p w14:paraId="02EB378F" w14:textId="77777777" w:rsidR="00BE738F" w:rsidRPr="00FD1640" w:rsidRDefault="00BE738F" w:rsidP="00BE738F">
      <w:pPr>
        <w:rPr>
          <w:rFonts w:ascii="Arial" w:hAnsi="Arial" w:cs="Arial"/>
          <w:sz w:val="2"/>
          <w:szCs w:val="22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4215"/>
        <w:gridCol w:w="1710"/>
        <w:gridCol w:w="1900"/>
      </w:tblGrid>
      <w:tr w:rsidR="00BE738F" w:rsidRPr="00FD1640" w14:paraId="68DAC32B" w14:textId="77777777" w:rsidTr="00545857">
        <w:trPr>
          <w:trHeight w:val="28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1ED38B73" w14:textId="77777777" w:rsidR="00BE738F" w:rsidRPr="00FD1640" w:rsidRDefault="00905C3D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20"/>
                <w:szCs w:val="18"/>
                <w:lang w:val="en-AU"/>
              </w:rPr>
              <w:t>EMPLOYER DETAILS</w:t>
            </w:r>
          </w:p>
        </w:tc>
      </w:tr>
      <w:tr w:rsidR="00BE738F" w:rsidRPr="00FD1640" w14:paraId="3BA91391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6B910F1E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324E118A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3"/>
          </w:p>
        </w:tc>
        <w:tc>
          <w:tcPr>
            <w:tcW w:w="1710" w:type="dxa"/>
            <w:shd w:val="clear" w:color="auto" w:fill="auto"/>
            <w:vAlign w:val="center"/>
          </w:tcPr>
          <w:p w14:paraId="7CD76597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ABN: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C60935A" w14:textId="77777777" w:rsidR="00BE738F" w:rsidRPr="00FD1640" w:rsidRDefault="00BE738F" w:rsidP="00E001D2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4"/>
          </w:p>
        </w:tc>
      </w:tr>
      <w:tr w:rsidR="00BE738F" w:rsidRPr="00FD1640" w14:paraId="2A350F91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084443D4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008E0C9A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5"/>
          </w:p>
        </w:tc>
      </w:tr>
      <w:tr w:rsidR="00BE738F" w:rsidRPr="00FD1640" w14:paraId="3D9BC8D0" w14:textId="77777777" w:rsidTr="00545857">
        <w:trPr>
          <w:trHeight w:val="300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02D8E7BE" w14:textId="77777777" w:rsidR="00BE738F" w:rsidRPr="00FD1640" w:rsidRDefault="4C09733C" w:rsidP="6B1AE02D">
            <w:pPr>
              <w:jc w:val="both"/>
              <w:rPr>
                <w:rFonts w:ascii="Arial" w:hAnsi="Arial" w:cs="Arial"/>
                <w:sz w:val="15"/>
                <w:szCs w:val="15"/>
                <w:lang w:val="en-AU"/>
              </w:rPr>
            </w:pP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I understand this suspension will suspend all </w:t>
            </w:r>
            <w:r w:rsidR="32F6780C" w:rsidRPr="00545857">
              <w:rPr>
                <w:rFonts w:ascii="Arial" w:hAnsi="Arial" w:cs="Arial"/>
                <w:sz w:val="14"/>
                <w:szCs w:val="14"/>
                <w:lang w:val="en-AU"/>
              </w:rPr>
              <w:t>responsibilities associated with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the registered training contract</w:t>
            </w:r>
            <w:r w:rsidR="3D7CAF74"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</w:t>
            </w:r>
            <w:r w:rsidR="3D7CAF74" w:rsidRPr="00545857">
              <w:rPr>
                <w:rFonts w:ascii="Arial" w:hAnsi="Arial" w:cs="Arial"/>
                <w:b/>
                <w:bCs/>
                <w:sz w:val="14"/>
                <w:szCs w:val="14"/>
                <w:lang w:val="en-AU"/>
              </w:rPr>
              <w:t>ONLY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for the </w:t>
            </w:r>
            <w:r w:rsidR="2BC67327"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nominated 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>period. I declare I have the authority to sign on behalf of the employer.</w:t>
            </w:r>
          </w:p>
        </w:tc>
      </w:tr>
      <w:tr w:rsidR="00BE738F" w:rsidRPr="00FD1640" w14:paraId="4D2C9EA3" w14:textId="77777777" w:rsidTr="00545857">
        <w:trPr>
          <w:trHeight w:val="454"/>
        </w:trPr>
        <w:tc>
          <w:tcPr>
            <w:tcW w:w="3232" w:type="dxa"/>
            <w:shd w:val="clear" w:color="auto" w:fill="auto"/>
            <w:vAlign w:val="center"/>
          </w:tcPr>
          <w:p w14:paraId="226B7532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 of authorised person signing for employer: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8FDB810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6"/>
          </w:p>
        </w:tc>
        <w:tc>
          <w:tcPr>
            <w:tcW w:w="1710" w:type="dxa"/>
            <w:shd w:val="clear" w:color="auto" w:fill="auto"/>
            <w:vAlign w:val="center"/>
          </w:tcPr>
          <w:p w14:paraId="32D7C51A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F195667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7"/>
          </w:p>
        </w:tc>
      </w:tr>
      <w:tr w:rsidR="00BE738F" w:rsidRPr="00FD1640" w14:paraId="5D2FAA9F" w14:textId="77777777" w:rsidTr="00545857">
        <w:trPr>
          <w:trHeight w:val="397"/>
        </w:trPr>
        <w:tc>
          <w:tcPr>
            <w:tcW w:w="3232" w:type="dxa"/>
            <w:shd w:val="clear" w:color="auto" w:fill="auto"/>
            <w:vAlign w:val="center"/>
          </w:tcPr>
          <w:p w14:paraId="3F6D6C16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0ABD6CC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8"/>
          </w:p>
        </w:tc>
        <w:tc>
          <w:tcPr>
            <w:tcW w:w="1710" w:type="dxa"/>
            <w:shd w:val="clear" w:color="auto" w:fill="auto"/>
            <w:vAlign w:val="center"/>
          </w:tcPr>
          <w:p w14:paraId="3101716D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DF38903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9"/>
          </w:p>
        </w:tc>
      </w:tr>
    </w:tbl>
    <w:p w14:paraId="6A05A809" w14:textId="77777777" w:rsidR="00BE738F" w:rsidRPr="00FD1640" w:rsidRDefault="00BE738F" w:rsidP="00BE738F">
      <w:pPr>
        <w:rPr>
          <w:rFonts w:ascii="Arial" w:hAnsi="Arial" w:cs="Arial"/>
          <w:sz w:val="2"/>
          <w:szCs w:val="18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75"/>
        <w:gridCol w:w="345"/>
        <w:gridCol w:w="2688"/>
        <w:gridCol w:w="810"/>
        <w:gridCol w:w="1710"/>
        <w:gridCol w:w="1897"/>
      </w:tblGrid>
      <w:tr w:rsidR="00EB67AE" w:rsidRPr="00FD1640" w14:paraId="1ABED8B4" w14:textId="77777777" w:rsidTr="00545857">
        <w:trPr>
          <w:trHeight w:val="283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F9EA261" w14:textId="77777777" w:rsidR="00BE738F" w:rsidRPr="00FD1640" w:rsidRDefault="00BE738F" w:rsidP="005860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20"/>
                <w:szCs w:val="18"/>
                <w:lang w:val="en-AU"/>
              </w:rPr>
              <w:t>A</w:t>
            </w:r>
            <w:r w:rsidR="00905C3D" w:rsidRPr="00FD1640">
              <w:rPr>
                <w:rFonts w:ascii="Arial" w:hAnsi="Arial" w:cs="Arial"/>
                <w:b/>
                <w:sz w:val="20"/>
                <w:szCs w:val="18"/>
                <w:lang w:val="en-AU"/>
              </w:rPr>
              <w:t xml:space="preserve">PPRENTICE OR TRAINEE DETAILS </w:t>
            </w:r>
            <w:r w:rsidRPr="00FD1640">
              <w:rPr>
                <w:rFonts w:ascii="Arial" w:hAnsi="Arial" w:cs="Arial"/>
                <w:b/>
                <w:sz w:val="20"/>
                <w:szCs w:val="18"/>
                <w:lang w:val="en-AU"/>
              </w:rPr>
              <w:t>(and parent or guardian if appropriate)</w:t>
            </w:r>
          </w:p>
        </w:tc>
      </w:tr>
      <w:tr w:rsidR="00FD1640" w:rsidRPr="00FD1640" w14:paraId="62C042C2" w14:textId="77777777" w:rsidTr="00545857">
        <w:trPr>
          <w:trHeight w:val="340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75F97373" w14:textId="77777777" w:rsidR="00FD1640" w:rsidRPr="00FD1640" w:rsidRDefault="00FD1640" w:rsidP="00FD164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Training contract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registration number: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14:paraId="6A124743" w14:textId="77777777" w:rsidR="00FD1640" w:rsidRPr="00FD1640" w:rsidRDefault="00FD1640" w:rsidP="00FD164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0"/>
          </w:p>
        </w:tc>
        <w:tc>
          <w:tcPr>
            <w:tcW w:w="4417" w:type="dxa"/>
            <w:gridSpan w:val="3"/>
            <w:shd w:val="clear" w:color="auto" w:fill="auto"/>
            <w:vAlign w:val="center"/>
          </w:tcPr>
          <w:p w14:paraId="46CE7584" w14:textId="187AF36F" w:rsidR="00FD1640" w:rsidRPr="00FD1640" w:rsidRDefault="00FD1640" w:rsidP="009B4262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4"/>
                <w:szCs w:val="18"/>
              </w:rPr>
              <w:t xml:space="preserve">(This </w:t>
            </w:r>
            <w:proofErr w:type="gramStart"/>
            <w:r w:rsidRPr="00FD1640">
              <w:rPr>
                <w:rFonts w:ascii="Arial" w:hAnsi="Arial" w:cs="Arial"/>
                <w:sz w:val="14"/>
                <w:szCs w:val="18"/>
              </w:rPr>
              <w:t>9 digit</w:t>
            </w:r>
            <w:proofErr w:type="gramEnd"/>
            <w:r w:rsidRPr="00FD1640">
              <w:rPr>
                <w:rFonts w:ascii="Arial" w:hAnsi="Arial" w:cs="Arial"/>
                <w:sz w:val="14"/>
                <w:szCs w:val="18"/>
              </w:rPr>
              <w:t xml:space="preserve"> number starting with 20 appears on all documentation from the department or your </w:t>
            </w:r>
            <w:r w:rsidR="006133F7">
              <w:rPr>
                <w:rFonts w:ascii="Arial" w:hAnsi="Arial" w:cs="Arial"/>
                <w:sz w:val="14"/>
                <w:szCs w:val="18"/>
              </w:rPr>
              <w:t>P</w:t>
            </w:r>
            <w:r w:rsidRPr="00FD1640">
              <w:rPr>
                <w:rFonts w:ascii="Arial" w:hAnsi="Arial" w:cs="Arial"/>
                <w:sz w:val="14"/>
                <w:szCs w:val="18"/>
              </w:rPr>
              <w:t>rovider.)</w:t>
            </w:r>
          </w:p>
        </w:tc>
      </w:tr>
      <w:tr w:rsidR="00EB67AE" w:rsidRPr="00FD1640" w14:paraId="2C79EBCC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5ED90B35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3409B64F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1"/>
          </w:p>
        </w:tc>
      </w:tr>
      <w:tr w:rsidR="00EB67AE" w:rsidRPr="00FD1640" w14:paraId="3C7F9BF3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1A3D61FB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3BA75556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2"/>
          </w:p>
        </w:tc>
        <w:tc>
          <w:tcPr>
            <w:tcW w:w="1710" w:type="dxa"/>
            <w:shd w:val="clear" w:color="auto" w:fill="auto"/>
            <w:vAlign w:val="center"/>
          </w:tcPr>
          <w:p w14:paraId="71C5EC81" w14:textId="77777777" w:rsidR="00BE738F" w:rsidRPr="00FD1640" w:rsidRDefault="00741099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="00BE738F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38A6092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3"/>
          </w:p>
        </w:tc>
      </w:tr>
      <w:tr w:rsidR="00EB67AE" w:rsidRPr="00FD1640" w14:paraId="33B23CB0" w14:textId="77777777" w:rsidTr="00545857">
        <w:trPr>
          <w:trHeight w:val="283"/>
        </w:trPr>
        <w:tc>
          <w:tcPr>
            <w:tcW w:w="11057" w:type="dxa"/>
            <w:gridSpan w:val="7"/>
            <w:shd w:val="clear" w:color="auto" w:fill="auto"/>
            <w:vAlign w:val="center"/>
          </w:tcPr>
          <w:p w14:paraId="52025866" w14:textId="77777777" w:rsidR="00BE738F" w:rsidRPr="00545857" w:rsidRDefault="4C09733C" w:rsidP="6B1AE02D">
            <w:pPr>
              <w:jc w:val="both"/>
              <w:rPr>
                <w:rFonts w:ascii="Arial" w:hAnsi="Arial" w:cs="Arial"/>
                <w:sz w:val="14"/>
                <w:szCs w:val="14"/>
                <w:lang w:val="en-AU"/>
              </w:rPr>
            </w:pP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I understand this suspension will suspend all </w:t>
            </w:r>
            <w:r w:rsidR="3529B694" w:rsidRPr="00545857">
              <w:rPr>
                <w:rFonts w:ascii="Arial" w:hAnsi="Arial" w:cs="Arial"/>
                <w:sz w:val="14"/>
                <w:szCs w:val="14"/>
                <w:lang w:val="en-AU"/>
              </w:rPr>
              <w:t>responsibilities associated with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the registered training contract</w:t>
            </w:r>
            <w:r w:rsidR="3D7CAF74"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</w:t>
            </w:r>
            <w:r w:rsidR="3D7CAF74" w:rsidRPr="00545857">
              <w:rPr>
                <w:rFonts w:ascii="Arial" w:hAnsi="Arial" w:cs="Arial"/>
                <w:b/>
                <w:bCs/>
                <w:sz w:val="14"/>
                <w:szCs w:val="14"/>
                <w:lang w:val="en-AU"/>
              </w:rPr>
              <w:t>ONLY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for the </w:t>
            </w:r>
            <w:r w:rsidR="2BC67327" w:rsidRPr="00545857">
              <w:rPr>
                <w:rFonts w:ascii="Arial" w:hAnsi="Arial" w:cs="Arial"/>
                <w:sz w:val="14"/>
                <w:szCs w:val="14"/>
                <w:lang w:val="en-AU"/>
              </w:rPr>
              <w:t>nominated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period.</w:t>
            </w:r>
          </w:p>
        </w:tc>
      </w:tr>
      <w:tr w:rsidR="00EB67AE" w:rsidRPr="00FD1640" w14:paraId="203B7907" w14:textId="77777777" w:rsidTr="00B10427">
        <w:trPr>
          <w:trHeight w:val="327"/>
        </w:trPr>
        <w:tc>
          <w:tcPr>
            <w:tcW w:w="3232" w:type="dxa"/>
            <w:shd w:val="clear" w:color="auto" w:fill="auto"/>
            <w:vAlign w:val="center"/>
          </w:tcPr>
          <w:p w14:paraId="46032B70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482D700E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4"/>
          </w:p>
        </w:tc>
        <w:tc>
          <w:tcPr>
            <w:tcW w:w="1710" w:type="dxa"/>
            <w:shd w:val="clear" w:color="auto" w:fill="auto"/>
            <w:vAlign w:val="center"/>
          </w:tcPr>
          <w:p w14:paraId="5D4EC514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6C1B8EE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5"/>
          </w:p>
        </w:tc>
      </w:tr>
      <w:tr w:rsidR="00EB67AE" w:rsidRPr="00FD1640" w14:paraId="6FAAB28D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6CEE63FB" w14:textId="77777777" w:rsidR="00BE738F" w:rsidRPr="00FD1640" w:rsidRDefault="00BE738F" w:rsidP="006F72E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</w:t>
            </w:r>
            <w:r w:rsidR="006F72E2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guardian’s name: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5F6DD27B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6"/>
          </w:p>
        </w:tc>
      </w:tr>
      <w:tr w:rsidR="00EB67AE" w:rsidRPr="00FD1640" w14:paraId="1B012F01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48E97DAF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email: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57419F0B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7"/>
          </w:p>
        </w:tc>
        <w:tc>
          <w:tcPr>
            <w:tcW w:w="1710" w:type="dxa"/>
            <w:shd w:val="clear" w:color="auto" w:fill="auto"/>
            <w:vAlign w:val="center"/>
          </w:tcPr>
          <w:p w14:paraId="5A87F7D2" w14:textId="77777777" w:rsidR="00BE738F" w:rsidRPr="00FD1640" w:rsidRDefault="00741099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5190059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8"/>
          </w:p>
        </w:tc>
      </w:tr>
      <w:tr w:rsidR="00EB67AE" w:rsidRPr="00FD1640" w14:paraId="2B987597" w14:textId="77777777" w:rsidTr="00545857">
        <w:trPr>
          <w:trHeight w:val="397"/>
        </w:trPr>
        <w:tc>
          <w:tcPr>
            <w:tcW w:w="3952" w:type="dxa"/>
            <w:gridSpan w:val="3"/>
            <w:shd w:val="clear" w:color="auto" w:fill="auto"/>
            <w:vAlign w:val="center"/>
          </w:tcPr>
          <w:p w14:paraId="658C204F" w14:textId="77777777" w:rsidR="00EB67AE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signature:</w:t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4B1E8D74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9"/>
          </w:p>
        </w:tc>
        <w:tc>
          <w:tcPr>
            <w:tcW w:w="1710" w:type="dxa"/>
            <w:shd w:val="clear" w:color="auto" w:fill="auto"/>
            <w:vAlign w:val="center"/>
          </w:tcPr>
          <w:p w14:paraId="006817C5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8D2A74C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20"/>
          </w:p>
        </w:tc>
      </w:tr>
    </w:tbl>
    <w:p w14:paraId="5A39BBE3" w14:textId="77777777" w:rsidR="00BE738F" w:rsidRPr="00FD1640" w:rsidRDefault="00BE738F" w:rsidP="00BE738F">
      <w:pPr>
        <w:rPr>
          <w:rFonts w:ascii="Arial" w:hAnsi="Arial" w:cs="Arial"/>
          <w:sz w:val="2"/>
          <w:szCs w:val="18"/>
          <w:lang w:val="en-AU"/>
        </w:rPr>
      </w:pPr>
    </w:p>
    <w:sectPr w:rsidR="00BE738F" w:rsidRPr="00FD1640" w:rsidSect="00981566">
      <w:headerReference w:type="default" r:id="rId18"/>
      <w:footerReference w:type="default" r:id="rId19"/>
      <w:pgSz w:w="11900" w:h="16840"/>
      <w:pgMar w:top="1810" w:right="425" w:bottom="340" w:left="425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F396" w14:textId="77777777" w:rsidR="00F9379C" w:rsidRDefault="00F9379C">
      <w:r>
        <w:separator/>
      </w:r>
    </w:p>
  </w:endnote>
  <w:endnote w:type="continuationSeparator" w:id="0">
    <w:p w14:paraId="72A3D3EC" w14:textId="77777777" w:rsidR="00F9379C" w:rsidRDefault="00F9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DA17" w14:textId="0EE5355A" w:rsidR="00C97242" w:rsidRPr="00FD1640" w:rsidRDefault="7BE9B068" w:rsidP="00FD1640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6"/>
      </w:rPr>
    </w:pPr>
    <w:r w:rsidRPr="7BE9B068">
      <w:rPr>
        <w:rFonts w:ascii="Arial" w:hAnsi="Arial" w:cs="Arial"/>
        <w:sz w:val="16"/>
        <w:szCs w:val="16"/>
      </w:rPr>
      <w:t xml:space="preserve">Version </w:t>
    </w:r>
    <w:r w:rsidR="00E31D7B">
      <w:rPr>
        <w:rFonts w:ascii="Arial" w:hAnsi="Arial" w:cs="Arial"/>
        <w:sz w:val="16"/>
        <w:szCs w:val="16"/>
      </w:rPr>
      <w:t>1</w:t>
    </w:r>
    <w:r w:rsidR="00F00E8A">
      <w:rPr>
        <w:rFonts w:ascii="Arial" w:hAnsi="Arial" w:cs="Arial"/>
        <w:sz w:val="16"/>
        <w:szCs w:val="16"/>
      </w:rPr>
      <w:t>2</w:t>
    </w:r>
    <w:r w:rsidR="00271C1C">
      <w:rPr>
        <w:rFonts w:ascii="Arial" w:hAnsi="Arial" w:cs="Arial"/>
        <w:sz w:val="16"/>
        <w:szCs w:val="16"/>
      </w:rPr>
      <w:t xml:space="preserve"> –</w:t>
    </w:r>
    <w:r w:rsidRPr="7BE9B068">
      <w:rPr>
        <w:rFonts w:ascii="Arial" w:hAnsi="Arial" w:cs="Arial"/>
        <w:sz w:val="16"/>
        <w:szCs w:val="16"/>
      </w:rPr>
      <w:t xml:space="preserve"> </w:t>
    </w:r>
    <w:r w:rsidR="00F00E8A">
      <w:rPr>
        <w:rFonts w:ascii="Arial" w:hAnsi="Arial" w:cs="Arial"/>
        <w:sz w:val="16"/>
        <w:szCs w:val="16"/>
      </w:rPr>
      <w:t>May</w:t>
    </w:r>
    <w:r w:rsidR="00271C1C">
      <w:rPr>
        <w:rFonts w:ascii="Arial" w:hAnsi="Arial" w:cs="Arial"/>
        <w:sz w:val="16"/>
        <w:szCs w:val="16"/>
      </w:rPr>
      <w:t xml:space="preserve"> 202</w:t>
    </w:r>
    <w:r w:rsidR="00F00E8A">
      <w:rPr>
        <w:rFonts w:ascii="Arial" w:hAnsi="Arial" w:cs="Arial"/>
        <w:sz w:val="16"/>
        <w:szCs w:val="16"/>
      </w:rPr>
      <w:t>5</w:t>
    </w:r>
    <w:r w:rsidR="00C97242">
      <w:tab/>
    </w:r>
    <w:r w:rsidRPr="7BE9B068">
      <w:rPr>
        <w:rFonts w:ascii="Arial" w:hAnsi="Arial" w:cs="Arial"/>
        <w:b/>
        <w:bCs/>
        <w:sz w:val="16"/>
        <w:szCs w:val="16"/>
      </w:rPr>
      <w:t>Document uncontrolled when printed</w:t>
    </w:r>
    <w:r w:rsidR="00C97242">
      <w:tab/>
    </w:r>
    <w:r w:rsidRPr="7BE9B068">
      <w:rPr>
        <w:rFonts w:ascii="Arial" w:hAnsi="Arial" w:cs="Arial"/>
        <w:sz w:val="16"/>
        <w:szCs w:val="16"/>
      </w:rPr>
      <w:t>Page 1 of 1</w:t>
    </w:r>
  </w:p>
  <w:p w14:paraId="186A466D" w14:textId="742045A4" w:rsidR="00C97242" w:rsidRPr="00FD1640" w:rsidRDefault="00C97242" w:rsidP="5EE86DFC">
    <w:pPr>
      <w:pStyle w:val="Footer"/>
      <w:tabs>
        <w:tab w:val="clear" w:pos="8640"/>
      </w:tabs>
      <w:spacing w:before="60"/>
      <w:ind w:right="2977"/>
      <w:jc w:val="both"/>
      <w:rPr>
        <w:rFonts w:ascii="Arial" w:hAnsi="Arial" w:cs="Arial"/>
        <w:sz w:val="14"/>
        <w:szCs w:val="14"/>
      </w:rPr>
    </w:pPr>
    <w:r w:rsidRPr="00FD1640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8240" behindDoc="1" locked="0" layoutInCell="1" allowOverlap="1" wp14:anchorId="524DDEB9" wp14:editId="07777777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31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B1AE02D" w:rsidRPr="5EE86DFC">
      <w:rPr>
        <w:rFonts w:ascii="Arial" w:hAnsi="Arial" w:cs="Arial"/>
        <w:b/>
        <w:bCs/>
        <w:sz w:val="12"/>
        <w:szCs w:val="12"/>
      </w:rPr>
      <w:t>Privacy Notice</w:t>
    </w:r>
    <w:r w:rsidR="6B1AE02D" w:rsidRPr="00FD1640">
      <w:rPr>
        <w:rFonts w:ascii="Arial" w:hAnsi="Arial" w:cs="Arial"/>
        <w:sz w:val="12"/>
        <w:szCs w:val="12"/>
      </w:rPr>
      <w:t xml:space="preserve"> – The Department of </w:t>
    </w:r>
    <w:r w:rsidR="00745577">
      <w:rPr>
        <w:rFonts w:ascii="Arial" w:hAnsi="Arial" w:cs="Arial"/>
        <w:sz w:val="12"/>
        <w:szCs w:val="12"/>
      </w:rPr>
      <w:t xml:space="preserve">Trade, </w:t>
    </w:r>
    <w:r w:rsidR="6B1AE02D" w:rsidRPr="00FD1640">
      <w:rPr>
        <w:rFonts w:ascii="Arial" w:hAnsi="Arial" w:cs="Arial"/>
        <w:sz w:val="12"/>
        <w:szCs w:val="12"/>
      </w:rPr>
      <w:t>Employment and Training (DT</w:t>
    </w:r>
    <w:r w:rsidR="00745577">
      <w:rPr>
        <w:rFonts w:ascii="Arial" w:hAnsi="Arial" w:cs="Arial"/>
        <w:sz w:val="12"/>
        <w:szCs w:val="12"/>
      </w:rPr>
      <w:t>ET</w:t>
    </w:r>
    <w:r w:rsidR="6B1AE02D" w:rsidRPr="00FD1640">
      <w:rPr>
        <w:rFonts w:ascii="Arial" w:hAnsi="Arial" w:cs="Arial"/>
        <w:sz w:val="12"/>
        <w:szCs w:val="12"/>
      </w:rPr>
      <w:t xml:space="preserve">) or </w:t>
    </w:r>
    <w:r w:rsidR="00AE52B5">
      <w:rPr>
        <w:rFonts w:ascii="Arial" w:hAnsi="Arial" w:cs="Arial"/>
        <w:sz w:val="12"/>
        <w:szCs w:val="12"/>
      </w:rPr>
      <w:t>Apprentice Connect Australia</w:t>
    </w:r>
    <w:r w:rsidR="006133F7">
      <w:rPr>
        <w:rFonts w:ascii="Arial" w:hAnsi="Arial" w:cs="Arial"/>
        <w:sz w:val="12"/>
        <w:szCs w:val="12"/>
      </w:rPr>
      <w:t xml:space="preserve"> P</w:t>
    </w:r>
    <w:r w:rsidR="6B1AE02D" w:rsidRPr="00FD1640">
      <w:rPr>
        <w:rFonts w:ascii="Arial" w:hAnsi="Arial" w:cs="Arial"/>
        <w:sz w:val="12"/>
        <w:szCs w:val="12"/>
      </w:rPr>
      <w:t>rovider is collecting the information on this form in accordance with Section</w:t>
    </w:r>
    <w:r w:rsidR="6B1AE02D">
      <w:rPr>
        <w:rFonts w:ascii="Arial" w:hAnsi="Arial" w:cs="Arial"/>
        <w:sz w:val="12"/>
        <w:szCs w:val="12"/>
      </w:rPr>
      <w:t>s 30, 31 and 32</w:t>
    </w:r>
    <w:r w:rsidR="6B1AE02D" w:rsidRPr="00FD1640">
      <w:rPr>
        <w:rFonts w:ascii="Arial" w:hAnsi="Arial" w:cs="Arial"/>
        <w:sz w:val="12"/>
        <w:szCs w:val="12"/>
      </w:rPr>
      <w:t xml:space="preserve"> of the </w:t>
    </w:r>
    <w:r w:rsidR="6B1AE02D" w:rsidRPr="6B1AE02D">
      <w:rPr>
        <w:rFonts w:ascii="Arial" w:hAnsi="Arial" w:cs="Arial"/>
        <w:i/>
        <w:iCs/>
        <w:sz w:val="12"/>
        <w:szCs w:val="12"/>
      </w:rPr>
      <w:t>Further Education and Training Act 2014 (Qld)</w:t>
    </w:r>
    <w:r w:rsidR="6B1AE02D" w:rsidRPr="00FD1640">
      <w:rPr>
        <w:rFonts w:ascii="Arial" w:hAnsi="Arial" w:cs="Arial"/>
        <w:sz w:val="12"/>
        <w:szCs w:val="12"/>
      </w:rPr>
      <w:t xml:space="preserve"> </w:t>
    </w:r>
    <w:proofErr w:type="gramStart"/>
    <w:r w:rsidR="6B1AE02D" w:rsidRPr="00FD1640">
      <w:rPr>
        <w:rFonts w:ascii="Arial" w:hAnsi="Arial" w:cs="Arial"/>
        <w:sz w:val="12"/>
        <w:szCs w:val="12"/>
      </w:rPr>
      <w:t>in order to</w:t>
    </w:r>
    <w:proofErr w:type="gramEnd"/>
    <w:r w:rsidR="6B1AE02D" w:rsidRPr="00FD1640">
      <w:rPr>
        <w:rFonts w:ascii="Arial" w:hAnsi="Arial" w:cs="Arial"/>
        <w:sz w:val="12"/>
        <w:szCs w:val="12"/>
      </w:rPr>
      <w:t xml:space="preserve"> </w:t>
    </w:r>
    <w:r w:rsidR="6B1AE02D">
      <w:rPr>
        <w:rFonts w:ascii="Arial" w:hAnsi="Arial" w:cs="Arial"/>
        <w:sz w:val="12"/>
        <w:szCs w:val="12"/>
      </w:rPr>
      <w:t>process the suspension of</w:t>
    </w:r>
    <w:r w:rsidR="6B1AE02D" w:rsidRPr="00FD1640">
      <w:rPr>
        <w:rFonts w:ascii="Arial" w:hAnsi="Arial" w:cs="Arial"/>
        <w:sz w:val="12"/>
        <w:szCs w:val="12"/>
      </w:rPr>
      <w:t xml:space="preserve"> the training contract between the abovementioned parties. Information collected on this form may also be used by DT</w:t>
    </w:r>
    <w:r w:rsidR="00745577">
      <w:rPr>
        <w:rFonts w:ascii="Arial" w:hAnsi="Arial" w:cs="Arial"/>
        <w:sz w:val="12"/>
        <w:szCs w:val="12"/>
      </w:rPr>
      <w:t>ET</w:t>
    </w:r>
    <w:r w:rsidR="6B1AE02D" w:rsidRPr="00FD1640">
      <w:rPr>
        <w:rFonts w:ascii="Arial" w:hAnsi="Arial" w:cs="Arial"/>
        <w:sz w:val="12"/>
        <w:szCs w:val="12"/>
      </w:rPr>
      <w:t xml:space="preserve"> for generating statistics. DT</w:t>
    </w:r>
    <w:r w:rsidR="00745577">
      <w:rPr>
        <w:rFonts w:ascii="Arial" w:hAnsi="Arial" w:cs="Arial"/>
        <w:sz w:val="12"/>
        <w:szCs w:val="12"/>
      </w:rPr>
      <w:t>ET</w:t>
    </w:r>
    <w:r w:rsidR="6B1AE02D" w:rsidRPr="00FD1640">
      <w:rPr>
        <w:rFonts w:ascii="Arial" w:hAnsi="Arial" w:cs="Arial"/>
        <w:sz w:val="12"/>
        <w:szCs w:val="12"/>
      </w:rPr>
      <w:t xml:space="preserve"> routinely gives some or </w:t>
    </w:r>
    <w:proofErr w:type="gramStart"/>
    <w:r w:rsidR="6B1AE02D" w:rsidRPr="00FD1640">
      <w:rPr>
        <w:rFonts w:ascii="Arial" w:hAnsi="Arial" w:cs="Arial"/>
        <w:sz w:val="12"/>
        <w:szCs w:val="12"/>
      </w:rPr>
      <w:t>all of</w:t>
    </w:r>
    <w:proofErr w:type="gramEnd"/>
    <w:r w:rsidR="6B1AE02D" w:rsidRPr="00FD1640">
      <w:rPr>
        <w:rFonts w:ascii="Arial" w:hAnsi="Arial" w:cs="Arial"/>
        <w:sz w:val="12"/>
        <w:szCs w:val="12"/>
      </w:rPr>
      <w:t xml:space="preserve"> this information to the Australian Government Department of </w:t>
    </w:r>
    <w:r w:rsidR="6B1AE02D" w:rsidRPr="6B1AE02D">
      <w:rPr>
        <w:rFonts w:ascii="Arial" w:hAnsi="Arial" w:cs="Arial"/>
        <w:sz w:val="12"/>
        <w:szCs w:val="12"/>
      </w:rPr>
      <w:t>Employment</w:t>
    </w:r>
    <w:r w:rsidR="00271C1C">
      <w:rPr>
        <w:rFonts w:ascii="Arial" w:hAnsi="Arial" w:cs="Arial"/>
        <w:sz w:val="12"/>
        <w:szCs w:val="12"/>
      </w:rPr>
      <w:t xml:space="preserve"> and Workplace </w:t>
    </w:r>
    <w:r w:rsidR="00263C65">
      <w:rPr>
        <w:rFonts w:ascii="Arial" w:hAnsi="Arial" w:cs="Arial"/>
        <w:sz w:val="12"/>
        <w:szCs w:val="12"/>
      </w:rPr>
      <w:t>Relations</w:t>
    </w:r>
    <w:r w:rsidR="6B1AE02D" w:rsidRPr="00FD1640">
      <w:rPr>
        <w:rFonts w:ascii="Arial" w:hAnsi="Arial" w:cs="Arial"/>
        <w:sz w:val="12"/>
        <w:szCs w:val="12"/>
      </w:rPr>
      <w:t xml:space="preserve">, </w:t>
    </w:r>
    <w:r w:rsidR="00AE52B5">
      <w:rPr>
        <w:rFonts w:ascii="Arial" w:hAnsi="Arial" w:cs="Arial"/>
        <w:sz w:val="12"/>
        <w:szCs w:val="12"/>
      </w:rPr>
      <w:t>Apprentice Connect Australia</w:t>
    </w:r>
    <w:r w:rsidR="6B1AE02D" w:rsidRPr="00FD1640">
      <w:rPr>
        <w:rFonts w:ascii="Arial" w:hAnsi="Arial" w:cs="Arial"/>
        <w:sz w:val="12"/>
        <w:szCs w:val="12"/>
      </w:rPr>
      <w:t xml:space="preserve"> </w:t>
    </w:r>
    <w:r w:rsidR="006133F7">
      <w:rPr>
        <w:rFonts w:ascii="Arial" w:hAnsi="Arial" w:cs="Arial"/>
        <w:sz w:val="12"/>
        <w:szCs w:val="12"/>
      </w:rPr>
      <w:t>P</w:t>
    </w:r>
    <w:r w:rsidR="6B1AE02D" w:rsidRPr="00FD1640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permission, or it is required or </w:t>
    </w:r>
    <w:proofErr w:type="spellStart"/>
    <w:r w:rsidR="6B1AE02D" w:rsidRPr="00FD1640">
      <w:rPr>
        <w:rFonts w:ascii="Arial" w:hAnsi="Arial" w:cs="Arial"/>
        <w:sz w:val="12"/>
        <w:szCs w:val="12"/>
      </w:rPr>
      <w:t>authorised</w:t>
    </w:r>
    <w:proofErr w:type="spellEnd"/>
    <w:r w:rsidR="6B1AE02D" w:rsidRPr="00FD1640">
      <w:rPr>
        <w:rFonts w:ascii="Arial" w:hAnsi="Arial" w:cs="Arial"/>
        <w:sz w:val="12"/>
        <w:szCs w:val="12"/>
      </w:rPr>
      <w:t xml:space="preserve"> by law</w:t>
    </w:r>
    <w:r w:rsidR="6B1AE02D" w:rsidRPr="5EE86DFC">
      <w:rPr>
        <w:rFonts w:ascii="Arial" w:hAnsi="Arial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940D" w14:textId="77777777" w:rsidR="00F9379C" w:rsidRDefault="00F9379C">
      <w:r>
        <w:separator/>
      </w:r>
    </w:p>
  </w:footnote>
  <w:footnote w:type="continuationSeparator" w:id="0">
    <w:p w14:paraId="0E27B00A" w14:textId="77777777" w:rsidR="00F9379C" w:rsidRDefault="00F9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F935" w14:textId="7E446CB8" w:rsidR="00C97242" w:rsidRDefault="009D4F2E" w:rsidP="00FD1640">
    <w:pPr>
      <w:pStyle w:val="Header"/>
      <w:jc w:val="right"/>
      <w:rPr>
        <w:rFonts w:ascii="Arial" w:hAnsi="Arial" w:cs="Arial"/>
        <w:i/>
        <w:sz w:val="18"/>
      </w:rPr>
    </w:pPr>
    <w:r>
      <w:rPr>
        <w:noProof/>
      </w:rPr>
      <w:drawing>
        <wp:inline distT="0" distB="0" distL="0" distR="0" wp14:anchorId="220BDAD0" wp14:editId="25A1FAD1">
          <wp:extent cx="7155497" cy="847725"/>
          <wp:effectExtent l="0" t="0" r="762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9193" cy="84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0CE38B" w14:textId="77777777" w:rsidR="00745577" w:rsidRPr="00972DE6" w:rsidRDefault="00745577" w:rsidP="00745577">
    <w:pPr>
      <w:pStyle w:val="Header"/>
      <w:spacing w:before="60" w:after="60"/>
      <w:jc w:val="right"/>
      <w:rPr>
        <w:rFonts w:ascii="Arial" w:hAnsi="Arial" w:cs="Arial"/>
        <w:iCs/>
        <w:sz w:val="14"/>
        <w:szCs w:val="14"/>
      </w:rPr>
    </w:pPr>
    <w:bookmarkStart w:id="21" w:name="_Hlk182465841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sz w:val="14"/>
          <w:szCs w:val="14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21"/>
  <w:p w14:paraId="3115D796" w14:textId="77777777" w:rsidR="00745577" w:rsidRPr="00FD1640" w:rsidRDefault="00745577" w:rsidP="00745577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i/>
        <w:sz w:val="18"/>
      </w:rPr>
      <w:t>Further Education and Training Act 2014</w:t>
    </w:r>
  </w:p>
  <w:p w14:paraId="2DFC75C7" w14:textId="77777777" w:rsidR="00745577" w:rsidRPr="00FD1640" w:rsidRDefault="00745577" w:rsidP="00745577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b/>
      </w:rPr>
      <w:t>ATF-03</w:t>
    </w:r>
    <w:r>
      <w:rPr>
        <w:rFonts w:ascii="Arial" w:hAnsi="Arial" w:cs="Arial"/>
        <w:b/>
      </w:rPr>
      <w:t>7</w:t>
    </w:r>
  </w:p>
  <w:p w14:paraId="71504FE4" w14:textId="77777777" w:rsidR="00745577" w:rsidRPr="00FD1640" w:rsidRDefault="00745577" w:rsidP="00FD1640">
    <w:pPr>
      <w:pStyle w:val="Header"/>
      <w:jc w:val="right"/>
      <w:rPr>
        <w:rFonts w:ascii="Arial" w:hAnsi="Arial" w:cs="Arial"/>
        <w:i/>
        <w:sz w:val="18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kByidkXaRxGvMx" id="GXTEFCmB"/>
    <int:WordHash hashCode="5XDRCdvPuC+WfK" id="5Nps8rMH"/>
    <int:ParagraphRange paragraphId="290704673" textId="2004318071" start="144" length="12" invalidationStart="144" invalidationLength="12" id="YxWyODlx"/>
  </int:Manifest>
  <int:Observations>
    <int:Content id="GXTEFCmB">
      <int:Rejection type="LegacyProofing"/>
    </int:Content>
    <int:Content id="5Nps8rMH">
      <int:Rejection type="LegacyProofing"/>
    </int:Content>
    <int:Content id="YxWyODl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B1C7B"/>
    <w:multiLevelType w:val="hybridMultilevel"/>
    <w:tmpl w:val="997A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8201D"/>
    <w:multiLevelType w:val="hybridMultilevel"/>
    <w:tmpl w:val="43CEBA8A"/>
    <w:lvl w:ilvl="0" w:tplc="B546DA9E">
      <w:start w:val="1"/>
      <w:numFmt w:val="decimal"/>
      <w:lvlText w:val="%1."/>
      <w:lvlJc w:val="left"/>
      <w:pPr>
        <w:ind w:left="720" w:hanging="360"/>
      </w:pPr>
    </w:lvl>
    <w:lvl w:ilvl="1" w:tplc="9C864CAC">
      <w:start w:val="1"/>
      <w:numFmt w:val="lowerLetter"/>
      <w:lvlText w:val="%2."/>
      <w:lvlJc w:val="left"/>
      <w:pPr>
        <w:ind w:left="1440" w:hanging="360"/>
      </w:pPr>
    </w:lvl>
    <w:lvl w:ilvl="2" w:tplc="C3144AD8">
      <w:start w:val="1"/>
      <w:numFmt w:val="lowerRoman"/>
      <w:lvlText w:val="%3."/>
      <w:lvlJc w:val="right"/>
      <w:pPr>
        <w:ind w:left="2160" w:hanging="180"/>
      </w:pPr>
    </w:lvl>
    <w:lvl w:ilvl="3" w:tplc="BB24C674">
      <w:start w:val="1"/>
      <w:numFmt w:val="decimal"/>
      <w:lvlText w:val="%4."/>
      <w:lvlJc w:val="left"/>
      <w:pPr>
        <w:ind w:left="2880" w:hanging="360"/>
      </w:pPr>
    </w:lvl>
    <w:lvl w:ilvl="4" w:tplc="EB943830">
      <w:start w:val="1"/>
      <w:numFmt w:val="lowerLetter"/>
      <w:lvlText w:val="%5."/>
      <w:lvlJc w:val="left"/>
      <w:pPr>
        <w:ind w:left="3600" w:hanging="360"/>
      </w:pPr>
    </w:lvl>
    <w:lvl w:ilvl="5" w:tplc="0972C498">
      <w:start w:val="1"/>
      <w:numFmt w:val="lowerRoman"/>
      <w:lvlText w:val="%6."/>
      <w:lvlJc w:val="right"/>
      <w:pPr>
        <w:ind w:left="4320" w:hanging="180"/>
      </w:pPr>
    </w:lvl>
    <w:lvl w:ilvl="6" w:tplc="7FFEDB28">
      <w:start w:val="1"/>
      <w:numFmt w:val="decimal"/>
      <w:lvlText w:val="%7."/>
      <w:lvlJc w:val="left"/>
      <w:pPr>
        <w:ind w:left="5040" w:hanging="360"/>
      </w:pPr>
    </w:lvl>
    <w:lvl w:ilvl="7" w:tplc="390A8D54">
      <w:start w:val="1"/>
      <w:numFmt w:val="lowerLetter"/>
      <w:lvlText w:val="%8."/>
      <w:lvlJc w:val="left"/>
      <w:pPr>
        <w:ind w:left="5760" w:hanging="360"/>
      </w:pPr>
    </w:lvl>
    <w:lvl w:ilvl="8" w:tplc="31E8E6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15FA"/>
    <w:multiLevelType w:val="hybridMultilevel"/>
    <w:tmpl w:val="0922A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5718A4"/>
    <w:multiLevelType w:val="hybridMultilevel"/>
    <w:tmpl w:val="E1563224"/>
    <w:lvl w:ilvl="0" w:tplc="D794C256">
      <w:start w:val="1"/>
      <w:numFmt w:val="decimal"/>
      <w:lvlText w:val="%1."/>
      <w:lvlJc w:val="left"/>
      <w:pPr>
        <w:ind w:left="720" w:hanging="360"/>
      </w:pPr>
    </w:lvl>
    <w:lvl w:ilvl="1" w:tplc="FCE8DFFE">
      <w:start w:val="1"/>
      <w:numFmt w:val="lowerLetter"/>
      <w:lvlText w:val="%2."/>
      <w:lvlJc w:val="left"/>
      <w:pPr>
        <w:ind w:left="1440" w:hanging="360"/>
      </w:pPr>
    </w:lvl>
    <w:lvl w:ilvl="2" w:tplc="B87AA8B8">
      <w:start w:val="1"/>
      <w:numFmt w:val="lowerRoman"/>
      <w:lvlText w:val="%3."/>
      <w:lvlJc w:val="right"/>
      <w:pPr>
        <w:ind w:left="2160" w:hanging="180"/>
      </w:pPr>
    </w:lvl>
    <w:lvl w:ilvl="3" w:tplc="3AFEAC30">
      <w:start w:val="1"/>
      <w:numFmt w:val="decimal"/>
      <w:lvlText w:val="%4."/>
      <w:lvlJc w:val="left"/>
      <w:pPr>
        <w:ind w:left="2880" w:hanging="360"/>
      </w:pPr>
    </w:lvl>
    <w:lvl w:ilvl="4" w:tplc="3EFC98CE">
      <w:start w:val="1"/>
      <w:numFmt w:val="lowerLetter"/>
      <w:lvlText w:val="%5."/>
      <w:lvlJc w:val="left"/>
      <w:pPr>
        <w:ind w:left="3600" w:hanging="360"/>
      </w:pPr>
    </w:lvl>
    <w:lvl w:ilvl="5" w:tplc="A4E8D5A6">
      <w:start w:val="1"/>
      <w:numFmt w:val="lowerRoman"/>
      <w:lvlText w:val="%6."/>
      <w:lvlJc w:val="right"/>
      <w:pPr>
        <w:ind w:left="4320" w:hanging="180"/>
      </w:pPr>
    </w:lvl>
    <w:lvl w:ilvl="6" w:tplc="BE8C9590">
      <w:start w:val="1"/>
      <w:numFmt w:val="decimal"/>
      <w:lvlText w:val="%7."/>
      <w:lvlJc w:val="left"/>
      <w:pPr>
        <w:ind w:left="5040" w:hanging="360"/>
      </w:pPr>
    </w:lvl>
    <w:lvl w:ilvl="7" w:tplc="3404D26A">
      <w:start w:val="1"/>
      <w:numFmt w:val="lowerLetter"/>
      <w:lvlText w:val="%8."/>
      <w:lvlJc w:val="left"/>
      <w:pPr>
        <w:ind w:left="5760" w:hanging="360"/>
      </w:pPr>
    </w:lvl>
    <w:lvl w:ilvl="8" w:tplc="CBA4C7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259554">
    <w:abstractNumId w:val="2"/>
  </w:num>
  <w:num w:numId="2" w16cid:durableId="967667349">
    <w:abstractNumId w:val="4"/>
  </w:num>
  <w:num w:numId="3" w16cid:durableId="1703241730">
    <w:abstractNumId w:val="6"/>
  </w:num>
  <w:num w:numId="4" w16cid:durableId="1307975396">
    <w:abstractNumId w:val="1"/>
  </w:num>
  <w:num w:numId="5" w16cid:durableId="769013645">
    <w:abstractNumId w:val="3"/>
  </w:num>
  <w:num w:numId="6" w16cid:durableId="1511869052">
    <w:abstractNumId w:val="0"/>
  </w:num>
  <w:num w:numId="7" w16cid:durableId="1818913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1277B"/>
    <w:rsid w:val="00022811"/>
    <w:rsid w:val="00022BA9"/>
    <w:rsid w:val="000243E2"/>
    <w:rsid w:val="00026F64"/>
    <w:rsid w:val="00032C6E"/>
    <w:rsid w:val="00042AB3"/>
    <w:rsid w:val="00074978"/>
    <w:rsid w:val="00080B67"/>
    <w:rsid w:val="00090BF7"/>
    <w:rsid w:val="000943BC"/>
    <w:rsid w:val="000972D9"/>
    <w:rsid w:val="000E50D2"/>
    <w:rsid w:val="000F2DE0"/>
    <w:rsid w:val="000F61B8"/>
    <w:rsid w:val="00147946"/>
    <w:rsid w:val="00166A6D"/>
    <w:rsid w:val="00174AA9"/>
    <w:rsid w:val="00197F55"/>
    <w:rsid w:val="001A3326"/>
    <w:rsid w:val="001B1EA3"/>
    <w:rsid w:val="001D4889"/>
    <w:rsid w:val="001D4957"/>
    <w:rsid w:val="001D5FD0"/>
    <w:rsid w:val="001F2DD5"/>
    <w:rsid w:val="00205CE8"/>
    <w:rsid w:val="00206280"/>
    <w:rsid w:val="002226CD"/>
    <w:rsid w:val="0023411A"/>
    <w:rsid w:val="00236F5C"/>
    <w:rsid w:val="00252A00"/>
    <w:rsid w:val="00255CCE"/>
    <w:rsid w:val="002570A7"/>
    <w:rsid w:val="00261795"/>
    <w:rsid w:val="002629D9"/>
    <w:rsid w:val="00263C65"/>
    <w:rsid w:val="00271C1C"/>
    <w:rsid w:val="00274946"/>
    <w:rsid w:val="00284299"/>
    <w:rsid w:val="0028791E"/>
    <w:rsid w:val="00294BC5"/>
    <w:rsid w:val="002A13FB"/>
    <w:rsid w:val="002B2CF9"/>
    <w:rsid w:val="002C1F60"/>
    <w:rsid w:val="002C48C4"/>
    <w:rsid w:val="002E4BFF"/>
    <w:rsid w:val="002E78C0"/>
    <w:rsid w:val="00300C02"/>
    <w:rsid w:val="00321999"/>
    <w:rsid w:val="00330DFB"/>
    <w:rsid w:val="003543DA"/>
    <w:rsid w:val="00361059"/>
    <w:rsid w:val="0036568B"/>
    <w:rsid w:val="0037320D"/>
    <w:rsid w:val="00380A44"/>
    <w:rsid w:val="00387C1D"/>
    <w:rsid w:val="00390F79"/>
    <w:rsid w:val="0039191E"/>
    <w:rsid w:val="003974FE"/>
    <w:rsid w:val="003A593D"/>
    <w:rsid w:val="003A5C60"/>
    <w:rsid w:val="003B3022"/>
    <w:rsid w:val="003B5A35"/>
    <w:rsid w:val="003C0A3F"/>
    <w:rsid w:val="003C0DF9"/>
    <w:rsid w:val="003C0FD1"/>
    <w:rsid w:val="003E184C"/>
    <w:rsid w:val="003E458D"/>
    <w:rsid w:val="003E6D0F"/>
    <w:rsid w:val="004200B7"/>
    <w:rsid w:val="00421F93"/>
    <w:rsid w:val="00452A98"/>
    <w:rsid w:val="00461AC5"/>
    <w:rsid w:val="004A4D7B"/>
    <w:rsid w:val="004B6DF7"/>
    <w:rsid w:val="004C02AE"/>
    <w:rsid w:val="004D5810"/>
    <w:rsid w:val="004E5B5F"/>
    <w:rsid w:val="004F5588"/>
    <w:rsid w:val="0050276C"/>
    <w:rsid w:val="005077E7"/>
    <w:rsid w:val="00511067"/>
    <w:rsid w:val="0051183A"/>
    <w:rsid w:val="00511D33"/>
    <w:rsid w:val="005152F5"/>
    <w:rsid w:val="00533906"/>
    <w:rsid w:val="005404A2"/>
    <w:rsid w:val="00545857"/>
    <w:rsid w:val="005476F3"/>
    <w:rsid w:val="00552204"/>
    <w:rsid w:val="00552B0E"/>
    <w:rsid w:val="005553A6"/>
    <w:rsid w:val="00562798"/>
    <w:rsid w:val="00564988"/>
    <w:rsid w:val="00583CBE"/>
    <w:rsid w:val="005860CF"/>
    <w:rsid w:val="00586F55"/>
    <w:rsid w:val="005978FD"/>
    <w:rsid w:val="005B153D"/>
    <w:rsid w:val="005B3856"/>
    <w:rsid w:val="005D202C"/>
    <w:rsid w:val="005F42EB"/>
    <w:rsid w:val="00605211"/>
    <w:rsid w:val="00607B08"/>
    <w:rsid w:val="00612BCB"/>
    <w:rsid w:val="006133F7"/>
    <w:rsid w:val="0062330C"/>
    <w:rsid w:val="006309A6"/>
    <w:rsid w:val="00634D04"/>
    <w:rsid w:val="0063673C"/>
    <w:rsid w:val="006419DB"/>
    <w:rsid w:val="00682FCE"/>
    <w:rsid w:val="006842D8"/>
    <w:rsid w:val="006943A5"/>
    <w:rsid w:val="006C2CE1"/>
    <w:rsid w:val="006C6A7E"/>
    <w:rsid w:val="006C7662"/>
    <w:rsid w:val="006D23E6"/>
    <w:rsid w:val="006E0AD0"/>
    <w:rsid w:val="006E2CD9"/>
    <w:rsid w:val="006E5CF2"/>
    <w:rsid w:val="006F72E2"/>
    <w:rsid w:val="00707B54"/>
    <w:rsid w:val="00713AD7"/>
    <w:rsid w:val="00721581"/>
    <w:rsid w:val="0073114E"/>
    <w:rsid w:val="00741099"/>
    <w:rsid w:val="00745577"/>
    <w:rsid w:val="007462EE"/>
    <w:rsid w:val="00771C8C"/>
    <w:rsid w:val="007778F2"/>
    <w:rsid w:val="00787379"/>
    <w:rsid w:val="007900F5"/>
    <w:rsid w:val="007B63EE"/>
    <w:rsid w:val="007E132B"/>
    <w:rsid w:val="007E2AD9"/>
    <w:rsid w:val="007F6AB6"/>
    <w:rsid w:val="008008D6"/>
    <w:rsid w:val="00803A33"/>
    <w:rsid w:val="00820550"/>
    <w:rsid w:val="00820D1B"/>
    <w:rsid w:val="00832B7C"/>
    <w:rsid w:val="00841564"/>
    <w:rsid w:val="008729D5"/>
    <w:rsid w:val="00875C85"/>
    <w:rsid w:val="00876AC1"/>
    <w:rsid w:val="00886AE6"/>
    <w:rsid w:val="0088793E"/>
    <w:rsid w:val="0089555E"/>
    <w:rsid w:val="008969FC"/>
    <w:rsid w:val="008C03A4"/>
    <w:rsid w:val="008C1CB1"/>
    <w:rsid w:val="008D5670"/>
    <w:rsid w:val="008D7AB7"/>
    <w:rsid w:val="008D7E4D"/>
    <w:rsid w:val="008F628C"/>
    <w:rsid w:val="00902CA1"/>
    <w:rsid w:val="00905C3D"/>
    <w:rsid w:val="00915C08"/>
    <w:rsid w:val="00926BA4"/>
    <w:rsid w:val="00932CB7"/>
    <w:rsid w:val="00943BD1"/>
    <w:rsid w:val="00975F48"/>
    <w:rsid w:val="00976365"/>
    <w:rsid w:val="00981566"/>
    <w:rsid w:val="0098288F"/>
    <w:rsid w:val="009B1176"/>
    <w:rsid w:val="009B24AA"/>
    <w:rsid w:val="009B4262"/>
    <w:rsid w:val="009C092B"/>
    <w:rsid w:val="009D4F2E"/>
    <w:rsid w:val="009D705C"/>
    <w:rsid w:val="009D7D5B"/>
    <w:rsid w:val="009E56FE"/>
    <w:rsid w:val="00A11C1D"/>
    <w:rsid w:val="00A17A80"/>
    <w:rsid w:val="00A21544"/>
    <w:rsid w:val="00A21797"/>
    <w:rsid w:val="00A32D16"/>
    <w:rsid w:val="00A97A7A"/>
    <w:rsid w:val="00AB304C"/>
    <w:rsid w:val="00AB39F8"/>
    <w:rsid w:val="00AC2159"/>
    <w:rsid w:val="00AE0380"/>
    <w:rsid w:val="00AE441F"/>
    <w:rsid w:val="00AE48AF"/>
    <w:rsid w:val="00AE52B5"/>
    <w:rsid w:val="00AF560D"/>
    <w:rsid w:val="00B01589"/>
    <w:rsid w:val="00B10427"/>
    <w:rsid w:val="00B25DFE"/>
    <w:rsid w:val="00B32DFB"/>
    <w:rsid w:val="00B41E8A"/>
    <w:rsid w:val="00B55D2A"/>
    <w:rsid w:val="00B71151"/>
    <w:rsid w:val="00B757BB"/>
    <w:rsid w:val="00B77007"/>
    <w:rsid w:val="00B87750"/>
    <w:rsid w:val="00BA38F6"/>
    <w:rsid w:val="00BB2BDA"/>
    <w:rsid w:val="00BB6683"/>
    <w:rsid w:val="00BE738F"/>
    <w:rsid w:val="00C06DED"/>
    <w:rsid w:val="00C11475"/>
    <w:rsid w:val="00C3447C"/>
    <w:rsid w:val="00C40ACF"/>
    <w:rsid w:val="00C64EFD"/>
    <w:rsid w:val="00C83F48"/>
    <w:rsid w:val="00C876D9"/>
    <w:rsid w:val="00C9668E"/>
    <w:rsid w:val="00C97242"/>
    <w:rsid w:val="00C97660"/>
    <w:rsid w:val="00CA2E12"/>
    <w:rsid w:val="00CA95D8"/>
    <w:rsid w:val="00CB22E9"/>
    <w:rsid w:val="00CBC439"/>
    <w:rsid w:val="00CC59D8"/>
    <w:rsid w:val="00CC7C48"/>
    <w:rsid w:val="00CE23CA"/>
    <w:rsid w:val="00D0138E"/>
    <w:rsid w:val="00D038C5"/>
    <w:rsid w:val="00D3336D"/>
    <w:rsid w:val="00D615D1"/>
    <w:rsid w:val="00D65051"/>
    <w:rsid w:val="00D840B4"/>
    <w:rsid w:val="00D85138"/>
    <w:rsid w:val="00DB07A9"/>
    <w:rsid w:val="00DB157D"/>
    <w:rsid w:val="00DB6948"/>
    <w:rsid w:val="00DB7E61"/>
    <w:rsid w:val="00DE5B7F"/>
    <w:rsid w:val="00DE5C12"/>
    <w:rsid w:val="00E001D2"/>
    <w:rsid w:val="00E01508"/>
    <w:rsid w:val="00E134D9"/>
    <w:rsid w:val="00E1378E"/>
    <w:rsid w:val="00E31D7B"/>
    <w:rsid w:val="00E3709F"/>
    <w:rsid w:val="00E378CE"/>
    <w:rsid w:val="00E479E8"/>
    <w:rsid w:val="00E65B6F"/>
    <w:rsid w:val="00E674CD"/>
    <w:rsid w:val="00E75EEB"/>
    <w:rsid w:val="00E82919"/>
    <w:rsid w:val="00E85821"/>
    <w:rsid w:val="00EA4007"/>
    <w:rsid w:val="00EB55AC"/>
    <w:rsid w:val="00EB67AE"/>
    <w:rsid w:val="00EC67F3"/>
    <w:rsid w:val="00ED47EE"/>
    <w:rsid w:val="00EE74FC"/>
    <w:rsid w:val="00F00E8A"/>
    <w:rsid w:val="00F019E5"/>
    <w:rsid w:val="00F22E7F"/>
    <w:rsid w:val="00F338B7"/>
    <w:rsid w:val="00F36142"/>
    <w:rsid w:val="00F4533A"/>
    <w:rsid w:val="00F5063B"/>
    <w:rsid w:val="00F5541C"/>
    <w:rsid w:val="00F62D7C"/>
    <w:rsid w:val="00F63104"/>
    <w:rsid w:val="00F71109"/>
    <w:rsid w:val="00F83985"/>
    <w:rsid w:val="00F9379C"/>
    <w:rsid w:val="00F94D8C"/>
    <w:rsid w:val="00FA156C"/>
    <w:rsid w:val="00FA7331"/>
    <w:rsid w:val="00FB407C"/>
    <w:rsid w:val="00FB4258"/>
    <w:rsid w:val="00FC4DDF"/>
    <w:rsid w:val="00FD1640"/>
    <w:rsid w:val="00FD51AB"/>
    <w:rsid w:val="00FF1E2E"/>
    <w:rsid w:val="00FF3B1E"/>
    <w:rsid w:val="00FF493E"/>
    <w:rsid w:val="018C9F85"/>
    <w:rsid w:val="020190B6"/>
    <w:rsid w:val="04B3B5B8"/>
    <w:rsid w:val="04DC0520"/>
    <w:rsid w:val="051D1229"/>
    <w:rsid w:val="052C8724"/>
    <w:rsid w:val="05902C8D"/>
    <w:rsid w:val="05A53556"/>
    <w:rsid w:val="088A3122"/>
    <w:rsid w:val="0A5DA49E"/>
    <w:rsid w:val="0ADB25E9"/>
    <w:rsid w:val="0BD90058"/>
    <w:rsid w:val="0C206D22"/>
    <w:rsid w:val="0C5ADB9D"/>
    <w:rsid w:val="0CD0DA07"/>
    <w:rsid w:val="0CD578ED"/>
    <w:rsid w:val="0CFF4AD5"/>
    <w:rsid w:val="0D440D76"/>
    <w:rsid w:val="0D8F571F"/>
    <w:rsid w:val="0E30EE39"/>
    <w:rsid w:val="0EF6779C"/>
    <w:rsid w:val="0F0C924A"/>
    <w:rsid w:val="10F3DE45"/>
    <w:rsid w:val="113E3B25"/>
    <w:rsid w:val="11613062"/>
    <w:rsid w:val="11698883"/>
    <w:rsid w:val="11864142"/>
    <w:rsid w:val="129A44F8"/>
    <w:rsid w:val="138113B9"/>
    <w:rsid w:val="1572F1FD"/>
    <w:rsid w:val="161D4584"/>
    <w:rsid w:val="164DCFD6"/>
    <w:rsid w:val="16FAF850"/>
    <w:rsid w:val="172AB557"/>
    <w:rsid w:val="17644329"/>
    <w:rsid w:val="195D9002"/>
    <w:rsid w:val="1A3752C7"/>
    <w:rsid w:val="1A907078"/>
    <w:rsid w:val="1B544C54"/>
    <w:rsid w:val="1C6950F9"/>
    <w:rsid w:val="1CE360C6"/>
    <w:rsid w:val="1D8D84D1"/>
    <w:rsid w:val="22D61125"/>
    <w:rsid w:val="22F4ED92"/>
    <w:rsid w:val="2368AEB1"/>
    <w:rsid w:val="28CD9601"/>
    <w:rsid w:val="2911AF06"/>
    <w:rsid w:val="2B9A8FC2"/>
    <w:rsid w:val="2B9D8013"/>
    <w:rsid w:val="2BC67327"/>
    <w:rsid w:val="2D168AC4"/>
    <w:rsid w:val="2E4668B9"/>
    <w:rsid w:val="2EEAA8B3"/>
    <w:rsid w:val="2F3A8AD1"/>
    <w:rsid w:val="2FD44AF0"/>
    <w:rsid w:val="2FE4DC41"/>
    <w:rsid w:val="308A7338"/>
    <w:rsid w:val="30B4E62A"/>
    <w:rsid w:val="31603857"/>
    <w:rsid w:val="321D2D8D"/>
    <w:rsid w:val="32F6780C"/>
    <w:rsid w:val="32F9F2AE"/>
    <w:rsid w:val="334E5E00"/>
    <w:rsid w:val="336A1BE2"/>
    <w:rsid w:val="33E85839"/>
    <w:rsid w:val="34A49F80"/>
    <w:rsid w:val="3529B694"/>
    <w:rsid w:val="3551B647"/>
    <w:rsid w:val="365F2F64"/>
    <w:rsid w:val="3693B1C1"/>
    <w:rsid w:val="36E5D46A"/>
    <w:rsid w:val="37833521"/>
    <w:rsid w:val="37E93233"/>
    <w:rsid w:val="3A37A35E"/>
    <w:rsid w:val="3AB37077"/>
    <w:rsid w:val="3AC18311"/>
    <w:rsid w:val="3C4C13D2"/>
    <w:rsid w:val="3CDD83D9"/>
    <w:rsid w:val="3D3E11A3"/>
    <w:rsid w:val="3D7CAF74"/>
    <w:rsid w:val="3DE59FD0"/>
    <w:rsid w:val="3E1BB08F"/>
    <w:rsid w:val="3E2E590B"/>
    <w:rsid w:val="3EB7B677"/>
    <w:rsid w:val="3EEB134C"/>
    <w:rsid w:val="3FD29610"/>
    <w:rsid w:val="414FAE6E"/>
    <w:rsid w:val="4169FA2B"/>
    <w:rsid w:val="420EE3DC"/>
    <w:rsid w:val="42224908"/>
    <w:rsid w:val="43CC9ADE"/>
    <w:rsid w:val="4467C6AE"/>
    <w:rsid w:val="44D3379A"/>
    <w:rsid w:val="45ECB842"/>
    <w:rsid w:val="487E7B70"/>
    <w:rsid w:val="4A6D622B"/>
    <w:rsid w:val="4C09733C"/>
    <w:rsid w:val="4C66B4F3"/>
    <w:rsid w:val="4CFBD7BD"/>
    <w:rsid w:val="4D2D5B4F"/>
    <w:rsid w:val="4D985225"/>
    <w:rsid w:val="4DB17A82"/>
    <w:rsid w:val="4E0A7A3D"/>
    <w:rsid w:val="4E7602BF"/>
    <w:rsid w:val="5055137D"/>
    <w:rsid w:val="514172BE"/>
    <w:rsid w:val="5211C46A"/>
    <w:rsid w:val="52630C74"/>
    <w:rsid w:val="52AED1EC"/>
    <w:rsid w:val="5335CD9A"/>
    <w:rsid w:val="552202D9"/>
    <w:rsid w:val="575139FC"/>
    <w:rsid w:val="586D0B8E"/>
    <w:rsid w:val="598E0BBA"/>
    <w:rsid w:val="5B10F23C"/>
    <w:rsid w:val="5B388F3A"/>
    <w:rsid w:val="5B492B87"/>
    <w:rsid w:val="5BA0F40F"/>
    <w:rsid w:val="5C4EDA49"/>
    <w:rsid w:val="5C691EA5"/>
    <w:rsid w:val="5CB5E06C"/>
    <w:rsid w:val="5CDA3FA9"/>
    <w:rsid w:val="5E221A8E"/>
    <w:rsid w:val="5E9565C2"/>
    <w:rsid w:val="5EE86DFC"/>
    <w:rsid w:val="5F761CAF"/>
    <w:rsid w:val="61392149"/>
    <w:rsid w:val="6892180E"/>
    <w:rsid w:val="68DB0E33"/>
    <w:rsid w:val="68FBEB6B"/>
    <w:rsid w:val="690F97A7"/>
    <w:rsid w:val="69312321"/>
    <w:rsid w:val="6958D17C"/>
    <w:rsid w:val="699EC1D0"/>
    <w:rsid w:val="6A5D45A9"/>
    <w:rsid w:val="6B1AE02D"/>
    <w:rsid w:val="6B981DDF"/>
    <w:rsid w:val="6BB261D4"/>
    <w:rsid w:val="72086EF3"/>
    <w:rsid w:val="74A8EA42"/>
    <w:rsid w:val="773A0E89"/>
    <w:rsid w:val="77FB9271"/>
    <w:rsid w:val="787C8D02"/>
    <w:rsid w:val="789019EB"/>
    <w:rsid w:val="78CABB0F"/>
    <w:rsid w:val="79EDA63F"/>
    <w:rsid w:val="7AB273DA"/>
    <w:rsid w:val="7AD81B3A"/>
    <w:rsid w:val="7B1D1B45"/>
    <w:rsid w:val="7B2AA359"/>
    <w:rsid w:val="7B548CE7"/>
    <w:rsid w:val="7BA134F0"/>
    <w:rsid w:val="7BE9B068"/>
    <w:rsid w:val="7BFA1B6F"/>
    <w:rsid w:val="7C1CA78E"/>
    <w:rsid w:val="7C1E3F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0622F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3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B25DF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2199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024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3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3E2"/>
    <w:rPr>
      <w:b/>
      <w:bCs/>
      <w:lang w:val="en-US" w:eastAsia="en-US"/>
    </w:rPr>
  </w:style>
  <w:style w:type="paragraph" w:styleId="Revision">
    <w:name w:val="Revision"/>
    <w:hidden/>
    <w:uiPriority w:val="71"/>
    <w:rsid w:val="006943A5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0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endments@busyatwork.com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55e49d04e6ed47bc" Type="http://schemas.microsoft.com/office/2019/09/relationships/intelligence" Target="intelligence.xml"/><Relationship Id="rId7" Type="http://schemas.openxmlformats.org/officeDocument/2006/relationships/styles" Target="styles.xml"/><Relationship Id="rId12" Type="http://schemas.openxmlformats.org/officeDocument/2006/relationships/hyperlink" Target="http://www.fairwork.gov.au" TargetMode="External"/><Relationship Id="rId17" Type="http://schemas.openxmlformats.org/officeDocument/2006/relationships/hyperlink" Target="mailto:apprenticeshipsinfo@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apprenticeshipsupport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lddelegations@masnational.com.a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puqueriesqld@megt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NER3HZ3QZUNC-1062937730-413767</_dlc_DocId>
    <_dlc_DocIdUrl xmlns="dbefc7fa-1a1d-4432-8b48-0661d01a2bf9">
      <Url>https://dsitiaqld.sharepoint.com/sites/DESBT/engagement/service-delivery/queensland-apprenticeship-traineeship-office/_layouts/15/DocIdRedir.aspx?ID=NER3HZ3QZUNC-1062937730-413767</Url>
      <Description>NER3HZ3QZUNC-1062937730-413767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B76EB-9A73-4341-8B76-ED890EC3FB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EB1F5C-4CDD-4F9E-9B00-3A831D6A6A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26D84-81AF-415C-AF5D-E9634BF46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1392E-D543-4273-B00D-9C5997C20F31}">
  <ds:schemaRefs>
    <ds:schemaRef ds:uri="949ddd9b-dbbd-4727-80e8-5fc29bfaa03d"/>
    <ds:schemaRef ds:uri="http://purl.org/dc/elements/1.1/"/>
    <ds:schemaRef ds:uri="http://purl.org/dc/terms/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befc7fa-1a1d-4432-8b48-0661d01a2bf9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B4311C7-7D75-4AAF-9BDF-E50D5F094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ATF-037 Suspension of a registered training contract</vt:lpstr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ATF-037 Suspension of a registered training contract</dc:title>
  <dc:subject/>
  <dc:creator/>
  <cp:keywords/>
  <cp:lastModifiedBy/>
  <cp:revision>1</cp:revision>
  <dcterms:created xsi:type="dcterms:W3CDTF">2021-11-11T06:41:00Z</dcterms:created>
  <dcterms:modified xsi:type="dcterms:W3CDTF">2025-05-06T23:12:00Z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8e7b1570-a664-4153-b114-ea4835336c24</vt:lpwstr>
  </property>
</Properties>
</file>