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4E865" w14:textId="77777777" w:rsidR="009E6AEF" w:rsidRPr="009E6AEF" w:rsidRDefault="009E6AEF" w:rsidP="009E6AEF">
      <w:pPr>
        <w:pStyle w:val="ListParagraph0"/>
        <w:keepNext/>
        <w:keepLines/>
        <w:widowControl w:val="0"/>
        <w:numPr>
          <w:ilvl w:val="0"/>
          <w:numId w:val="31"/>
        </w:numPr>
        <w:spacing w:before="480" w:after="240" w:line="240" w:lineRule="auto"/>
        <w:contextualSpacing w:val="0"/>
        <w:outlineLvl w:val="0"/>
        <w:rPr>
          <w:rFonts w:asciiTheme="majorHAnsi" w:eastAsia="Times New Roman" w:hAnsiTheme="majorHAnsi" w:cs="Arial"/>
          <w:b/>
          <w:vanish/>
          <w:color w:val="003C69" w:themeColor="accent1"/>
          <w:kern w:val="32"/>
          <w:sz w:val="60"/>
          <w:szCs w:val="32"/>
          <w:lang w:eastAsia="en-AU"/>
        </w:rPr>
      </w:pPr>
      <w:bookmarkStart w:id="0" w:name="_Toc382916343"/>
      <w:bookmarkStart w:id="1" w:name="_Toc454530018"/>
      <w:bookmarkStart w:id="2" w:name="_Toc454533877"/>
      <w:bookmarkStart w:id="3" w:name="_Toc454536436"/>
      <w:bookmarkStart w:id="4" w:name="_Toc156833821"/>
      <w:bookmarkStart w:id="5" w:name="_Toc156991748"/>
    </w:p>
    <w:p w14:paraId="5E7CDBA4" w14:textId="77777777" w:rsidR="009E6AEF" w:rsidRPr="009E6AEF" w:rsidRDefault="009E6AEF" w:rsidP="009E6AEF">
      <w:pPr>
        <w:pStyle w:val="ListParagraph0"/>
        <w:keepNext/>
        <w:keepLines/>
        <w:widowControl w:val="0"/>
        <w:numPr>
          <w:ilvl w:val="0"/>
          <w:numId w:val="31"/>
        </w:numPr>
        <w:spacing w:before="480" w:after="240" w:line="240" w:lineRule="auto"/>
        <w:contextualSpacing w:val="0"/>
        <w:outlineLvl w:val="0"/>
        <w:rPr>
          <w:rFonts w:asciiTheme="majorHAnsi" w:eastAsia="Times New Roman" w:hAnsiTheme="majorHAnsi" w:cs="Arial"/>
          <w:b/>
          <w:vanish/>
          <w:color w:val="003C69" w:themeColor="accent1"/>
          <w:kern w:val="32"/>
          <w:sz w:val="60"/>
          <w:szCs w:val="32"/>
          <w:lang w:eastAsia="en-AU"/>
        </w:rPr>
      </w:pPr>
    </w:p>
    <w:p w14:paraId="48FF0204" w14:textId="77777777" w:rsidR="009E6AEF" w:rsidRPr="009E6AEF" w:rsidRDefault="009E6AEF" w:rsidP="009E6AEF">
      <w:pPr>
        <w:pStyle w:val="ListParagraph0"/>
        <w:keepNext/>
        <w:keepLines/>
        <w:widowControl w:val="0"/>
        <w:numPr>
          <w:ilvl w:val="0"/>
          <w:numId w:val="31"/>
        </w:numPr>
        <w:spacing w:before="480" w:after="240" w:line="240" w:lineRule="auto"/>
        <w:contextualSpacing w:val="0"/>
        <w:outlineLvl w:val="0"/>
        <w:rPr>
          <w:rFonts w:asciiTheme="majorHAnsi" w:eastAsia="Times New Roman" w:hAnsiTheme="majorHAnsi" w:cs="Arial"/>
          <w:b/>
          <w:vanish/>
          <w:color w:val="003C69" w:themeColor="accent1"/>
          <w:kern w:val="32"/>
          <w:sz w:val="60"/>
          <w:szCs w:val="32"/>
          <w:lang w:eastAsia="en-AU"/>
        </w:rPr>
      </w:pPr>
    </w:p>
    <w:p w14:paraId="021298A9" w14:textId="77777777" w:rsidR="009E6AEF" w:rsidRPr="009E6AEF" w:rsidRDefault="009E6AEF" w:rsidP="009E6AEF">
      <w:pPr>
        <w:pStyle w:val="ListParagraph0"/>
        <w:keepNext/>
        <w:keepLines/>
        <w:widowControl w:val="0"/>
        <w:numPr>
          <w:ilvl w:val="0"/>
          <w:numId w:val="31"/>
        </w:numPr>
        <w:spacing w:before="480" w:after="240" w:line="240" w:lineRule="auto"/>
        <w:contextualSpacing w:val="0"/>
        <w:outlineLvl w:val="0"/>
        <w:rPr>
          <w:rFonts w:asciiTheme="majorHAnsi" w:eastAsia="Times New Roman" w:hAnsiTheme="majorHAnsi" w:cs="Arial"/>
          <w:b/>
          <w:vanish/>
          <w:color w:val="003C69" w:themeColor="accent1"/>
          <w:kern w:val="32"/>
          <w:sz w:val="60"/>
          <w:szCs w:val="32"/>
          <w:lang w:eastAsia="en-AU"/>
        </w:rPr>
      </w:pPr>
    </w:p>
    <w:p w14:paraId="617FADFE" w14:textId="77777777" w:rsidR="009E6AEF" w:rsidRPr="009E6AEF" w:rsidRDefault="009E6AEF" w:rsidP="009E6AEF">
      <w:pPr>
        <w:pStyle w:val="ListParagraph0"/>
        <w:keepNext/>
        <w:keepLines/>
        <w:widowControl w:val="0"/>
        <w:numPr>
          <w:ilvl w:val="0"/>
          <w:numId w:val="31"/>
        </w:numPr>
        <w:spacing w:before="480" w:after="240" w:line="240" w:lineRule="auto"/>
        <w:contextualSpacing w:val="0"/>
        <w:outlineLvl w:val="0"/>
        <w:rPr>
          <w:rFonts w:asciiTheme="majorHAnsi" w:eastAsia="Times New Roman" w:hAnsiTheme="majorHAnsi" w:cs="Arial"/>
          <w:b/>
          <w:vanish/>
          <w:color w:val="003C69" w:themeColor="accent1"/>
          <w:kern w:val="32"/>
          <w:sz w:val="60"/>
          <w:szCs w:val="32"/>
          <w:lang w:eastAsia="en-AU"/>
        </w:rPr>
      </w:pPr>
    </w:p>
    <w:p w14:paraId="7F06E994" w14:textId="1E774ADC" w:rsidR="0033534B" w:rsidRDefault="0033534B" w:rsidP="009E6AEF">
      <w:pPr>
        <w:pStyle w:val="AltHeading1"/>
      </w:pPr>
      <w:r w:rsidRPr="00655860">
        <w:t>W</w:t>
      </w:r>
      <w:r>
        <w:t>eather information</w:t>
      </w:r>
      <w:bookmarkEnd w:id="0"/>
      <w:bookmarkEnd w:id="1"/>
      <w:bookmarkEnd w:id="2"/>
      <w:bookmarkEnd w:id="3"/>
      <w:bookmarkEnd w:id="4"/>
      <w:bookmarkEnd w:id="5"/>
    </w:p>
    <w:p w14:paraId="473BDE35" w14:textId="50AE73A4" w:rsidR="0033534B" w:rsidRPr="00655860" w:rsidRDefault="0033534B" w:rsidP="004C6A2D">
      <w:pPr>
        <w:pStyle w:val="AltHeading2"/>
      </w:pPr>
      <w:bookmarkStart w:id="6" w:name="_Toc382916344"/>
      <w:bookmarkStart w:id="7" w:name="_Toc454530019"/>
      <w:bookmarkStart w:id="8" w:name="_Toc454533679"/>
      <w:bookmarkStart w:id="9" w:name="_Toc454533878"/>
      <w:bookmarkStart w:id="10" w:name="_Toc454536437"/>
      <w:bookmarkStart w:id="11" w:name="_Toc156833822"/>
      <w:bookmarkStart w:id="12" w:name="_Toc156991749"/>
      <w:r w:rsidRPr="00290FA6">
        <w:t>General</w:t>
      </w:r>
      <w:bookmarkEnd w:id="6"/>
      <w:bookmarkEnd w:id="7"/>
      <w:bookmarkEnd w:id="8"/>
      <w:bookmarkEnd w:id="9"/>
      <w:bookmarkEnd w:id="10"/>
      <w:bookmarkEnd w:id="11"/>
      <w:bookmarkEnd w:id="12"/>
    </w:p>
    <w:p w14:paraId="5EC87271" w14:textId="77777777" w:rsidR="0033534B" w:rsidRPr="003E248A" w:rsidRDefault="0033534B" w:rsidP="00BA7898">
      <w:pPr>
        <w:pStyle w:val="PPMBodyTextIndented"/>
        <w:spacing w:before="240" w:line="276" w:lineRule="auto"/>
        <w:ind w:left="0"/>
      </w:pPr>
      <w:r w:rsidRPr="003E248A">
        <w:t xml:space="preserve">The prevailing winds tend to be easterly to </w:t>
      </w:r>
      <w:r>
        <w:t>s</w:t>
      </w:r>
      <w:r w:rsidRPr="003E248A">
        <w:t xml:space="preserve">outh </w:t>
      </w:r>
      <w:r>
        <w:t>e</w:t>
      </w:r>
      <w:r w:rsidRPr="003E248A">
        <w:t xml:space="preserve">asterly. Although calmer conditions occur during the winter months, they may become very difficult during the summer months when the sea breeze augments the prevailing </w:t>
      </w:r>
      <w:r>
        <w:t>s</w:t>
      </w:r>
      <w:r w:rsidRPr="003E248A">
        <w:t xml:space="preserve">outh </w:t>
      </w:r>
      <w:r>
        <w:t>e</w:t>
      </w:r>
      <w:r w:rsidRPr="003E248A">
        <w:t>asterlies.</w:t>
      </w:r>
    </w:p>
    <w:p w14:paraId="5A97D4B8" w14:textId="77777777" w:rsidR="0033534B" w:rsidRPr="003E248A" w:rsidRDefault="0033534B" w:rsidP="00BA7898">
      <w:pPr>
        <w:pStyle w:val="PPMBodyTextIndented"/>
        <w:spacing w:before="240" w:line="276" w:lineRule="auto"/>
        <w:ind w:left="0"/>
      </w:pPr>
      <w:r w:rsidRPr="003E248A">
        <w:t xml:space="preserve">Weather charts, satellite images, warnings and reports from the </w:t>
      </w:r>
      <w:hyperlink r:id="rId8" w:history="1">
        <w:r w:rsidRPr="005C23D0">
          <w:rPr>
            <w:rStyle w:val="Hyperlink"/>
            <w:szCs w:val="20"/>
          </w:rPr>
          <w:t>Bureau of Meteorology</w:t>
        </w:r>
      </w:hyperlink>
      <w:r w:rsidRPr="003E248A">
        <w:rPr>
          <w:szCs w:val="20"/>
        </w:rPr>
        <w:t>.</w:t>
      </w:r>
    </w:p>
    <w:p w14:paraId="0DC86FF0" w14:textId="77777777" w:rsidR="0033534B" w:rsidRPr="003E248A" w:rsidRDefault="009E6AEF" w:rsidP="00BA7898">
      <w:pPr>
        <w:pStyle w:val="PPMBodyTextIndented"/>
        <w:spacing w:before="240" w:line="276" w:lineRule="auto"/>
        <w:ind w:left="0"/>
      </w:pPr>
      <w:hyperlink r:id="rId9" w:history="1">
        <w:proofErr w:type="spellStart"/>
        <w:r w:rsidR="0033534B" w:rsidRPr="005C23D0">
          <w:rPr>
            <w:rStyle w:val="Hyperlink"/>
            <w:szCs w:val="20"/>
          </w:rPr>
          <w:t>Coastwatch</w:t>
        </w:r>
        <w:proofErr w:type="spellEnd"/>
      </w:hyperlink>
      <w:r w:rsidR="0033534B" w:rsidRPr="003E248A">
        <w:t xml:space="preserve"> is a website with useful nautical information links</w:t>
      </w:r>
      <w:r w:rsidR="0033534B">
        <w:t>.</w:t>
      </w:r>
    </w:p>
    <w:p w14:paraId="41763A1A" w14:textId="6562CCE6" w:rsidR="0033534B" w:rsidRDefault="0033534B" w:rsidP="004C6A2D">
      <w:pPr>
        <w:pStyle w:val="AltHeading2"/>
      </w:pPr>
      <w:bookmarkStart w:id="13" w:name="_Toc55570004"/>
      <w:bookmarkStart w:id="14" w:name="_Toc55570005"/>
      <w:bookmarkStart w:id="15" w:name="_Toc55570006"/>
      <w:bookmarkStart w:id="16" w:name="_Toc55570007"/>
      <w:bookmarkStart w:id="17" w:name="_Toc55570008"/>
      <w:bookmarkStart w:id="18" w:name="_Toc55570009"/>
      <w:bookmarkStart w:id="19" w:name="_Toc55570010"/>
      <w:bookmarkStart w:id="20" w:name="_Toc55570011"/>
      <w:bookmarkStart w:id="21" w:name="_Toc55570012"/>
      <w:bookmarkStart w:id="22" w:name="_Toc55570013"/>
      <w:bookmarkStart w:id="23" w:name="_Toc55570014"/>
      <w:bookmarkStart w:id="24" w:name="_Toc55570015"/>
      <w:bookmarkStart w:id="25" w:name="_Toc55570016"/>
      <w:bookmarkStart w:id="26" w:name="_Toc55570017"/>
      <w:bookmarkStart w:id="27" w:name="_Toc55570018"/>
      <w:bookmarkStart w:id="28" w:name="_Toc55570019"/>
      <w:bookmarkStart w:id="29" w:name="_Toc55570020"/>
      <w:bookmarkStart w:id="30" w:name="_Toc55570021"/>
      <w:bookmarkStart w:id="31" w:name="_Toc382916345"/>
      <w:bookmarkStart w:id="32" w:name="_Toc454530020"/>
      <w:bookmarkStart w:id="33" w:name="_Toc454533680"/>
      <w:bookmarkStart w:id="34" w:name="_Toc454533879"/>
      <w:bookmarkStart w:id="35" w:name="_Toc454536438"/>
      <w:bookmarkStart w:id="36" w:name="_Toc156833823"/>
      <w:bookmarkStart w:id="37" w:name="_Toc156991750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B47049">
        <w:t>Extreme weather event contingency plan</w:t>
      </w:r>
      <w:bookmarkEnd w:id="31"/>
      <w:bookmarkEnd w:id="32"/>
      <w:bookmarkEnd w:id="33"/>
      <w:bookmarkEnd w:id="34"/>
      <w:bookmarkEnd w:id="35"/>
      <w:bookmarkEnd w:id="36"/>
      <w:bookmarkEnd w:id="37"/>
    </w:p>
    <w:p w14:paraId="6F9FD4E1" w14:textId="77777777" w:rsidR="0033534B" w:rsidRDefault="0033534B" w:rsidP="00BA7898">
      <w:pPr>
        <w:pStyle w:val="PPMBodyTextIndented"/>
        <w:spacing w:before="240" w:line="276" w:lineRule="auto"/>
        <w:ind w:left="0"/>
      </w:pPr>
      <w:r>
        <w:t>Below is a link to the Extreme Weather Event Contingency Plans for Cape Flattery, Cooktown and Port Douglas:</w:t>
      </w:r>
    </w:p>
    <w:p w14:paraId="61B6A8FB" w14:textId="31E75C0A" w:rsidR="0033534B" w:rsidRDefault="009E6AEF" w:rsidP="00BA7898">
      <w:pPr>
        <w:pStyle w:val="PPMBodyTextIndented"/>
        <w:spacing w:before="240" w:line="276" w:lineRule="auto"/>
        <w:ind w:left="0"/>
      </w:pPr>
      <w:hyperlink r:id="rId10" w:history="1">
        <w:r w:rsidR="00BA7898" w:rsidRPr="00594AA3">
          <w:rPr>
            <w:rStyle w:val="Hyperlink"/>
          </w:rPr>
          <w:t>www.msq.qld.gov.au/Safety/Preparing-for-severe-weather.aspx</w:t>
        </w:r>
      </w:hyperlink>
    </w:p>
    <w:p w14:paraId="377D9F18" w14:textId="24C46135" w:rsidR="0033534B" w:rsidRDefault="0033534B" w:rsidP="004C6A2D">
      <w:pPr>
        <w:pStyle w:val="AltHeading2"/>
      </w:pPr>
      <w:bookmarkStart w:id="38" w:name="_Toc382916346"/>
      <w:bookmarkStart w:id="39" w:name="_Toc454530021"/>
      <w:bookmarkStart w:id="40" w:name="_Toc454533681"/>
      <w:bookmarkStart w:id="41" w:name="_Toc454533880"/>
      <w:bookmarkStart w:id="42" w:name="_Toc454536439"/>
      <w:bookmarkStart w:id="43" w:name="_Toc156833824"/>
      <w:bookmarkStart w:id="44" w:name="_Toc156991751"/>
      <w:r>
        <w:t>Tidal information</w:t>
      </w:r>
      <w:bookmarkEnd w:id="38"/>
      <w:bookmarkEnd w:id="39"/>
      <w:bookmarkEnd w:id="40"/>
      <w:bookmarkEnd w:id="41"/>
      <w:bookmarkEnd w:id="42"/>
      <w:bookmarkEnd w:id="43"/>
      <w:bookmarkEnd w:id="44"/>
    </w:p>
    <w:p w14:paraId="694D237F" w14:textId="77777777" w:rsidR="0033534B" w:rsidRDefault="0033534B" w:rsidP="00BA7898">
      <w:pPr>
        <w:pStyle w:val="PPMBodyTextIndented"/>
        <w:spacing w:before="240" w:line="276" w:lineRule="auto"/>
        <w:ind w:left="0"/>
      </w:pPr>
      <w:r>
        <w:t xml:space="preserve">Cairns is the standard port in the </w:t>
      </w:r>
      <w:r w:rsidRPr="00196FE1">
        <w:t>Queensland Tide Tables fo</w:t>
      </w:r>
      <w:r>
        <w:t xml:space="preserve">r Cape Flattery, Cooktown and Port Douglas. High and low waters occur 10 minutes prior to the </w:t>
      </w:r>
      <w:smartTag w:uri="urn:schemas-microsoft-com:office:smarttags" w:element="place">
        <w:smartTag w:uri="urn:schemas-microsoft-com:office:smarttags" w:element="City">
          <w:r>
            <w:t>Cairns</w:t>
          </w:r>
        </w:smartTag>
      </w:smartTag>
      <w:r>
        <w:t xml:space="preserve"> time.</w:t>
      </w:r>
    </w:p>
    <w:p w14:paraId="4D5A6F88" w14:textId="7FFD0992" w:rsidR="00BA7898" w:rsidRPr="00BA7898" w:rsidRDefault="00BA7898" w:rsidP="00BA7898">
      <w:pPr>
        <w:pStyle w:val="TableText"/>
        <w:spacing w:before="240" w:after="0" w:line="276" w:lineRule="auto"/>
        <w:rPr>
          <w:sz w:val="24"/>
          <w:szCs w:val="24"/>
        </w:rPr>
      </w:pPr>
      <w:bookmarkStart w:id="45" w:name="_Toc156991857"/>
      <w:r w:rsidRPr="00BA7898">
        <w:rPr>
          <w:sz w:val="24"/>
          <w:szCs w:val="24"/>
        </w:rPr>
        <w:t xml:space="preserve">Table </w:t>
      </w:r>
      <w:r w:rsidRPr="00BA7898">
        <w:rPr>
          <w:sz w:val="24"/>
          <w:szCs w:val="24"/>
        </w:rPr>
        <w:fldChar w:fldCharType="begin"/>
      </w:r>
      <w:r w:rsidRPr="00BA7898">
        <w:rPr>
          <w:sz w:val="24"/>
          <w:szCs w:val="24"/>
        </w:rPr>
        <w:instrText xml:space="preserve"> SEQ Table \* ARABIC </w:instrText>
      </w:r>
      <w:r w:rsidRPr="00BA7898">
        <w:rPr>
          <w:sz w:val="24"/>
          <w:szCs w:val="24"/>
        </w:rPr>
        <w:fldChar w:fldCharType="separate"/>
      </w:r>
      <w:r w:rsidR="00701A11">
        <w:rPr>
          <w:noProof/>
          <w:sz w:val="24"/>
          <w:szCs w:val="24"/>
        </w:rPr>
        <w:t>9</w:t>
      </w:r>
      <w:r w:rsidRPr="00BA7898">
        <w:rPr>
          <w:sz w:val="24"/>
          <w:szCs w:val="24"/>
        </w:rPr>
        <w:fldChar w:fldCharType="end"/>
      </w:r>
      <w:r w:rsidRPr="00BA7898">
        <w:rPr>
          <w:sz w:val="24"/>
          <w:szCs w:val="24"/>
        </w:rPr>
        <w:t xml:space="preserve"> Tide Tables</w:t>
      </w:r>
      <w:bookmarkEnd w:id="4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1132"/>
        <w:gridCol w:w="1132"/>
        <w:gridCol w:w="1132"/>
        <w:gridCol w:w="1133"/>
        <w:gridCol w:w="1133"/>
        <w:gridCol w:w="1133"/>
        <w:gridCol w:w="1133"/>
      </w:tblGrid>
      <w:tr w:rsidR="0033534B" w:rsidRPr="00D7533F" w14:paraId="4D1EFF33" w14:textId="77777777" w:rsidTr="00F362A7">
        <w:trPr>
          <w:tblHeader/>
        </w:trPr>
        <w:tc>
          <w:tcPr>
            <w:tcW w:w="625" w:type="pct"/>
            <w:shd w:val="clear" w:color="auto" w:fill="003C69" w:themeFill="accent1"/>
            <w:vAlign w:val="center"/>
          </w:tcPr>
          <w:p w14:paraId="4F57BFCA" w14:textId="77777777" w:rsidR="0033534B" w:rsidRPr="00BA7898" w:rsidRDefault="0033534B" w:rsidP="00431809">
            <w:pPr>
              <w:pStyle w:val="TableHeading"/>
              <w:spacing w:before="240" w:after="0" w:line="276" w:lineRule="auto"/>
              <w:rPr>
                <w:sz w:val="24"/>
                <w:szCs w:val="24"/>
              </w:rPr>
            </w:pPr>
            <w:proofErr w:type="spellStart"/>
            <w:r w:rsidRPr="00BA7898">
              <w:rPr>
                <w:sz w:val="24"/>
                <w:szCs w:val="24"/>
              </w:rPr>
              <w:t>MHWS</w:t>
            </w:r>
            <w:proofErr w:type="spellEnd"/>
          </w:p>
        </w:tc>
        <w:tc>
          <w:tcPr>
            <w:tcW w:w="625" w:type="pct"/>
            <w:shd w:val="clear" w:color="auto" w:fill="003C69" w:themeFill="accent1"/>
            <w:vAlign w:val="center"/>
          </w:tcPr>
          <w:p w14:paraId="74657D80" w14:textId="77777777" w:rsidR="0033534B" w:rsidRPr="00BA7898" w:rsidRDefault="0033534B" w:rsidP="00431809">
            <w:pPr>
              <w:pStyle w:val="TableHeading"/>
              <w:spacing w:before="240" w:after="0" w:line="276" w:lineRule="auto"/>
              <w:rPr>
                <w:sz w:val="24"/>
                <w:szCs w:val="24"/>
              </w:rPr>
            </w:pPr>
            <w:proofErr w:type="spellStart"/>
            <w:r w:rsidRPr="00BA7898">
              <w:rPr>
                <w:sz w:val="24"/>
                <w:szCs w:val="24"/>
              </w:rPr>
              <w:t>MHWN</w:t>
            </w:r>
            <w:proofErr w:type="spellEnd"/>
          </w:p>
        </w:tc>
        <w:tc>
          <w:tcPr>
            <w:tcW w:w="625" w:type="pct"/>
            <w:shd w:val="clear" w:color="auto" w:fill="003C69" w:themeFill="accent1"/>
            <w:vAlign w:val="center"/>
          </w:tcPr>
          <w:p w14:paraId="748C7E86" w14:textId="77777777" w:rsidR="0033534B" w:rsidRPr="00BA7898" w:rsidRDefault="0033534B" w:rsidP="00431809">
            <w:pPr>
              <w:pStyle w:val="TableHeading"/>
              <w:spacing w:before="240" w:after="0" w:line="276" w:lineRule="auto"/>
              <w:rPr>
                <w:sz w:val="24"/>
                <w:szCs w:val="24"/>
              </w:rPr>
            </w:pPr>
            <w:proofErr w:type="spellStart"/>
            <w:r w:rsidRPr="00BA7898">
              <w:rPr>
                <w:sz w:val="24"/>
                <w:szCs w:val="24"/>
              </w:rPr>
              <w:t>MLWN</w:t>
            </w:r>
            <w:proofErr w:type="spellEnd"/>
          </w:p>
        </w:tc>
        <w:tc>
          <w:tcPr>
            <w:tcW w:w="625" w:type="pct"/>
            <w:shd w:val="clear" w:color="auto" w:fill="003C69" w:themeFill="accent1"/>
            <w:vAlign w:val="center"/>
          </w:tcPr>
          <w:p w14:paraId="4CDED197" w14:textId="77777777" w:rsidR="0033534B" w:rsidRPr="00BA7898" w:rsidRDefault="0033534B" w:rsidP="00431809">
            <w:pPr>
              <w:pStyle w:val="TableHeading"/>
              <w:spacing w:before="240" w:after="0" w:line="276" w:lineRule="auto"/>
              <w:rPr>
                <w:sz w:val="24"/>
                <w:szCs w:val="24"/>
              </w:rPr>
            </w:pPr>
            <w:proofErr w:type="spellStart"/>
            <w:r w:rsidRPr="00BA7898">
              <w:rPr>
                <w:sz w:val="24"/>
                <w:szCs w:val="24"/>
              </w:rPr>
              <w:t>MLWS</w:t>
            </w:r>
            <w:proofErr w:type="spellEnd"/>
          </w:p>
        </w:tc>
        <w:tc>
          <w:tcPr>
            <w:tcW w:w="625" w:type="pct"/>
            <w:shd w:val="clear" w:color="auto" w:fill="003C69" w:themeFill="accent1"/>
            <w:vAlign w:val="center"/>
          </w:tcPr>
          <w:p w14:paraId="1B1B71E3" w14:textId="77777777" w:rsidR="0033534B" w:rsidRPr="00BA7898" w:rsidRDefault="0033534B" w:rsidP="00431809">
            <w:pPr>
              <w:pStyle w:val="TableHeading"/>
              <w:spacing w:before="240" w:after="0" w:line="276" w:lineRule="auto"/>
              <w:rPr>
                <w:sz w:val="24"/>
                <w:szCs w:val="24"/>
              </w:rPr>
            </w:pPr>
            <w:r w:rsidRPr="00BA7898">
              <w:rPr>
                <w:sz w:val="24"/>
                <w:szCs w:val="24"/>
              </w:rPr>
              <w:t>MSL</w:t>
            </w:r>
          </w:p>
        </w:tc>
        <w:tc>
          <w:tcPr>
            <w:tcW w:w="625" w:type="pct"/>
            <w:shd w:val="clear" w:color="auto" w:fill="003C69" w:themeFill="accent1"/>
            <w:vAlign w:val="center"/>
          </w:tcPr>
          <w:p w14:paraId="06ECD7C0" w14:textId="77777777" w:rsidR="0033534B" w:rsidRPr="00BA7898" w:rsidRDefault="0033534B" w:rsidP="00431809">
            <w:pPr>
              <w:pStyle w:val="TableHeading"/>
              <w:spacing w:before="240" w:after="0" w:line="276" w:lineRule="auto"/>
              <w:rPr>
                <w:sz w:val="24"/>
                <w:szCs w:val="24"/>
              </w:rPr>
            </w:pPr>
            <w:r w:rsidRPr="00BA7898">
              <w:rPr>
                <w:sz w:val="24"/>
                <w:szCs w:val="24"/>
              </w:rPr>
              <w:t>Ratio</w:t>
            </w:r>
          </w:p>
        </w:tc>
        <w:tc>
          <w:tcPr>
            <w:tcW w:w="625" w:type="pct"/>
            <w:shd w:val="clear" w:color="auto" w:fill="003C69" w:themeFill="accent1"/>
          </w:tcPr>
          <w:p w14:paraId="471DA2C3" w14:textId="77777777" w:rsidR="0033534B" w:rsidRPr="00BA7898" w:rsidRDefault="0033534B" w:rsidP="00431809">
            <w:pPr>
              <w:pStyle w:val="TableHeading"/>
              <w:spacing w:before="240" w:after="0" w:line="276" w:lineRule="auto"/>
              <w:rPr>
                <w:sz w:val="24"/>
                <w:szCs w:val="24"/>
              </w:rPr>
            </w:pPr>
            <w:r w:rsidRPr="00BA7898">
              <w:rPr>
                <w:sz w:val="24"/>
                <w:szCs w:val="24"/>
              </w:rPr>
              <w:t>CONS</w:t>
            </w:r>
          </w:p>
        </w:tc>
        <w:tc>
          <w:tcPr>
            <w:tcW w:w="625" w:type="pct"/>
            <w:shd w:val="clear" w:color="auto" w:fill="003C69" w:themeFill="accent1"/>
            <w:vAlign w:val="center"/>
          </w:tcPr>
          <w:p w14:paraId="56F9EDA7" w14:textId="77777777" w:rsidR="0033534B" w:rsidRPr="00BA7898" w:rsidRDefault="0033534B" w:rsidP="00431809">
            <w:pPr>
              <w:pStyle w:val="TableHeading"/>
              <w:spacing w:before="240" w:after="0" w:line="276" w:lineRule="auto"/>
              <w:rPr>
                <w:sz w:val="24"/>
                <w:szCs w:val="24"/>
              </w:rPr>
            </w:pPr>
            <w:r w:rsidRPr="00BA7898">
              <w:rPr>
                <w:sz w:val="24"/>
                <w:szCs w:val="24"/>
              </w:rPr>
              <w:t>HAT</w:t>
            </w:r>
          </w:p>
        </w:tc>
      </w:tr>
      <w:tr w:rsidR="0033534B" w:rsidRPr="00D7533F" w14:paraId="2BBA0D49" w14:textId="77777777" w:rsidTr="00BA7898">
        <w:tc>
          <w:tcPr>
            <w:tcW w:w="625" w:type="pct"/>
            <w:shd w:val="clear" w:color="auto" w:fill="auto"/>
          </w:tcPr>
          <w:p w14:paraId="39313812" w14:textId="77777777" w:rsidR="0033534B" w:rsidRPr="00BA7898" w:rsidRDefault="0033534B" w:rsidP="00431809">
            <w:pPr>
              <w:pStyle w:val="TableText"/>
              <w:spacing w:before="240" w:after="0" w:line="276" w:lineRule="auto"/>
              <w:rPr>
                <w:sz w:val="24"/>
                <w:szCs w:val="24"/>
              </w:rPr>
            </w:pPr>
            <w:r w:rsidRPr="00BA7898">
              <w:rPr>
                <w:sz w:val="24"/>
                <w:szCs w:val="24"/>
              </w:rPr>
              <w:t>2·33</w:t>
            </w:r>
          </w:p>
        </w:tc>
        <w:tc>
          <w:tcPr>
            <w:tcW w:w="625" w:type="pct"/>
            <w:shd w:val="clear" w:color="auto" w:fill="auto"/>
          </w:tcPr>
          <w:p w14:paraId="3040DDA3" w14:textId="77777777" w:rsidR="0033534B" w:rsidRPr="00BA7898" w:rsidRDefault="0033534B" w:rsidP="00431809">
            <w:pPr>
              <w:pStyle w:val="TableText"/>
              <w:spacing w:before="240" w:after="0" w:line="276" w:lineRule="auto"/>
              <w:rPr>
                <w:sz w:val="24"/>
                <w:szCs w:val="24"/>
              </w:rPr>
            </w:pPr>
            <w:r w:rsidRPr="00BA7898">
              <w:rPr>
                <w:sz w:val="24"/>
                <w:szCs w:val="24"/>
              </w:rPr>
              <w:t>1·66</w:t>
            </w:r>
          </w:p>
        </w:tc>
        <w:tc>
          <w:tcPr>
            <w:tcW w:w="625" w:type="pct"/>
            <w:shd w:val="clear" w:color="auto" w:fill="auto"/>
          </w:tcPr>
          <w:p w14:paraId="43837A8D" w14:textId="77777777" w:rsidR="0033534B" w:rsidRPr="00BA7898" w:rsidRDefault="0033534B" w:rsidP="00431809">
            <w:pPr>
              <w:pStyle w:val="TableText"/>
              <w:spacing w:before="240" w:after="0" w:line="276" w:lineRule="auto"/>
              <w:rPr>
                <w:sz w:val="24"/>
                <w:szCs w:val="24"/>
              </w:rPr>
            </w:pPr>
            <w:r w:rsidRPr="00BA7898">
              <w:rPr>
                <w:sz w:val="24"/>
                <w:szCs w:val="24"/>
              </w:rPr>
              <w:t>1·30</w:t>
            </w:r>
          </w:p>
        </w:tc>
        <w:tc>
          <w:tcPr>
            <w:tcW w:w="625" w:type="pct"/>
            <w:shd w:val="clear" w:color="auto" w:fill="auto"/>
          </w:tcPr>
          <w:p w14:paraId="26013FE0" w14:textId="77777777" w:rsidR="0033534B" w:rsidRPr="00BA7898" w:rsidRDefault="0033534B" w:rsidP="00431809">
            <w:pPr>
              <w:pStyle w:val="TableText"/>
              <w:spacing w:before="240" w:after="0" w:line="276" w:lineRule="auto"/>
              <w:rPr>
                <w:sz w:val="24"/>
                <w:szCs w:val="24"/>
              </w:rPr>
            </w:pPr>
            <w:r w:rsidRPr="00BA7898">
              <w:rPr>
                <w:sz w:val="24"/>
                <w:szCs w:val="24"/>
              </w:rPr>
              <w:t>0·62</w:t>
            </w:r>
          </w:p>
        </w:tc>
        <w:tc>
          <w:tcPr>
            <w:tcW w:w="625" w:type="pct"/>
            <w:shd w:val="clear" w:color="auto" w:fill="auto"/>
          </w:tcPr>
          <w:p w14:paraId="18FC4740" w14:textId="77777777" w:rsidR="0033534B" w:rsidRPr="00BA7898" w:rsidRDefault="0033534B" w:rsidP="00431809">
            <w:pPr>
              <w:pStyle w:val="TableText"/>
              <w:spacing w:before="240" w:after="0" w:line="276" w:lineRule="auto"/>
              <w:rPr>
                <w:sz w:val="24"/>
                <w:szCs w:val="24"/>
              </w:rPr>
            </w:pPr>
            <w:r w:rsidRPr="00BA7898">
              <w:rPr>
                <w:sz w:val="24"/>
                <w:szCs w:val="24"/>
              </w:rPr>
              <w:t>1·48</w:t>
            </w:r>
          </w:p>
        </w:tc>
        <w:tc>
          <w:tcPr>
            <w:tcW w:w="625" w:type="pct"/>
            <w:shd w:val="clear" w:color="auto" w:fill="auto"/>
          </w:tcPr>
          <w:p w14:paraId="214611AF" w14:textId="77777777" w:rsidR="0033534B" w:rsidRPr="00BA7898" w:rsidRDefault="0033534B" w:rsidP="00431809">
            <w:pPr>
              <w:pStyle w:val="TableText"/>
              <w:spacing w:before="240" w:after="0" w:line="276" w:lineRule="auto"/>
              <w:rPr>
                <w:sz w:val="24"/>
                <w:szCs w:val="24"/>
              </w:rPr>
            </w:pPr>
            <w:r w:rsidRPr="00BA7898">
              <w:rPr>
                <w:sz w:val="24"/>
                <w:szCs w:val="24"/>
              </w:rPr>
              <w:t>0·89</w:t>
            </w:r>
          </w:p>
        </w:tc>
        <w:tc>
          <w:tcPr>
            <w:tcW w:w="625" w:type="pct"/>
            <w:shd w:val="clear" w:color="auto" w:fill="auto"/>
          </w:tcPr>
          <w:p w14:paraId="1821193A" w14:textId="77777777" w:rsidR="0033534B" w:rsidRPr="00BA7898" w:rsidRDefault="0033534B" w:rsidP="00431809">
            <w:pPr>
              <w:pStyle w:val="TableText"/>
              <w:spacing w:before="240" w:after="0" w:line="276" w:lineRule="auto"/>
              <w:rPr>
                <w:sz w:val="24"/>
                <w:szCs w:val="24"/>
              </w:rPr>
            </w:pPr>
            <w:r w:rsidRPr="00BA7898">
              <w:rPr>
                <w:sz w:val="24"/>
                <w:szCs w:val="24"/>
              </w:rPr>
              <w:t>0·00</w:t>
            </w:r>
          </w:p>
        </w:tc>
        <w:tc>
          <w:tcPr>
            <w:tcW w:w="625" w:type="pct"/>
            <w:shd w:val="clear" w:color="auto" w:fill="auto"/>
          </w:tcPr>
          <w:p w14:paraId="48D197D1" w14:textId="77777777" w:rsidR="0033534B" w:rsidRPr="00BA7898" w:rsidRDefault="0033534B" w:rsidP="00431809">
            <w:pPr>
              <w:pStyle w:val="TableText"/>
              <w:spacing w:before="240" w:after="0" w:line="276" w:lineRule="auto"/>
              <w:rPr>
                <w:sz w:val="24"/>
                <w:szCs w:val="24"/>
              </w:rPr>
            </w:pPr>
            <w:r w:rsidRPr="00BA7898">
              <w:rPr>
                <w:sz w:val="24"/>
                <w:szCs w:val="24"/>
              </w:rPr>
              <w:t>3·01</w:t>
            </w:r>
          </w:p>
        </w:tc>
      </w:tr>
    </w:tbl>
    <w:p w14:paraId="5C0C8D40" w14:textId="77777777" w:rsidR="0033534B" w:rsidRDefault="0033534B" w:rsidP="00BA7898">
      <w:pPr>
        <w:pStyle w:val="PPMBodyTextIndented"/>
        <w:spacing w:before="240" w:line="276" w:lineRule="auto"/>
        <w:ind w:left="0"/>
      </w:pPr>
      <w:r>
        <w:t>To calculate the height of the tide at high water:</w:t>
      </w:r>
    </w:p>
    <w:p w14:paraId="6893BF11" w14:textId="77777777" w:rsidR="0033534B" w:rsidRPr="00CB63C7" w:rsidRDefault="0033534B" w:rsidP="00BA7898">
      <w:pPr>
        <w:pStyle w:val="PPMBodyTextIndented"/>
        <w:spacing w:before="240" w:line="276" w:lineRule="auto"/>
        <w:ind w:left="0"/>
      </w:pPr>
      <w:r w:rsidRPr="00CB63C7">
        <w:t xml:space="preserve">Predicted </w:t>
      </w:r>
      <w:proofErr w:type="spellStart"/>
      <w:r>
        <w:t>HW</w:t>
      </w:r>
      <w:proofErr w:type="spellEnd"/>
      <w:r>
        <w:t xml:space="preserve"> </w:t>
      </w:r>
      <w:r w:rsidRPr="00CB63C7">
        <w:t xml:space="preserve">height at </w:t>
      </w:r>
      <w:smartTag w:uri="urn:schemas-microsoft-com:office:smarttags" w:element="place">
        <w:smartTag w:uri="urn:schemas-microsoft-com:office:smarttags" w:element="City">
          <w:r w:rsidRPr="00CB63C7">
            <w:t>Cairns</w:t>
          </w:r>
        </w:smartTag>
      </w:smartTag>
      <w:r w:rsidRPr="00CB63C7">
        <w:t xml:space="preserve"> x ratio</w:t>
      </w:r>
      <w:r>
        <w:t>.</w:t>
      </w:r>
    </w:p>
    <w:p w14:paraId="0715E1D2" w14:textId="77777777" w:rsidR="0033534B" w:rsidRDefault="0033534B" w:rsidP="00BA7898">
      <w:pPr>
        <w:pStyle w:val="PPMBodyTextIndented"/>
        <w:spacing w:before="240" w:line="276" w:lineRule="auto"/>
        <w:ind w:left="0"/>
      </w:pPr>
      <w:r>
        <w:t>The current stream is noticeable in a north-easterly direction ranging up to one knot and may be stronger during the wet season (December to March).</w:t>
      </w:r>
    </w:p>
    <w:p w14:paraId="6D84E551" w14:textId="77777777" w:rsidR="0033534B" w:rsidRPr="00D5780A" w:rsidRDefault="0033534B" w:rsidP="00BA7898">
      <w:pPr>
        <w:pStyle w:val="PPMBodyTextIndented"/>
        <w:spacing w:before="240" w:line="276" w:lineRule="auto"/>
        <w:ind w:left="0"/>
      </w:pPr>
      <w:r>
        <w:t>Cape Flattery has an</w:t>
      </w:r>
      <w:r w:rsidRPr="00D5780A">
        <w:t xml:space="preserve"> automatic weather station that indicates wind and current </w:t>
      </w:r>
      <w:proofErr w:type="gramStart"/>
      <w:r w:rsidRPr="00D5780A">
        <w:t>direction</w:t>
      </w:r>
      <w:proofErr w:type="gramEnd"/>
      <w:r w:rsidRPr="00D5780A">
        <w:t xml:space="preserve"> and speed</w:t>
      </w:r>
      <w:r>
        <w:t xml:space="preserve"> may be accessed by phoning 07 4060 3025.</w:t>
      </w:r>
    </w:p>
    <w:p w14:paraId="1E5E3ED4" w14:textId="70F5D958" w:rsidR="0033534B" w:rsidRPr="00061BD4" w:rsidRDefault="0033534B" w:rsidP="00431809">
      <w:pPr>
        <w:pStyle w:val="AltHeading3"/>
        <w:spacing w:before="240" w:after="0" w:line="276" w:lineRule="auto"/>
      </w:pPr>
      <w:bookmarkStart w:id="46" w:name="_Toc204479720"/>
      <w:bookmarkStart w:id="47" w:name="_Toc382916347"/>
      <w:bookmarkStart w:id="48" w:name="_Toc454530022"/>
      <w:bookmarkStart w:id="49" w:name="_Toc454533682"/>
      <w:bookmarkStart w:id="50" w:name="_Toc454533881"/>
      <w:bookmarkStart w:id="51" w:name="_Toc454536440"/>
      <w:bookmarkStart w:id="52" w:name="_Toc156833825"/>
      <w:bookmarkStart w:id="53" w:name="_Toc156991752"/>
      <w:r w:rsidRPr="00061BD4">
        <w:lastRenderedPageBreak/>
        <w:t xml:space="preserve">Tidal </w:t>
      </w:r>
      <w:r>
        <w:t>i</w:t>
      </w:r>
      <w:r w:rsidRPr="00061BD4">
        <w:t xml:space="preserve">nformation </w:t>
      </w:r>
      <w:r>
        <w:t>–</w:t>
      </w:r>
      <w:r w:rsidRPr="00061BD4">
        <w:t xml:space="preserve"> </w:t>
      </w:r>
      <w:r>
        <w:t>t</w:t>
      </w:r>
      <w:r w:rsidRPr="00061BD4">
        <w:t xml:space="preserve">sunami </w:t>
      </w:r>
      <w:r>
        <w:t>e</w:t>
      </w:r>
      <w:r w:rsidRPr="00061BD4">
        <w:t>ffects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209CFBCC" w14:textId="77777777" w:rsidR="0033534B" w:rsidRDefault="0033534B" w:rsidP="00BA7898">
      <w:pPr>
        <w:pStyle w:val="PPMBodyTextIndented"/>
        <w:spacing w:before="240" w:line="276" w:lineRule="auto"/>
        <w:ind w:left="0"/>
      </w:pPr>
      <w:r>
        <w:t xml:space="preserve">The north-west and east coasts of </w:t>
      </w:r>
      <w:smartTag w:uri="urn:schemas-microsoft-com:office:smarttags" w:element="place">
        <w:smartTag w:uri="urn:schemas-microsoft-com:office:smarttags" w:element="country-region">
          <w:r>
            <w:t>Australia</w:t>
          </w:r>
        </w:smartTag>
      </w:smartTag>
      <w:r>
        <w:t xml:space="preserve"> are bordered by active tectonic plates which are capable of generating a tsunami that could reach the </w:t>
      </w:r>
      <w:proofErr w:type="gramStart"/>
      <w:r>
        <w:t>coast-line</w:t>
      </w:r>
      <w:proofErr w:type="gramEnd"/>
      <w:r>
        <w:t xml:space="preserve"> within two to four hours. The resultant change in swell height could have an adverse effect on a vessel with a minimum under keel clearance navigating within or close to port areas.</w:t>
      </w:r>
    </w:p>
    <w:p w14:paraId="41747E1A" w14:textId="77777777" w:rsidR="0033534B" w:rsidRDefault="0033534B" w:rsidP="00BA7898">
      <w:pPr>
        <w:pStyle w:val="PPMBodyTextIndented"/>
        <w:spacing w:before="240" w:line="276" w:lineRule="auto"/>
        <w:ind w:left="0"/>
      </w:pPr>
      <w:r>
        <w:t xml:space="preserve">The </w:t>
      </w:r>
      <w:hyperlink r:id="rId11" w:history="1">
        <w:r w:rsidRPr="009C4D84">
          <w:rPr>
            <w:rStyle w:val="Hyperlink"/>
          </w:rPr>
          <w:t>Joint Australian Tsunami Warning Centr</w:t>
        </w:r>
        <w:r w:rsidRPr="00825FE2">
          <w:rPr>
            <w:rStyle w:val="Hyperlink"/>
          </w:rPr>
          <w:t>e</w:t>
        </w:r>
      </w:hyperlink>
      <w:r>
        <w:t xml:space="preserve"> (</w:t>
      </w:r>
      <w:proofErr w:type="spellStart"/>
      <w:r>
        <w:t>JATWC</w:t>
      </w:r>
      <w:proofErr w:type="spellEnd"/>
      <w:r>
        <w:t xml:space="preserve">) has been established to monitor earthquake activity that may lead to a tsunami forming. Warnings are currently issued for the Pacific Ocean region by the Pacific Tsunami Warning Centre (PTWC) in </w:t>
      </w:r>
      <w:smartTag w:uri="urn:schemas-microsoft-com:office:smarttags" w:element="State">
        <w:r>
          <w:t>Hawaii</w:t>
        </w:r>
      </w:smartTag>
      <w:r>
        <w:t xml:space="preserve"> and for the </w:t>
      </w:r>
      <w:smartTag w:uri="urn:schemas-microsoft-com:office:smarttags" w:element="place">
        <w:r>
          <w:t>Indian Ocean</w:t>
        </w:r>
      </w:smartTag>
      <w:r>
        <w:t xml:space="preserve"> region by the Japan Meteorological Agency (</w:t>
      </w:r>
      <w:proofErr w:type="spellStart"/>
      <w:r>
        <w:t>JMA</w:t>
      </w:r>
      <w:proofErr w:type="spellEnd"/>
      <w:r>
        <w:t xml:space="preserve">). The Australian Tsunami Warning System </w:t>
      </w:r>
    </w:p>
    <w:p w14:paraId="2D167FBE" w14:textId="77777777" w:rsidR="00290FA6" w:rsidRDefault="0033534B" w:rsidP="00BA7898">
      <w:pPr>
        <w:pStyle w:val="PPMBodyTextIndented"/>
        <w:spacing w:before="240" w:line="276" w:lineRule="auto"/>
        <w:ind w:left="0"/>
      </w:pPr>
      <w:r>
        <w:t>Mariners are advised to take heed of such warnings, plan their bar crossings and tend their mooring or anchorages accordingly.</w:t>
      </w:r>
    </w:p>
    <w:p w14:paraId="532F5CC3" w14:textId="296512CB" w:rsidR="00290FA6" w:rsidRDefault="00290FA6" w:rsidP="00431809">
      <w:pPr>
        <w:pStyle w:val="BodyText"/>
        <w:spacing w:line="276" w:lineRule="auto"/>
        <w:rPr>
          <w:lang w:val="en-US"/>
        </w:rPr>
      </w:pPr>
    </w:p>
    <w:sectPr w:rsidR="00290FA6" w:rsidSect="009E6A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26" w:right="1418" w:bottom="1134" w:left="1418" w:header="454" w:footer="227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16BEE" w14:textId="77777777" w:rsidR="005B539A" w:rsidRDefault="005B539A" w:rsidP="00185154">
      <w:r>
        <w:separator/>
      </w:r>
    </w:p>
    <w:p w14:paraId="6B464D6B" w14:textId="77777777" w:rsidR="005B539A" w:rsidRDefault="005B539A"/>
  </w:endnote>
  <w:endnote w:type="continuationSeparator" w:id="0">
    <w:p w14:paraId="568A9568" w14:textId="77777777" w:rsidR="005B539A" w:rsidRDefault="005B539A" w:rsidP="00185154">
      <w:r>
        <w:continuationSeparator/>
      </w:r>
    </w:p>
    <w:p w14:paraId="1D9298A4" w14:textId="77777777" w:rsidR="005B539A" w:rsidRDefault="005B53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XIQATR+Futur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S1744 Series E Medium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ED6E" w14:textId="77777777" w:rsidR="009E6AEF" w:rsidRDefault="009E6A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DE494" w14:textId="3C5DC8C3" w:rsidR="005B539A" w:rsidRPr="00C31137" w:rsidRDefault="005B539A" w:rsidP="00813900">
    <w:pPr>
      <w:pStyle w:val="Footer"/>
      <w:tabs>
        <w:tab w:val="right" w:pos="9781"/>
      </w:tabs>
      <w:ind w:left="-709" w:right="-711"/>
      <w:rPr>
        <w:rStyle w:val="BodyText2Char"/>
        <w:sz w:val="16"/>
        <w:szCs w:val="16"/>
      </w:rPr>
    </w:pPr>
    <w:r w:rsidRPr="009B53B9">
      <w:rPr>
        <w:noProof/>
        <w:color w:val="003C69" w:themeColor="accent1"/>
      </w:rPr>
      <w:t>Hard copies of this document are considered uncontrolled. Please refer to the Maritime Safety Queensland website for the latest version.</w:t>
    </w:r>
    <w:r w:rsidRPr="009B53B9">
      <w:rPr>
        <w:noProof/>
        <w:color w:val="003C69" w:themeColor="accent1"/>
      </w:rPr>
      <w:br/>
      <w:t xml:space="preserve">Port Procedures and Information for Shipping – Ports of Cape Flattery, Cooktown and Port Douglas, </w:t>
    </w:r>
    <w:r w:rsidR="00D21FE8">
      <w:rPr>
        <w:noProof/>
        <w:color w:val="003C69" w:themeColor="accent1"/>
      </w:rPr>
      <w:t xml:space="preserve">January </w:t>
    </w:r>
    <w:r w:rsidR="00606D86" w:rsidRPr="009B53B9">
      <w:rPr>
        <w:noProof/>
        <w:color w:val="003C69" w:themeColor="accent1"/>
      </w:rPr>
      <w:t>202</w:t>
    </w:r>
    <w:r w:rsidR="00D21FE8">
      <w:rPr>
        <w:noProof/>
        <w:color w:val="003C69" w:themeColor="accent1"/>
      </w:rPr>
      <w:t>4</w:t>
    </w:r>
    <w:r w:rsidRPr="009B53B9">
      <w:rPr>
        <w:noProof/>
        <w:color w:val="003C69" w:themeColor="accent1"/>
      </w:rPr>
      <w:t>.</w:t>
    </w:r>
    <w:r w:rsidRPr="005A6EC2">
      <w:rPr>
        <w:sz w:val="16"/>
      </w:rPr>
      <w:tab/>
    </w:r>
    <w:r w:rsidRPr="00C31137">
      <w:rPr>
        <w:rStyle w:val="BodyText2Char"/>
        <w:sz w:val="16"/>
        <w:szCs w:val="16"/>
      </w:rPr>
      <w:fldChar w:fldCharType="begin"/>
    </w:r>
    <w:r w:rsidRPr="00C31137">
      <w:rPr>
        <w:rStyle w:val="BodyText2Char"/>
        <w:sz w:val="16"/>
        <w:szCs w:val="16"/>
      </w:rPr>
      <w:instrText xml:space="preserve"> PAGE </w:instrText>
    </w:r>
    <w:r w:rsidRPr="00C31137">
      <w:rPr>
        <w:rStyle w:val="BodyText2Char"/>
        <w:sz w:val="16"/>
        <w:szCs w:val="16"/>
      </w:rPr>
      <w:fldChar w:fldCharType="separate"/>
    </w:r>
    <w:r>
      <w:rPr>
        <w:rStyle w:val="BodyText2Char"/>
        <w:noProof/>
        <w:sz w:val="16"/>
        <w:szCs w:val="16"/>
      </w:rPr>
      <w:t>22</w:t>
    </w:r>
    <w:r w:rsidRPr="00C31137">
      <w:rPr>
        <w:rStyle w:val="BodyText2Char"/>
        <w:sz w:val="16"/>
        <w:szCs w:val="16"/>
      </w:rPr>
      <w:fldChar w:fldCharType="end"/>
    </w:r>
  </w:p>
  <w:p w14:paraId="4186D1A4" w14:textId="77777777" w:rsidR="005B539A" w:rsidRPr="00C31137" w:rsidRDefault="005B539A" w:rsidP="00BF4BD1">
    <w:pPr>
      <w:pStyle w:val="Footer"/>
      <w:tabs>
        <w:tab w:val="right" w:pos="9781"/>
      </w:tabs>
      <w:ind w:left="-709" w:right="-711"/>
      <w:rPr>
        <w:rStyle w:val="BodyText2Char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48CC" w14:textId="77777777" w:rsidR="009E6AEF" w:rsidRDefault="009E6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0C487" w14:textId="77777777" w:rsidR="005B539A" w:rsidRDefault="005B539A" w:rsidP="00185154">
      <w:r>
        <w:separator/>
      </w:r>
    </w:p>
    <w:p w14:paraId="5B904C54" w14:textId="77777777" w:rsidR="005B539A" w:rsidRDefault="005B539A"/>
  </w:footnote>
  <w:footnote w:type="continuationSeparator" w:id="0">
    <w:p w14:paraId="5B31A74A" w14:textId="77777777" w:rsidR="005B539A" w:rsidRDefault="005B539A" w:rsidP="00185154">
      <w:r>
        <w:continuationSeparator/>
      </w:r>
    </w:p>
    <w:p w14:paraId="1AEBA158" w14:textId="77777777" w:rsidR="005B539A" w:rsidRDefault="005B53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10006" w14:textId="77777777" w:rsidR="009E6AEF" w:rsidRDefault="009E6A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F425" w14:textId="77777777" w:rsidR="009E6AEF" w:rsidRDefault="009E6A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C49A" w14:textId="77777777" w:rsidR="009E6AEF" w:rsidRDefault="009E6A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535"/>
    <w:multiLevelType w:val="hybridMultilevel"/>
    <w:tmpl w:val="A03C8A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" w15:restartNumberingAfterBreak="0">
    <w:nsid w:val="01FB28C5"/>
    <w:multiLevelType w:val="multilevel"/>
    <w:tmpl w:val="11C64328"/>
    <w:styleLink w:val="ListParagraph"/>
    <w:lvl w:ilvl="0">
      <w:start w:val="1"/>
      <w:numFmt w:val="none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2" w15:restartNumberingAfterBreak="0">
    <w:nsid w:val="036E54C7"/>
    <w:multiLevelType w:val="hybridMultilevel"/>
    <w:tmpl w:val="3196C6FA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7284AE9"/>
    <w:multiLevelType w:val="multilevel"/>
    <w:tmpl w:val="4212209E"/>
    <w:styleLink w:val="ListAlpha"/>
    <w:lvl w:ilvl="0">
      <w:start w:val="1"/>
      <w:numFmt w:val="lowerLetter"/>
      <w:pStyle w:val="ListAlpha0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auto"/>
        <w:sz w:val="20"/>
      </w:rPr>
    </w:lvl>
    <w:lvl w:ilvl="1">
      <w:start w:val="1"/>
      <w:numFmt w:val="lowerRoman"/>
      <w:pStyle w:val="ListAlpha2"/>
      <w:lvlText w:val="(%2)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color w:val="auto"/>
        <w:sz w:val="20"/>
      </w:rPr>
    </w:lvl>
    <w:lvl w:ilvl="2">
      <w:start w:val="1"/>
      <w:numFmt w:val="decimal"/>
      <w:pStyle w:val="ListAlpha3"/>
      <w:lvlText w:val="(%3)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color w:val="auto"/>
        <w:sz w:val="20"/>
      </w:rPr>
    </w:lvl>
    <w:lvl w:ilvl="3">
      <w:start w:val="1"/>
      <w:numFmt w:val="upperLetter"/>
      <w:pStyle w:val="ListAlpha4"/>
      <w:lvlText w:val="(%4)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color w:val="auto"/>
        <w:sz w:val="20"/>
      </w:rPr>
    </w:lvl>
    <w:lvl w:ilvl="4">
      <w:start w:val="1"/>
      <w:numFmt w:val="upperRoman"/>
      <w:pStyle w:val="ListAlpha5"/>
      <w:lvlText w:val="(%5)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color w:val="auto"/>
        <w:sz w:val="20"/>
      </w:rPr>
    </w:lvl>
    <w:lvl w:ilvl="5">
      <w:start w:val="1"/>
      <w:numFmt w:val="decimal"/>
      <w:pStyle w:val="ListAlpha6"/>
      <w:lvlText w:val="(%6)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4" w15:restartNumberingAfterBreak="0">
    <w:nsid w:val="08833AB1"/>
    <w:multiLevelType w:val="hybridMultilevel"/>
    <w:tmpl w:val="C68219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EA5B05"/>
    <w:multiLevelType w:val="hybridMultilevel"/>
    <w:tmpl w:val="0AD6F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E0FD4"/>
    <w:multiLevelType w:val="hybridMultilevel"/>
    <w:tmpl w:val="7A0EFB9E"/>
    <w:name w:val="Bullet List 3622222222222"/>
    <w:lvl w:ilvl="0" w:tplc="645203F4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4591"/>
        </w:tabs>
        <w:ind w:left="45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311"/>
        </w:tabs>
        <w:ind w:left="53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6031"/>
        </w:tabs>
        <w:ind w:left="60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751"/>
        </w:tabs>
        <w:ind w:left="67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7471"/>
        </w:tabs>
        <w:ind w:left="74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8191"/>
        </w:tabs>
        <w:ind w:left="81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911"/>
        </w:tabs>
        <w:ind w:left="89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631"/>
        </w:tabs>
        <w:ind w:left="9631" w:hanging="360"/>
      </w:pPr>
      <w:rPr>
        <w:rFonts w:ascii="Wingdings" w:hAnsi="Wingdings" w:hint="default"/>
      </w:rPr>
    </w:lvl>
  </w:abstractNum>
  <w:abstractNum w:abstractNumId="7" w15:restartNumberingAfterBreak="0">
    <w:nsid w:val="0C6541B3"/>
    <w:multiLevelType w:val="hybridMultilevel"/>
    <w:tmpl w:val="1C5EA210"/>
    <w:lvl w:ilvl="0" w:tplc="B562FCD8">
      <w:start w:val="1"/>
      <w:numFmt w:val="bullet"/>
      <w:lvlRestart w:val="0"/>
      <w:pStyle w:val="PPMBullets-1stLevel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C09000F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2" w:tplc="BEC64B52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 w:hint="default"/>
      </w:rPr>
    </w:lvl>
    <w:lvl w:ilvl="3" w:tplc="0C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8" w15:restartNumberingAfterBreak="0">
    <w:nsid w:val="0CCD4DAA"/>
    <w:multiLevelType w:val="multilevel"/>
    <w:tmpl w:val="7996FD34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9" w15:restartNumberingAfterBreak="0">
    <w:nsid w:val="100E166C"/>
    <w:multiLevelType w:val="multilevel"/>
    <w:tmpl w:val="00029A12"/>
    <w:styleLink w:val="CurrentList2"/>
    <w:lvl w:ilvl="0">
      <w:start w:val="1"/>
      <w:numFmt w:val="decimal"/>
      <w:lvlText w:val="Section %1 -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032"/>
        </w:tabs>
        <w:ind w:left="1032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0B657C1"/>
    <w:multiLevelType w:val="hybridMultilevel"/>
    <w:tmpl w:val="C0B2FD8A"/>
    <w:name w:val="Bullet List 362222222222222222222222222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135607A6"/>
    <w:multiLevelType w:val="hybridMultilevel"/>
    <w:tmpl w:val="47ACDD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1BB2431F"/>
    <w:multiLevelType w:val="hybridMultilevel"/>
    <w:tmpl w:val="F9D4DC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3" w15:restartNumberingAfterBreak="0">
    <w:nsid w:val="20A770CB"/>
    <w:multiLevelType w:val="hybridMultilevel"/>
    <w:tmpl w:val="BF14F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91532"/>
    <w:multiLevelType w:val="hybridMultilevel"/>
    <w:tmpl w:val="AE489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246D29CF"/>
    <w:multiLevelType w:val="hybridMultilevel"/>
    <w:tmpl w:val="529EDB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41D40"/>
    <w:multiLevelType w:val="multilevel"/>
    <w:tmpl w:val="5F9E977C"/>
    <w:styleLink w:val="ListNumber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4">
      <w:start w:val="1"/>
      <w:numFmt w:val="upperRoman"/>
      <w:lvlText w:val="(%5)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5">
      <w:start w:val="1"/>
      <w:numFmt w:val="decimal"/>
      <w:lvlText w:val="(%6)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17" w15:restartNumberingAfterBreak="0">
    <w:nsid w:val="25DA467B"/>
    <w:multiLevelType w:val="hybridMultilevel"/>
    <w:tmpl w:val="29C0E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266C3C7D"/>
    <w:multiLevelType w:val="hybridMultilevel"/>
    <w:tmpl w:val="9028EFB4"/>
    <w:name w:val="Bullet List 362222222222222222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2BF806FE"/>
    <w:multiLevelType w:val="hybridMultilevel"/>
    <w:tmpl w:val="ECC833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C755E"/>
    <w:multiLevelType w:val="hybridMultilevel"/>
    <w:tmpl w:val="E4369032"/>
    <w:name w:val="Bullet List 362222222222222222222222222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930C0B"/>
    <w:multiLevelType w:val="hybridMultilevel"/>
    <w:tmpl w:val="58E6C826"/>
    <w:name w:val="Bullet List 362222222222222222222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320826B5"/>
    <w:multiLevelType w:val="hybridMultilevel"/>
    <w:tmpl w:val="361C591C"/>
    <w:lvl w:ilvl="0" w:tplc="0C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06FB4"/>
    <w:multiLevelType w:val="hybridMultilevel"/>
    <w:tmpl w:val="471EA92E"/>
    <w:lvl w:ilvl="0" w:tplc="E1DEB506">
      <w:start w:val="1"/>
      <w:numFmt w:val="decimal"/>
      <w:pStyle w:val="Appendix"/>
      <w:lvlText w:val="Appendix %1 - "/>
      <w:lvlJc w:val="left"/>
      <w:pPr>
        <w:tabs>
          <w:tab w:val="num" w:pos="122"/>
        </w:tabs>
        <w:ind w:left="122" w:hanging="360"/>
      </w:pPr>
      <w:rPr>
        <w:rFonts w:ascii="Verdana" w:hAnsi="Verdana" w:hint="default"/>
        <w:b/>
        <w:i w:val="0"/>
        <w:sz w:val="20"/>
        <w:szCs w:val="20"/>
      </w:rPr>
    </w:lvl>
    <w:lvl w:ilvl="1" w:tplc="492444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AC9F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485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149E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366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9C2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708B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441F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3912ED"/>
    <w:multiLevelType w:val="multilevel"/>
    <w:tmpl w:val="13A4D1EE"/>
    <w:styleLink w:val="List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0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3"/>
      </w:pPr>
      <w:rPr>
        <w:rFonts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6BD2E87"/>
    <w:multiLevelType w:val="hybridMultilevel"/>
    <w:tmpl w:val="68C010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0365E2"/>
    <w:multiLevelType w:val="hybridMultilevel"/>
    <w:tmpl w:val="C1D2368C"/>
    <w:name w:val="Bullet List 36222222222222222222222222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7" w15:restartNumberingAfterBreak="0">
    <w:nsid w:val="3A825942"/>
    <w:multiLevelType w:val="hybridMultilevel"/>
    <w:tmpl w:val="E8DA9E46"/>
    <w:name w:val="Bullet List 36222222222222222222222222222"/>
    <w:lvl w:ilvl="0" w:tplc="0C090001">
      <w:start w:val="1"/>
      <w:numFmt w:val="bullet"/>
      <w:lvlText w:val=""/>
      <w:lvlJc w:val="left"/>
      <w:pPr>
        <w:tabs>
          <w:tab w:val="num" w:pos="1908"/>
        </w:tabs>
        <w:ind w:left="19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88"/>
        </w:tabs>
        <w:ind w:left="47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228"/>
        </w:tabs>
        <w:ind w:left="62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948"/>
        </w:tabs>
        <w:ind w:left="69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68"/>
        </w:tabs>
        <w:ind w:left="7668" w:hanging="360"/>
      </w:pPr>
      <w:rPr>
        <w:rFonts w:ascii="Wingdings" w:hAnsi="Wingdings" w:hint="default"/>
      </w:rPr>
    </w:lvl>
  </w:abstractNum>
  <w:abstractNum w:abstractNumId="28" w15:restartNumberingAfterBreak="0">
    <w:nsid w:val="3CA5503F"/>
    <w:multiLevelType w:val="hybridMultilevel"/>
    <w:tmpl w:val="99223E54"/>
    <w:lvl w:ilvl="0" w:tplc="0C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E30881"/>
    <w:multiLevelType w:val="hybridMultilevel"/>
    <w:tmpl w:val="92C63B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E2976D9"/>
    <w:multiLevelType w:val="hybridMultilevel"/>
    <w:tmpl w:val="576892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0071FAE"/>
    <w:multiLevelType w:val="multilevel"/>
    <w:tmpl w:val="343A22DE"/>
    <w:styleLink w:val="ListNumberedHeadings"/>
    <w:lvl w:ilvl="0">
      <w:start w:val="1"/>
      <w:numFmt w:val="decimal"/>
      <w:pStyle w:val="AltHeading1"/>
      <w:lvlText w:val="%1."/>
      <w:lvlJc w:val="left"/>
      <w:pPr>
        <w:tabs>
          <w:tab w:val="num" w:pos="1134"/>
        </w:tabs>
        <w:ind w:left="1134" w:hanging="1134"/>
      </w:pPr>
      <w:rPr>
        <w:rFonts w:asciiTheme="majorHAnsi" w:hAnsiTheme="majorHAnsi" w:cs="Times New Roman" w:hint="default"/>
        <w:color w:val="003C69" w:themeColor="accent1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cs="Times New Roman" w:hint="default"/>
        <w:color w:val="7AB800" w:themeColor="accent2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cs="Times New Roman" w:hint="default"/>
        <w:color w:val="003C69" w:themeColor="accent1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cs="Times New Roman" w:hint="default"/>
        <w:color w:val="7AB800" w:themeColor="accent2"/>
        <w:sz w:val="24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cs="Times New Roman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32" w15:restartNumberingAfterBreak="0">
    <w:nsid w:val="4395643A"/>
    <w:multiLevelType w:val="hybridMultilevel"/>
    <w:tmpl w:val="8C9A9C1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3" w15:restartNumberingAfterBreak="0">
    <w:nsid w:val="46BC6FB2"/>
    <w:multiLevelType w:val="hybridMultilevel"/>
    <w:tmpl w:val="FA68103A"/>
    <w:lvl w:ilvl="0" w:tplc="FFFFFFFF">
      <w:start w:val="1"/>
      <w:numFmt w:val="bullet"/>
      <w:pStyle w:val="PPMBulletedLis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1006F9"/>
    <w:multiLevelType w:val="hybridMultilevel"/>
    <w:tmpl w:val="59CC3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CBB54B1"/>
    <w:multiLevelType w:val="hybridMultilevel"/>
    <w:tmpl w:val="97A8A3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05781E"/>
    <w:multiLevelType w:val="hybridMultilevel"/>
    <w:tmpl w:val="C48827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656886"/>
    <w:multiLevelType w:val="hybridMultilevel"/>
    <w:tmpl w:val="669020A8"/>
    <w:lvl w:ilvl="0" w:tplc="994C9898">
      <w:start w:val="1"/>
      <w:numFmt w:val="bullet"/>
      <w:lvlRestart w:val="0"/>
      <w:pStyle w:val="Bullets-1stLevel-cotter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243"/>
        </w:tabs>
        <w:ind w:left="2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963"/>
        </w:tabs>
        <w:ind w:left="9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683"/>
        </w:tabs>
        <w:ind w:left="16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403"/>
        </w:tabs>
        <w:ind w:left="24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123"/>
        </w:tabs>
        <w:ind w:left="31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843"/>
        </w:tabs>
        <w:ind w:left="38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563"/>
        </w:tabs>
        <w:ind w:left="45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283"/>
        </w:tabs>
        <w:ind w:left="5283" w:hanging="360"/>
      </w:pPr>
      <w:rPr>
        <w:rFonts w:ascii="Wingdings" w:hAnsi="Wingdings" w:hint="default"/>
      </w:rPr>
    </w:lvl>
  </w:abstractNum>
  <w:abstractNum w:abstractNumId="38" w15:restartNumberingAfterBreak="0">
    <w:nsid w:val="523C143B"/>
    <w:multiLevelType w:val="hybridMultilevel"/>
    <w:tmpl w:val="E124C558"/>
    <w:name w:val="Bullet List 3622222222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4370B0E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9" w15:restartNumberingAfterBreak="0">
    <w:nsid w:val="536A53A7"/>
    <w:multiLevelType w:val="multilevel"/>
    <w:tmpl w:val="2EF0FD08"/>
    <w:lvl w:ilvl="0">
      <w:start w:val="1"/>
      <w:numFmt w:val="lowerLetter"/>
      <w:pStyle w:val="ListStyleCotter"/>
      <w:lvlText w:val="%1)"/>
      <w:lvlJc w:val="left"/>
      <w:pPr>
        <w:tabs>
          <w:tab w:val="num" w:pos="1320"/>
        </w:tabs>
        <w:ind w:left="1320" w:hanging="360"/>
      </w:pPr>
    </w:lvl>
    <w:lvl w:ilvl="1">
      <w:start w:val="1"/>
      <w:numFmt w:val="bullet"/>
      <w:lvlText w:val="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2040"/>
        </w:tabs>
        <w:ind w:left="2040" w:hanging="360"/>
      </w:pPr>
    </w:lvl>
    <w:lvl w:ilvl="3">
      <w:start w:val="1"/>
      <w:numFmt w:val="decimal"/>
      <w:lvlText w:val="(%4)"/>
      <w:lvlJc w:val="left"/>
      <w:pPr>
        <w:tabs>
          <w:tab w:val="num" w:pos="2400"/>
        </w:tabs>
        <w:ind w:left="2400" w:hanging="360"/>
      </w:pPr>
    </w:lvl>
    <w:lvl w:ilvl="4">
      <w:start w:val="1"/>
      <w:numFmt w:val="lowerLetter"/>
      <w:lvlText w:val="(%5)"/>
      <w:lvlJc w:val="left"/>
      <w:pPr>
        <w:tabs>
          <w:tab w:val="num" w:pos="2760"/>
        </w:tabs>
        <w:ind w:left="2760" w:hanging="360"/>
      </w:pPr>
    </w:lvl>
    <w:lvl w:ilvl="5">
      <w:start w:val="1"/>
      <w:numFmt w:val="lowerRoman"/>
      <w:lvlText w:val="(%6)"/>
      <w:lvlJc w:val="left"/>
      <w:pPr>
        <w:tabs>
          <w:tab w:val="num" w:pos="3120"/>
        </w:tabs>
        <w:ind w:left="3120" w:hanging="36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>
      <w:start w:val="1"/>
      <w:numFmt w:val="lowerLetter"/>
      <w:lvlText w:val="%8."/>
      <w:lvlJc w:val="left"/>
      <w:pPr>
        <w:tabs>
          <w:tab w:val="num" w:pos="3840"/>
        </w:tabs>
        <w:ind w:left="3840" w:hanging="360"/>
      </w:pPr>
    </w:lvl>
    <w:lvl w:ilvl="8">
      <w:start w:val="1"/>
      <w:numFmt w:val="lowerRoman"/>
      <w:lvlText w:val="%9."/>
      <w:lvlJc w:val="left"/>
      <w:pPr>
        <w:tabs>
          <w:tab w:val="num" w:pos="4200"/>
        </w:tabs>
        <w:ind w:left="4200" w:hanging="360"/>
      </w:pPr>
    </w:lvl>
  </w:abstractNum>
  <w:abstractNum w:abstractNumId="40" w15:restartNumberingAfterBreak="0">
    <w:nsid w:val="54435B4A"/>
    <w:multiLevelType w:val="multilevel"/>
    <w:tmpl w:val="00029A12"/>
    <w:styleLink w:val="CurrentList1"/>
    <w:lvl w:ilvl="0">
      <w:start w:val="1"/>
      <w:numFmt w:val="decimal"/>
      <w:lvlText w:val="Section %1 -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032"/>
        </w:tabs>
        <w:ind w:left="1032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4CC5178"/>
    <w:multiLevelType w:val="hybridMultilevel"/>
    <w:tmpl w:val="55C60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2" w15:restartNumberingAfterBreak="0">
    <w:nsid w:val="55881D44"/>
    <w:multiLevelType w:val="hybridMultilevel"/>
    <w:tmpl w:val="D098F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410B0A"/>
    <w:multiLevelType w:val="hybridMultilevel"/>
    <w:tmpl w:val="3A36A76E"/>
    <w:name w:val="Bullet List 36222222222222222222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4" w15:restartNumberingAfterBreak="0">
    <w:nsid w:val="607F2368"/>
    <w:multiLevelType w:val="multilevel"/>
    <w:tmpl w:val="725CC2D2"/>
    <w:numStyleLink w:val="ListTableNumber"/>
  </w:abstractNum>
  <w:abstractNum w:abstractNumId="45" w15:restartNumberingAfterBreak="0">
    <w:nsid w:val="61071135"/>
    <w:multiLevelType w:val="hybridMultilevel"/>
    <w:tmpl w:val="64F80CA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6E5373"/>
    <w:multiLevelType w:val="multilevel"/>
    <w:tmpl w:val="725CC2D2"/>
    <w:styleLink w:val="ListTableNumber"/>
    <w:lvl w:ilvl="0">
      <w:start w:val="1"/>
      <w:numFmt w:val="decimal"/>
      <w:pStyle w:val="TableNumber"/>
      <w:lvlText w:val="(%1)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1">
      <w:start w:val="1"/>
      <w:numFmt w:val="lowerLetter"/>
      <w:pStyle w:val="TableNumber2"/>
      <w:lvlText w:val="(%2)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63D246ED"/>
    <w:multiLevelType w:val="multilevel"/>
    <w:tmpl w:val="C9D46C44"/>
    <w:name w:val="Number List"/>
    <w:lvl w:ilvl="0">
      <w:start w:val="1"/>
      <w:numFmt w:val="decimal"/>
      <w:lvlRestart w:val="0"/>
      <w:pStyle w:val="ListNumber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ListNumber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ListNumber3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48" w15:restartNumberingAfterBreak="0">
    <w:nsid w:val="64640EEE"/>
    <w:multiLevelType w:val="hybridMultilevel"/>
    <w:tmpl w:val="C1628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49" w15:restartNumberingAfterBreak="0">
    <w:nsid w:val="64916002"/>
    <w:multiLevelType w:val="hybridMultilevel"/>
    <w:tmpl w:val="B5B8C2FE"/>
    <w:lvl w:ilvl="0" w:tplc="2480D0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7655653"/>
    <w:multiLevelType w:val="singleLevel"/>
    <w:tmpl w:val="7876ED7E"/>
    <w:name w:val="Bullet List 3"/>
    <w:lvl w:ilvl="0">
      <w:start w:val="1"/>
      <w:numFmt w:val="bullet"/>
      <w:lvlRestart w:val="0"/>
      <w:pStyle w:val="List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</w:abstractNum>
  <w:abstractNum w:abstractNumId="51" w15:restartNumberingAfterBreak="0">
    <w:nsid w:val="6F706176"/>
    <w:multiLevelType w:val="hybridMultilevel"/>
    <w:tmpl w:val="60260E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CF2CE6"/>
    <w:multiLevelType w:val="hybridMultilevel"/>
    <w:tmpl w:val="0400B8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07F19D4"/>
    <w:multiLevelType w:val="hybridMultilevel"/>
    <w:tmpl w:val="3A7AD5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0B822E6"/>
    <w:multiLevelType w:val="multilevel"/>
    <w:tmpl w:val="7996FD34"/>
    <w:numStyleLink w:val="ListTableBullet"/>
  </w:abstractNum>
  <w:abstractNum w:abstractNumId="55" w15:restartNumberingAfterBreak="0">
    <w:nsid w:val="71260F08"/>
    <w:multiLevelType w:val="hybridMultilevel"/>
    <w:tmpl w:val="E0A257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6" w15:restartNumberingAfterBreak="0">
    <w:nsid w:val="731301A8"/>
    <w:multiLevelType w:val="hybridMultilevel"/>
    <w:tmpl w:val="5E229C9A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57" w15:restartNumberingAfterBreak="0">
    <w:nsid w:val="73303EFF"/>
    <w:multiLevelType w:val="hybridMultilevel"/>
    <w:tmpl w:val="E53E3C90"/>
    <w:lvl w:ilvl="0" w:tplc="BB925D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1152F4"/>
    <w:multiLevelType w:val="hybridMultilevel"/>
    <w:tmpl w:val="2AC66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1A223E"/>
    <w:multiLevelType w:val="hybridMultilevel"/>
    <w:tmpl w:val="AC18AD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0" w15:restartNumberingAfterBreak="0">
    <w:nsid w:val="786C102C"/>
    <w:multiLevelType w:val="hybridMultilevel"/>
    <w:tmpl w:val="1346D2C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8333DB"/>
    <w:multiLevelType w:val="hybridMultilevel"/>
    <w:tmpl w:val="0BA4F4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2" w15:restartNumberingAfterBreak="0">
    <w:nsid w:val="7DD538B2"/>
    <w:multiLevelType w:val="hybridMultilevel"/>
    <w:tmpl w:val="7960CA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64" w15:restartNumberingAfterBreak="0">
    <w:nsid w:val="7E61285D"/>
    <w:multiLevelType w:val="singleLevel"/>
    <w:tmpl w:val="EDE4EABC"/>
    <w:name w:val="Bullet List 1"/>
    <w:lvl w:ilvl="0">
      <w:start w:val="1"/>
      <w:numFmt w:val="bullet"/>
      <w:lvlRestart w:val="0"/>
      <w:pStyle w:val="ListBullet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65" w15:restartNumberingAfterBreak="0">
    <w:nsid w:val="7FB7528C"/>
    <w:multiLevelType w:val="singleLevel"/>
    <w:tmpl w:val="E3AE2824"/>
    <w:name w:val="Bullet List 2"/>
    <w:lvl w:ilvl="0">
      <w:start w:val="1"/>
      <w:numFmt w:val="bullet"/>
      <w:lvlRestart w:val="0"/>
      <w:pStyle w:val="ListBullet2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</w:abstractNum>
  <w:num w:numId="1" w16cid:durableId="337660287">
    <w:abstractNumId w:val="23"/>
  </w:num>
  <w:num w:numId="2" w16cid:durableId="1795900939">
    <w:abstractNumId w:val="37"/>
  </w:num>
  <w:num w:numId="3" w16cid:durableId="1789742279">
    <w:abstractNumId w:val="40"/>
  </w:num>
  <w:num w:numId="4" w16cid:durableId="1463108559">
    <w:abstractNumId w:val="9"/>
  </w:num>
  <w:num w:numId="5" w16cid:durableId="1844004503">
    <w:abstractNumId w:val="39"/>
  </w:num>
  <w:num w:numId="6" w16cid:durableId="1155410020">
    <w:abstractNumId w:val="33"/>
  </w:num>
  <w:num w:numId="7" w16cid:durableId="929048144">
    <w:abstractNumId w:val="25"/>
  </w:num>
  <w:num w:numId="8" w16cid:durableId="520048371">
    <w:abstractNumId w:val="4"/>
  </w:num>
  <w:num w:numId="9" w16cid:durableId="143202271">
    <w:abstractNumId w:val="30"/>
  </w:num>
  <w:num w:numId="10" w16cid:durableId="920916794">
    <w:abstractNumId w:val="61"/>
  </w:num>
  <w:num w:numId="11" w16cid:durableId="1835801368">
    <w:abstractNumId w:val="53"/>
  </w:num>
  <w:num w:numId="12" w16cid:durableId="671419833">
    <w:abstractNumId w:val="34"/>
  </w:num>
  <w:num w:numId="13" w16cid:durableId="174423232">
    <w:abstractNumId w:val="62"/>
  </w:num>
  <w:num w:numId="14" w16cid:durableId="315299986">
    <w:abstractNumId w:val="31"/>
    <w:lvlOverride w:ilvl="0">
      <w:lvl w:ilvl="0">
        <w:start w:val="1"/>
        <w:numFmt w:val="decimal"/>
        <w:pStyle w:val="AltHeading1"/>
        <w:lvlText w:val="%1.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003C69" w:themeColor="accent1"/>
        </w:rPr>
      </w:lvl>
    </w:lvlOverride>
    <w:lvlOverride w:ilvl="1">
      <w:lvl w:ilvl="1">
        <w:start w:val="1"/>
        <w:numFmt w:val="decimal"/>
        <w:pStyle w:val="AltHeading2"/>
        <w:lvlText w:val="%1.%2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7AB800" w:themeColor="accent2"/>
        </w:rPr>
      </w:lvl>
    </w:lvlOverride>
    <w:lvlOverride w:ilvl="2">
      <w:lvl w:ilvl="2">
        <w:start w:val="1"/>
        <w:numFmt w:val="decimal"/>
        <w:pStyle w:val="AltHeading3"/>
        <w:lvlText w:val="%1.%2.%3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003C69" w:themeColor="accent1"/>
        </w:rPr>
      </w:lvl>
    </w:lvlOverride>
    <w:lvlOverride w:ilvl="3">
      <w:lvl w:ilvl="3">
        <w:start w:val="1"/>
        <w:numFmt w:val="decimal"/>
        <w:pStyle w:val="AltHeading4"/>
        <w:lvlText w:val="%1.%2.%3.%4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7AB800" w:themeColor="accent2"/>
          <w:sz w:val="24"/>
        </w:rPr>
      </w:lvl>
    </w:lvlOverride>
    <w:lvlOverride w:ilvl="4">
      <w:lvl w:ilvl="4">
        <w:start w:val="1"/>
        <w:numFmt w:val="decimal"/>
        <w:pStyle w:val="AltHeading5"/>
        <w:lvlText w:val="%1.%2.%3.%4.%5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auto"/>
          <w:sz w:val="20"/>
        </w:rPr>
      </w:lvl>
    </w:lvlOverride>
    <w:lvlOverride w:ilvl="5">
      <w:lvl w:ilvl="5">
        <w:start w:val="1"/>
        <w:numFmt w:val="none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6">
      <w:lvl w:ilvl="6">
        <w:start w:val="1"/>
        <w:numFmt w:val="none"/>
        <w:lvlRestart w:val="1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spac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5" w16cid:durableId="1439565715">
    <w:abstractNumId w:val="2"/>
  </w:num>
  <w:num w:numId="16" w16cid:durableId="91127457">
    <w:abstractNumId w:val="52"/>
  </w:num>
  <w:num w:numId="17" w16cid:durableId="1636134078">
    <w:abstractNumId w:val="55"/>
  </w:num>
  <w:num w:numId="18" w16cid:durableId="980118551">
    <w:abstractNumId w:val="29"/>
  </w:num>
  <w:num w:numId="19" w16cid:durableId="8145154">
    <w:abstractNumId w:val="28"/>
  </w:num>
  <w:num w:numId="20" w16cid:durableId="1791971221">
    <w:abstractNumId w:val="22"/>
  </w:num>
  <w:num w:numId="21" w16cid:durableId="872615319">
    <w:abstractNumId w:val="31"/>
    <w:lvlOverride w:ilvl="0">
      <w:lvl w:ilvl="0">
        <w:start w:val="1"/>
        <w:numFmt w:val="decimal"/>
        <w:pStyle w:val="AltHeading1"/>
        <w:lvlText w:val="%1.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cs="Times New Roman" w:hint="default"/>
          <w:color w:val="003C69" w:themeColor="accent1"/>
        </w:rPr>
      </w:lvl>
    </w:lvlOverride>
    <w:lvlOverride w:ilvl="1">
      <w:lvl w:ilvl="1">
        <w:start w:val="1"/>
        <w:numFmt w:val="decimal"/>
        <w:pStyle w:val="AltHeading2"/>
        <w:lvlText w:val="%1.%2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cs="Times New Roman" w:hint="default"/>
          <w:color w:val="7AB800" w:themeColor="accent2"/>
        </w:rPr>
      </w:lvl>
    </w:lvlOverride>
    <w:lvlOverride w:ilvl="2">
      <w:lvl w:ilvl="2">
        <w:start w:val="1"/>
        <w:numFmt w:val="decimal"/>
        <w:pStyle w:val="AltHeading3"/>
        <w:lvlText w:val="%1.%2.%3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cs="Times New Roman" w:hint="default"/>
          <w:color w:val="003C69" w:themeColor="accent1"/>
        </w:rPr>
      </w:lvl>
    </w:lvlOverride>
    <w:lvlOverride w:ilvl="3">
      <w:lvl w:ilvl="3">
        <w:start w:val="1"/>
        <w:numFmt w:val="decimal"/>
        <w:pStyle w:val="AltHeading4"/>
        <w:lvlText w:val="%1.%2.%3.%4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cs="Times New Roman" w:hint="default"/>
          <w:color w:val="7AB800" w:themeColor="accent2"/>
          <w:sz w:val="24"/>
        </w:rPr>
      </w:lvl>
    </w:lvlOverride>
    <w:lvlOverride w:ilvl="4">
      <w:lvl w:ilvl="4">
        <w:start w:val="1"/>
        <w:numFmt w:val="decimal"/>
        <w:pStyle w:val="AltHeading5"/>
        <w:lvlText w:val="%1.%2.%3.%4.%5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cs="Times New Roman" w:hint="default"/>
          <w:color w:val="auto"/>
          <w:sz w:val="20"/>
        </w:rPr>
      </w:lvl>
    </w:lvlOverride>
    <w:lvlOverride w:ilvl="5">
      <w:lvl w:ilvl="5">
        <w:start w:val="1"/>
        <w:numFmt w:val="none"/>
        <w:lvlText w:val=""/>
        <w:lvlJc w:val="left"/>
        <w:pPr>
          <w:ind w:left="-32767" w:firstLine="0"/>
        </w:pPr>
      </w:lvl>
    </w:lvlOverride>
    <w:lvlOverride w:ilvl="6">
      <w:lvl w:ilvl="6">
        <w:start w:val="1"/>
        <w:numFmt w:val="none"/>
        <w:lvlRestart w:val="1"/>
        <w:suff w:val="nothing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none"/>
        <w:suff w:val="space"/>
        <w:lvlText w:val=""/>
        <w:lvlJc w:val="left"/>
        <w:pPr>
          <w:ind w:left="0" w:firstLine="0"/>
        </w:pPr>
      </w:lvl>
    </w:lvlOverride>
  </w:num>
  <w:num w:numId="22" w16cid:durableId="287395168">
    <w:abstractNumId w:val="49"/>
  </w:num>
  <w:num w:numId="23" w16cid:durableId="364334799">
    <w:abstractNumId w:val="63"/>
  </w:num>
  <w:num w:numId="24" w16cid:durableId="1781221520">
    <w:abstractNumId w:val="64"/>
  </w:num>
  <w:num w:numId="25" w16cid:durableId="2103185833">
    <w:abstractNumId w:val="65"/>
  </w:num>
  <w:num w:numId="26" w16cid:durableId="1128814559">
    <w:abstractNumId w:val="50"/>
  </w:num>
  <w:num w:numId="27" w16cid:durableId="2046178005">
    <w:abstractNumId w:val="47"/>
  </w:num>
  <w:num w:numId="28" w16cid:durableId="1523319170">
    <w:abstractNumId w:val="3"/>
  </w:num>
  <w:num w:numId="29" w16cid:durableId="380060903">
    <w:abstractNumId w:val="24"/>
  </w:num>
  <w:num w:numId="30" w16cid:durableId="373384959">
    <w:abstractNumId w:val="16"/>
  </w:num>
  <w:num w:numId="31" w16cid:durableId="1876773150">
    <w:abstractNumId w:val="31"/>
    <w:lvlOverride w:ilvl="0">
      <w:lvl w:ilvl="0">
        <w:start w:val="1"/>
        <w:numFmt w:val="decimal"/>
        <w:pStyle w:val="AltHeading1"/>
        <w:lvlText w:val="%1.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cs="Times New Roman" w:hint="default"/>
          <w:color w:val="003C69" w:themeColor="accent1"/>
        </w:rPr>
      </w:lvl>
    </w:lvlOverride>
    <w:lvlOverride w:ilvl="1">
      <w:lvl w:ilvl="1">
        <w:start w:val="1"/>
        <w:numFmt w:val="decimal"/>
        <w:pStyle w:val="AltHeading2"/>
        <w:lvlText w:val="%1.%2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cs="Times New Roman" w:hint="default"/>
          <w:color w:val="7AB800" w:themeColor="accent2"/>
        </w:rPr>
      </w:lvl>
    </w:lvlOverride>
    <w:lvlOverride w:ilvl="2">
      <w:lvl w:ilvl="2">
        <w:start w:val="1"/>
        <w:numFmt w:val="decimal"/>
        <w:pStyle w:val="AltHeading3"/>
        <w:lvlText w:val="%1.%2.%3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cs="Times New Roman" w:hint="default"/>
          <w:color w:val="003C69" w:themeColor="accent1"/>
        </w:rPr>
      </w:lvl>
    </w:lvlOverride>
    <w:lvlOverride w:ilvl="3">
      <w:lvl w:ilvl="3">
        <w:start w:val="1"/>
        <w:numFmt w:val="decimal"/>
        <w:pStyle w:val="AltHeading4"/>
        <w:lvlText w:val="%1.%2.%3.%4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cs="Times New Roman" w:hint="default"/>
          <w:color w:val="7AB800" w:themeColor="accent2"/>
          <w:sz w:val="24"/>
        </w:rPr>
      </w:lvl>
    </w:lvlOverride>
    <w:lvlOverride w:ilvl="4">
      <w:lvl w:ilvl="4">
        <w:start w:val="1"/>
        <w:numFmt w:val="decimal"/>
        <w:pStyle w:val="AltHeading5"/>
        <w:lvlText w:val="%1.%2.%3.%4.%5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cs="Times New Roman" w:hint="default"/>
          <w:color w:val="auto"/>
          <w:sz w:val="20"/>
        </w:rPr>
      </w:lvl>
    </w:lvlOverride>
    <w:lvlOverride w:ilvl="5">
      <w:lvl w:ilvl="5">
        <w:start w:val="1"/>
        <w:numFmt w:val="none"/>
        <w:lvlText w:val=""/>
        <w:lvlJc w:val="left"/>
        <w:pPr>
          <w:ind w:left="-32767" w:firstLine="0"/>
        </w:pPr>
      </w:lvl>
    </w:lvlOverride>
    <w:lvlOverride w:ilvl="6">
      <w:lvl w:ilvl="6">
        <w:start w:val="1"/>
        <w:numFmt w:val="none"/>
        <w:lvlRestart w:val="1"/>
        <w:suff w:val="nothing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none"/>
        <w:suff w:val="space"/>
        <w:lvlText w:val=""/>
        <w:lvlJc w:val="left"/>
        <w:pPr>
          <w:ind w:left="0" w:firstLine="0"/>
        </w:pPr>
      </w:lvl>
    </w:lvlOverride>
  </w:num>
  <w:num w:numId="32" w16cid:durableId="1520195782">
    <w:abstractNumId w:val="1"/>
  </w:num>
  <w:num w:numId="33" w16cid:durableId="1870796967">
    <w:abstractNumId w:val="8"/>
  </w:num>
  <w:num w:numId="34" w16cid:durableId="44109446">
    <w:abstractNumId w:val="46"/>
  </w:num>
  <w:num w:numId="35" w16cid:durableId="1420715523">
    <w:abstractNumId w:val="7"/>
  </w:num>
  <w:num w:numId="36" w16cid:durableId="407651407">
    <w:abstractNumId w:val="54"/>
  </w:num>
  <w:num w:numId="37" w16cid:durableId="1420297652">
    <w:abstractNumId w:val="44"/>
  </w:num>
  <w:num w:numId="38" w16cid:durableId="1092242783">
    <w:abstractNumId w:val="31"/>
  </w:num>
  <w:num w:numId="39" w16cid:durableId="750931528">
    <w:abstractNumId w:val="42"/>
  </w:num>
  <w:num w:numId="40" w16cid:durableId="2108502319">
    <w:abstractNumId w:val="5"/>
  </w:num>
  <w:num w:numId="41" w16cid:durableId="305476601">
    <w:abstractNumId w:val="13"/>
  </w:num>
  <w:num w:numId="42" w16cid:durableId="210114972">
    <w:abstractNumId w:val="12"/>
  </w:num>
  <w:num w:numId="43" w16cid:durableId="1213076155">
    <w:abstractNumId w:val="36"/>
  </w:num>
  <w:num w:numId="44" w16cid:durableId="911113287">
    <w:abstractNumId w:val="57"/>
  </w:num>
  <w:num w:numId="45" w16cid:durableId="1291742333">
    <w:abstractNumId w:val="32"/>
  </w:num>
  <w:num w:numId="46" w16cid:durableId="1309288647">
    <w:abstractNumId w:val="45"/>
  </w:num>
  <w:num w:numId="47" w16cid:durableId="316036985">
    <w:abstractNumId w:val="56"/>
  </w:num>
  <w:num w:numId="48" w16cid:durableId="196428212">
    <w:abstractNumId w:val="60"/>
  </w:num>
  <w:num w:numId="49" w16cid:durableId="1729181541">
    <w:abstractNumId w:val="35"/>
  </w:num>
  <w:num w:numId="50" w16cid:durableId="345138240">
    <w:abstractNumId w:val="15"/>
  </w:num>
  <w:num w:numId="51" w16cid:durableId="1115366214">
    <w:abstractNumId w:val="51"/>
  </w:num>
  <w:num w:numId="52" w16cid:durableId="417294589">
    <w:abstractNumId w:val="0"/>
  </w:num>
  <w:num w:numId="53" w16cid:durableId="1961303023">
    <w:abstractNumId w:val="48"/>
  </w:num>
  <w:num w:numId="54" w16cid:durableId="722025594">
    <w:abstractNumId w:val="41"/>
  </w:num>
  <w:num w:numId="55" w16cid:durableId="23751611">
    <w:abstractNumId w:val="19"/>
  </w:num>
  <w:num w:numId="56" w16cid:durableId="646932060">
    <w:abstractNumId w:val="11"/>
  </w:num>
  <w:num w:numId="57" w16cid:durableId="1395618677">
    <w:abstractNumId w:val="14"/>
  </w:num>
  <w:num w:numId="58" w16cid:durableId="1835143952">
    <w:abstractNumId w:val="58"/>
  </w:num>
  <w:num w:numId="59" w16cid:durableId="2084641095">
    <w:abstractNumId w:val="59"/>
  </w:num>
  <w:num w:numId="60" w16cid:durableId="1450081462">
    <w:abstractNumId w:val="17"/>
  </w:num>
  <w:num w:numId="61" w16cid:durableId="1145201252">
    <w:abstractNumId w:val="31"/>
    <w:lvlOverride w:ilvl="0">
      <w:lvl w:ilvl="0">
        <w:start w:val="1"/>
        <w:numFmt w:val="decimal"/>
        <w:pStyle w:val="AltHeading1"/>
        <w:lvlText w:val="%1.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cs="Times New Roman" w:hint="default"/>
          <w:color w:val="003C69" w:themeColor="accent1"/>
        </w:rPr>
      </w:lvl>
    </w:lvlOverride>
    <w:lvlOverride w:ilvl="1">
      <w:lvl w:ilvl="1">
        <w:start w:val="1"/>
        <w:numFmt w:val="decimal"/>
        <w:pStyle w:val="AltHeading2"/>
        <w:lvlText w:val="%1.%2"/>
        <w:lvlJc w:val="left"/>
        <w:pPr>
          <w:tabs>
            <w:tab w:val="num" w:pos="1134"/>
          </w:tabs>
          <w:ind w:left="1134" w:hanging="1134"/>
        </w:pPr>
      </w:lvl>
    </w:lvlOverride>
    <w:lvlOverride w:ilvl="2">
      <w:lvl w:ilvl="2">
        <w:start w:val="1"/>
        <w:numFmt w:val="decimal"/>
        <w:pStyle w:val="AltHeading3"/>
        <w:lvlText w:val="%1.%2.%3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cs="Times New Roman" w:hint="default"/>
          <w:color w:val="003C69" w:themeColor="accent1"/>
        </w:rPr>
      </w:lvl>
    </w:lvlOverride>
    <w:lvlOverride w:ilvl="3">
      <w:lvl w:ilvl="3">
        <w:start w:val="1"/>
        <w:numFmt w:val="decimal"/>
        <w:pStyle w:val="AltHeading4"/>
        <w:lvlText w:val="%1.%2.%3.%4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cs="Times New Roman" w:hint="default"/>
          <w:color w:val="7AB800" w:themeColor="accent2"/>
          <w:sz w:val="24"/>
        </w:rPr>
      </w:lvl>
    </w:lvlOverride>
    <w:lvlOverride w:ilvl="4">
      <w:lvl w:ilvl="4">
        <w:start w:val="1"/>
        <w:numFmt w:val="decimal"/>
        <w:pStyle w:val="AltHeading5"/>
        <w:lvlText w:val="%1.%2.%3.%4.%5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cs="Times New Roman" w:hint="default"/>
          <w:color w:val="auto"/>
          <w:sz w:val="20"/>
        </w:rPr>
      </w:lvl>
    </w:lvlOverride>
    <w:lvlOverride w:ilvl="5">
      <w:lvl w:ilvl="5">
        <w:start w:val="1"/>
        <w:numFmt w:val="none"/>
        <w:lvlText w:val=""/>
        <w:lvlJc w:val="left"/>
        <w:pPr>
          <w:ind w:left="-32767" w:firstLine="0"/>
        </w:pPr>
      </w:lvl>
    </w:lvlOverride>
    <w:lvlOverride w:ilvl="6">
      <w:lvl w:ilvl="6">
        <w:start w:val="1"/>
        <w:numFmt w:val="none"/>
        <w:lvlRestart w:val="1"/>
        <w:suff w:val="nothing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none"/>
        <w:suff w:val="space"/>
        <w:lvlText w:val=""/>
        <w:lvlJc w:val="left"/>
        <w:pPr>
          <w:ind w:left="0" w:firstLine="0"/>
        </w:pPr>
      </w:lvl>
    </w:lvlOverride>
  </w:num>
  <w:num w:numId="62" w16cid:durableId="1883785101">
    <w:abstractNumId w:val="31"/>
    <w:lvlOverride w:ilvl="0">
      <w:lvl w:ilvl="0">
        <w:start w:val="1"/>
        <w:numFmt w:val="decimal"/>
        <w:pStyle w:val="AltHeading1"/>
        <w:lvlText w:val="%1.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cs="Times New Roman" w:hint="default"/>
          <w:color w:val="003C69" w:themeColor="accent1"/>
        </w:rPr>
      </w:lvl>
    </w:lvlOverride>
    <w:lvlOverride w:ilvl="1">
      <w:lvl w:ilvl="1">
        <w:start w:val="1"/>
        <w:numFmt w:val="decimal"/>
        <w:pStyle w:val="AltHeading2"/>
        <w:lvlText w:val="%1.%2"/>
        <w:lvlJc w:val="left"/>
        <w:pPr>
          <w:tabs>
            <w:tab w:val="num" w:pos="1134"/>
          </w:tabs>
          <w:ind w:left="1134" w:hanging="1134"/>
        </w:pPr>
      </w:lvl>
    </w:lvlOverride>
    <w:lvlOverride w:ilvl="2">
      <w:lvl w:ilvl="2">
        <w:start w:val="1"/>
        <w:numFmt w:val="decimal"/>
        <w:pStyle w:val="AltHeading3"/>
        <w:lvlText w:val="%1.%2.%3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cs="Times New Roman" w:hint="default"/>
          <w:color w:val="003C69" w:themeColor="accent1"/>
        </w:rPr>
      </w:lvl>
    </w:lvlOverride>
    <w:lvlOverride w:ilvl="3">
      <w:lvl w:ilvl="3">
        <w:start w:val="1"/>
        <w:numFmt w:val="decimal"/>
        <w:pStyle w:val="AltHeading4"/>
        <w:lvlText w:val="%1.%2.%3.%4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cs="Times New Roman" w:hint="default"/>
          <w:color w:val="7AB800" w:themeColor="accent2"/>
          <w:sz w:val="24"/>
        </w:rPr>
      </w:lvl>
    </w:lvlOverride>
    <w:lvlOverride w:ilvl="4">
      <w:lvl w:ilvl="4">
        <w:start w:val="1"/>
        <w:numFmt w:val="decimal"/>
        <w:pStyle w:val="AltHeading5"/>
        <w:lvlText w:val="%1.%2.%3.%4.%5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cs="Times New Roman" w:hint="default"/>
          <w:color w:val="auto"/>
          <w:sz w:val="20"/>
        </w:rPr>
      </w:lvl>
    </w:lvlOverride>
    <w:lvlOverride w:ilvl="5">
      <w:lvl w:ilvl="5">
        <w:start w:val="1"/>
        <w:numFmt w:val="none"/>
        <w:lvlText w:val=""/>
        <w:lvlJc w:val="left"/>
        <w:pPr>
          <w:ind w:left="-32767" w:firstLine="0"/>
        </w:pPr>
      </w:lvl>
    </w:lvlOverride>
    <w:lvlOverride w:ilvl="6">
      <w:lvl w:ilvl="6">
        <w:start w:val="1"/>
        <w:numFmt w:val="none"/>
        <w:lvlRestart w:val="1"/>
        <w:suff w:val="nothing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none"/>
        <w:suff w:val="space"/>
        <w:lvlText w:val=""/>
        <w:lvlJc w:val="left"/>
        <w:pPr>
          <w:ind w:left="0" w:firstLine="0"/>
        </w:pPr>
      </w:lvl>
    </w:lvlOverride>
  </w:num>
  <w:num w:numId="63" w16cid:durableId="537665369">
    <w:abstractNumId w:val="3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defaultTabStop w:val="720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EAC"/>
    <w:rsid w:val="00000FA2"/>
    <w:rsid w:val="00001CF9"/>
    <w:rsid w:val="00006100"/>
    <w:rsid w:val="00006D73"/>
    <w:rsid w:val="00041553"/>
    <w:rsid w:val="00043512"/>
    <w:rsid w:val="000436CA"/>
    <w:rsid w:val="00044491"/>
    <w:rsid w:val="000454E2"/>
    <w:rsid w:val="0004687D"/>
    <w:rsid w:val="000576C3"/>
    <w:rsid w:val="00066B9D"/>
    <w:rsid w:val="00071C7D"/>
    <w:rsid w:val="00076F97"/>
    <w:rsid w:val="000810AF"/>
    <w:rsid w:val="000870BB"/>
    <w:rsid w:val="00087D93"/>
    <w:rsid w:val="000909C0"/>
    <w:rsid w:val="00094035"/>
    <w:rsid w:val="00094212"/>
    <w:rsid w:val="000A3B3D"/>
    <w:rsid w:val="000A58C1"/>
    <w:rsid w:val="000A6957"/>
    <w:rsid w:val="000B3EBE"/>
    <w:rsid w:val="000B3F4C"/>
    <w:rsid w:val="000B6FA1"/>
    <w:rsid w:val="000C0C22"/>
    <w:rsid w:val="000C0CBA"/>
    <w:rsid w:val="000C1D1E"/>
    <w:rsid w:val="000C45BD"/>
    <w:rsid w:val="000D3DE3"/>
    <w:rsid w:val="000E4288"/>
    <w:rsid w:val="000E53E0"/>
    <w:rsid w:val="000F4A35"/>
    <w:rsid w:val="000F64AB"/>
    <w:rsid w:val="00102206"/>
    <w:rsid w:val="001063C6"/>
    <w:rsid w:val="00120844"/>
    <w:rsid w:val="0012093B"/>
    <w:rsid w:val="00121374"/>
    <w:rsid w:val="001231DC"/>
    <w:rsid w:val="0012351A"/>
    <w:rsid w:val="001314D2"/>
    <w:rsid w:val="00131808"/>
    <w:rsid w:val="0013218E"/>
    <w:rsid w:val="00132548"/>
    <w:rsid w:val="00133B73"/>
    <w:rsid w:val="001413C1"/>
    <w:rsid w:val="00142633"/>
    <w:rsid w:val="001433AC"/>
    <w:rsid w:val="00145CCD"/>
    <w:rsid w:val="001505D8"/>
    <w:rsid w:val="00154790"/>
    <w:rsid w:val="00156423"/>
    <w:rsid w:val="00157B54"/>
    <w:rsid w:val="001600E5"/>
    <w:rsid w:val="00162BE6"/>
    <w:rsid w:val="0017772A"/>
    <w:rsid w:val="0018128C"/>
    <w:rsid w:val="001829A7"/>
    <w:rsid w:val="001841FC"/>
    <w:rsid w:val="00185154"/>
    <w:rsid w:val="0019114D"/>
    <w:rsid w:val="001970FA"/>
    <w:rsid w:val="001A2085"/>
    <w:rsid w:val="001A525E"/>
    <w:rsid w:val="001B4448"/>
    <w:rsid w:val="001D1367"/>
    <w:rsid w:val="001D2DD7"/>
    <w:rsid w:val="001D3323"/>
    <w:rsid w:val="001D35BD"/>
    <w:rsid w:val="001E420A"/>
    <w:rsid w:val="001F16CA"/>
    <w:rsid w:val="001F638C"/>
    <w:rsid w:val="00200BA3"/>
    <w:rsid w:val="0020143B"/>
    <w:rsid w:val="0020495B"/>
    <w:rsid w:val="002064C4"/>
    <w:rsid w:val="002078C1"/>
    <w:rsid w:val="002104F7"/>
    <w:rsid w:val="002106C4"/>
    <w:rsid w:val="00210DEF"/>
    <w:rsid w:val="00215850"/>
    <w:rsid w:val="00221370"/>
    <w:rsid w:val="00222215"/>
    <w:rsid w:val="00227022"/>
    <w:rsid w:val="002314F3"/>
    <w:rsid w:val="0025119D"/>
    <w:rsid w:val="00252201"/>
    <w:rsid w:val="0025345A"/>
    <w:rsid w:val="00254DD8"/>
    <w:rsid w:val="0027027C"/>
    <w:rsid w:val="0027374F"/>
    <w:rsid w:val="00274E23"/>
    <w:rsid w:val="00274E69"/>
    <w:rsid w:val="0027524B"/>
    <w:rsid w:val="00276EC4"/>
    <w:rsid w:val="00285E6D"/>
    <w:rsid w:val="0029069E"/>
    <w:rsid w:val="00290FA6"/>
    <w:rsid w:val="00291F20"/>
    <w:rsid w:val="002B4003"/>
    <w:rsid w:val="002B6D40"/>
    <w:rsid w:val="002C5B1C"/>
    <w:rsid w:val="002D0B7D"/>
    <w:rsid w:val="002D4254"/>
    <w:rsid w:val="002D466E"/>
    <w:rsid w:val="002D4E6E"/>
    <w:rsid w:val="002D6128"/>
    <w:rsid w:val="002D7D46"/>
    <w:rsid w:val="002E6300"/>
    <w:rsid w:val="002E6669"/>
    <w:rsid w:val="002F45D4"/>
    <w:rsid w:val="00301893"/>
    <w:rsid w:val="003114D0"/>
    <w:rsid w:val="003132A4"/>
    <w:rsid w:val="00314F28"/>
    <w:rsid w:val="00325CB3"/>
    <w:rsid w:val="00330AFA"/>
    <w:rsid w:val="0033534B"/>
    <w:rsid w:val="00335510"/>
    <w:rsid w:val="003411DD"/>
    <w:rsid w:val="00350EFD"/>
    <w:rsid w:val="00351398"/>
    <w:rsid w:val="00352CE4"/>
    <w:rsid w:val="00357D0A"/>
    <w:rsid w:val="003617C3"/>
    <w:rsid w:val="00364DF4"/>
    <w:rsid w:val="00371826"/>
    <w:rsid w:val="0037398C"/>
    <w:rsid w:val="00375B4D"/>
    <w:rsid w:val="0037618F"/>
    <w:rsid w:val="003853C1"/>
    <w:rsid w:val="003935A9"/>
    <w:rsid w:val="00394CF1"/>
    <w:rsid w:val="003A04C1"/>
    <w:rsid w:val="003A08A5"/>
    <w:rsid w:val="003A4043"/>
    <w:rsid w:val="003B0945"/>
    <w:rsid w:val="003B097F"/>
    <w:rsid w:val="003B4DCF"/>
    <w:rsid w:val="003C4385"/>
    <w:rsid w:val="003C607E"/>
    <w:rsid w:val="003D0966"/>
    <w:rsid w:val="003D3882"/>
    <w:rsid w:val="003D3B71"/>
    <w:rsid w:val="003D56AF"/>
    <w:rsid w:val="003E1EF3"/>
    <w:rsid w:val="003E5319"/>
    <w:rsid w:val="003E7056"/>
    <w:rsid w:val="00404615"/>
    <w:rsid w:val="00407776"/>
    <w:rsid w:val="00414448"/>
    <w:rsid w:val="00414AF7"/>
    <w:rsid w:val="004241C8"/>
    <w:rsid w:val="004270CF"/>
    <w:rsid w:val="00427353"/>
    <w:rsid w:val="00431809"/>
    <w:rsid w:val="00433E8F"/>
    <w:rsid w:val="00434959"/>
    <w:rsid w:val="0043564D"/>
    <w:rsid w:val="0043628A"/>
    <w:rsid w:val="00444255"/>
    <w:rsid w:val="00444AE6"/>
    <w:rsid w:val="004478FD"/>
    <w:rsid w:val="00452237"/>
    <w:rsid w:val="00462FC3"/>
    <w:rsid w:val="004700B3"/>
    <w:rsid w:val="00482FD3"/>
    <w:rsid w:val="00491C59"/>
    <w:rsid w:val="004936E9"/>
    <w:rsid w:val="004A10C6"/>
    <w:rsid w:val="004A6345"/>
    <w:rsid w:val="004A7845"/>
    <w:rsid w:val="004B3F25"/>
    <w:rsid w:val="004B4EEE"/>
    <w:rsid w:val="004B7DAE"/>
    <w:rsid w:val="004C6A2D"/>
    <w:rsid w:val="004D5F99"/>
    <w:rsid w:val="004E1632"/>
    <w:rsid w:val="004E79A4"/>
    <w:rsid w:val="004F2A3C"/>
    <w:rsid w:val="004F3D6F"/>
    <w:rsid w:val="004F74CB"/>
    <w:rsid w:val="004F76B1"/>
    <w:rsid w:val="0051056D"/>
    <w:rsid w:val="00516641"/>
    <w:rsid w:val="005248DA"/>
    <w:rsid w:val="00526401"/>
    <w:rsid w:val="005305D1"/>
    <w:rsid w:val="0053088F"/>
    <w:rsid w:val="005331C9"/>
    <w:rsid w:val="0054374C"/>
    <w:rsid w:val="005472E3"/>
    <w:rsid w:val="00547E50"/>
    <w:rsid w:val="0055219D"/>
    <w:rsid w:val="0055353F"/>
    <w:rsid w:val="0055744B"/>
    <w:rsid w:val="00557D64"/>
    <w:rsid w:val="00562BB4"/>
    <w:rsid w:val="0056581F"/>
    <w:rsid w:val="0056633F"/>
    <w:rsid w:val="00570D1F"/>
    <w:rsid w:val="005713E5"/>
    <w:rsid w:val="00592D77"/>
    <w:rsid w:val="005932A5"/>
    <w:rsid w:val="0059528E"/>
    <w:rsid w:val="005957E2"/>
    <w:rsid w:val="005A0F23"/>
    <w:rsid w:val="005A435A"/>
    <w:rsid w:val="005A5B94"/>
    <w:rsid w:val="005B0C40"/>
    <w:rsid w:val="005B1DF5"/>
    <w:rsid w:val="005B539A"/>
    <w:rsid w:val="005B798C"/>
    <w:rsid w:val="005C20E5"/>
    <w:rsid w:val="005C4B68"/>
    <w:rsid w:val="005D5F93"/>
    <w:rsid w:val="005D620B"/>
    <w:rsid w:val="005D782C"/>
    <w:rsid w:val="005E0FA2"/>
    <w:rsid w:val="005E259B"/>
    <w:rsid w:val="005E5B9E"/>
    <w:rsid w:val="005E6723"/>
    <w:rsid w:val="005F07A9"/>
    <w:rsid w:val="00601786"/>
    <w:rsid w:val="006025ED"/>
    <w:rsid w:val="00603CFC"/>
    <w:rsid w:val="006063EB"/>
    <w:rsid w:val="00606D2D"/>
    <w:rsid w:val="00606D86"/>
    <w:rsid w:val="00607165"/>
    <w:rsid w:val="0061089F"/>
    <w:rsid w:val="00612E7E"/>
    <w:rsid w:val="0062176F"/>
    <w:rsid w:val="006226F0"/>
    <w:rsid w:val="006253EA"/>
    <w:rsid w:val="00627902"/>
    <w:rsid w:val="006324AD"/>
    <w:rsid w:val="00633235"/>
    <w:rsid w:val="00641077"/>
    <w:rsid w:val="00641A23"/>
    <w:rsid w:val="00644F7F"/>
    <w:rsid w:val="0065325A"/>
    <w:rsid w:val="00657F90"/>
    <w:rsid w:val="00661C01"/>
    <w:rsid w:val="006712B0"/>
    <w:rsid w:val="0067376B"/>
    <w:rsid w:val="00674316"/>
    <w:rsid w:val="00676AED"/>
    <w:rsid w:val="00684D52"/>
    <w:rsid w:val="00684E74"/>
    <w:rsid w:val="006952EC"/>
    <w:rsid w:val="006A1801"/>
    <w:rsid w:val="006A4E5F"/>
    <w:rsid w:val="006B229D"/>
    <w:rsid w:val="006C6DFA"/>
    <w:rsid w:val="006D22C5"/>
    <w:rsid w:val="006D2B08"/>
    <w:rsid w:val="006D502C"/>
    <w:rsid w:val="006D58C5"/>
    <w:rsid w:val="006D6921"/>
    <w:rsid w:val="006D7632"/>
    <w:rsid w:val="006E2ED8"/>
    <w:rsid w:val="006E7443"/>
    <w:rsid w:val="006E79F2"/>
    <w:rsid w:val="006F4445"/>
    <w:rsid w:val="006F7F01"/>
    <w:rsid w:val="00701A11"/>
    <w:rsid w:val="00705C21"/>
    <w:rsid w:val="00707C46"/>
    <w:rsid w:val="00721DD1"/>
    <w:rsid w:val="007234B2"/>
    <w:rsid w:val="00725D01"/>
    <w:rsid w:val="00732EA7"/>
    <w:rsid w:val="00733F34"/>
    <w:rsid w:val="00745529"/>
    <w:rsid w:val="0075023E"/>
    <w:rsid w:val="00753B08"/>
    <w:rsid w:val="00757449"/>
    <w:rsid w:val="00761F4F"/>
    <w:rsid w:val="00770BF1"/>
    <w:rsid w:val="007729FE"/>
    <w:rsid w:val="00774968"/>
    <w:rsid w:val="00774E81"/>
    <w:rsid w:val="007755E1"/>
    <w:rsid w:val="00776E95"/>
    <w:rsid w:val="00780884"/>
    <w:rsid w:val="00786EF8"/>
    <w:rsid w:val="0079159D"/>
    <w:rsid w:val="007A304A"/>
    <w:rsid w:val="007A5346"/>
    <w:rsid w:val="007A5E97"/>
    <w:rsid w:val="007A72DC"/>
    <w:rsid w:val="007B2E3E"/>
    <w:rsid w:val="007B3E52"/>
    <w:rsid w:val="007B74E0"/>
    <w:rsid w:val="007C212A"/>
    <w:rsid w:val="007D1600"/>
    <w:rsid w:val="007D7D75"/>
    <w:rsid w:val="007E2CB1"/>
    <w:rsid w:val="007E384D"/>
    <w:rsid w:val="007E5B5C"/>
    <w:rsid w:val="007E78E0"/>
    <w:rsid w:val="007F331B"/>
    <w:rsid w:val="0080186E"/>
    <w:rsid w:val="00813900"/>
    <w:rsid w:val="00816AFF"/>
    <w:rsid w:val="00822503"/>
    <w:rsid w:val="008233F6"/>
    <w:rsid w:val="00825223"/>
    <w:rsid w:val="00830168"/>
    <w:rsid w:val="00836956"/>
    <w:rsid w:val="00845732"/>
    <w:rsid w:val="008572D9"/>
    <w:rsid w:val="00860C80"/>
    <w:rsid w:val="00861E13"/>
    <w:rsid w:val="00873301"/>
    <w:rsid w:val="008760F7"/>
    <w:rsid w:val="00876246"/>
    <w:rsid w:val="0088025B"/>
    <w:rsid w:val="00882E47"/>
    <w:rsid w:val="0088493F"/>
    <w:rsid w:val="00887F3F"/>
    <w:rsid w:val="00892496"/>
    <w:rsid w:val="008949C1"/>
    <w:rsid w:val="008A0AED"/>
    <w:rsid w:val="008A6F22"/>
    <w:rsid w:val="008A74F4"/>
    <w:rsid w:val="008B5D8F"/>
    <w:rsid w:val="008B62DC"/>
    <w:rsid w:val="008C0E25"/>
    <w:rsid w:val="008C1CAA"/>
    <w:rsid w:val="008C30E2"/>
    <w:rsid w:val="008D05B0"/>
    <w:rsid w:val="008D2462"/>
    <w:rsid w:val="008E0DF3"/>
    <w:rsid w:val="008E113E"/>
    <w:rsid w:val="008E3904"/>
    <w:rsid w:val="008E501E"/>
    <w:rsid w:val="008E69A0"/>
    <w:rsid w:val="008F4E0B"/>
    <w:rsid w:val="00914813"/>
    <w:rsid w:val="0093667A"/>
    <w:rsid w:val="00942D59"/>
    <w:rsid w:val="009439FB"/>
    <w:rsid w:val="009453E1"/>
    <w:rsid w:val="00945CEB"/>
    <w:rsid w:val="00954B30"/>
    <w:rsid w:val="009571D7"/>
    <w:rsid w:val="009606FF"/>
    <w:rsid w:val="009655E1"/>
    <w:rsid w:val="009670B3"/>
    <w:rsid w:val="00974E60"/>
    <w:rsid w:val="009813C8"/>
    <w:rsid w:val="00985CAB"/>
    <w:rsid w:val="00985F17"/>
    <w:rsid w:val="00987F71"/>
    <w:rsid w:val="009963F9"/>
    <w:rsid w:val="009A199C"/>
    <w:rsid w:val="009A4131"/>
    <w:rsid w:val="009A621E"/>
    <w:rsid w:val="009B43DE"/>
    <w:rsid w:val="009B53B9"/>
    <w:rsid w:val="009B656A"/>
    <w:rsid w:val="009E0C01"/>
    <w:rsid w:val="009E0C4F"/>
    <w:rsid w:val="009E6AEF"/>
    <w:rsid w:val="009E6BDD"/>
    <w:rsid w:val="009F3D8A"/>
    <w:rsid w:val="009F44E3"/>
    <w:rsid w:val="009F5008"/>
    <w:rsid w:val="009F5546"/>
    <w:rsid w:val="009F6CE7"/>
    <w:rsid w:val="009F7630"/>
    <w:rsid w:val="009F7B9C"/>
    <w:rsid w:val="00A030C5"/>
    <w:rsid w:val="00A07012"/>
    <w:rsid w:val="00A07960"/>
    <w:rsid w:val="00A17650"/>
    <w:rsid w:val="00A179BE"/>
    <w:rsid w:val="00A2316B"/>
    <w:rsid w:val="00A26E49"/>
    <w:rsid w:val="00A41250"/>
    <w:rsid w:val="00A41D4E"/>
    <w:rsid w:val="00A47B44"/>
    <w:rsid w:val="00A50ECE"/>
    <w:rsid w:val="00A52A8F"/>
    <w:rsid w:val="00A56701"/>
    <w:rsid w:val="00A640FF"/>
    <w:rsid w:val="00A669EC"/>
    <w:rsid w:val="00A72D53"/>
    <w:rsid w:val="00A75AAA"/>
    <w:rsid w:val="00A83B38"/>
    <w:rsid w:val="00A873D1"/>
    <w:rsid w:val="00A94EAC"/>
    <w:rsid w:val="00AA266B"/>
    <w:rsid w:val="00AA6010"/>
    <w:rsid w:val="00AB7E04"/>
    <w:rsid w:val="00AC1FB9"/>
    <w:rsid w:val="00AC5A2C"/>
    <w:rsid w:val="00AD3CA4"/>
    <w:rsid w:val="00AD6EC2"/>
    <w:rsid w:val="00AE123F"/>
    <w:rsid w:val="00AE46CC"/>
    <w:rsid w:val="00AE4C26"/>
    <w:rsid w:val="00AE6A63"/>
    <w:rsid w:val="00AE7BC4"/>
    <w:rsid w:val="00AF2204"/>
    <w:rsid w:val="00B012F3"/>
    <w:rsid w:val="00B04E05"/>
    <w:rsid w:val="00B1273F"/>
    <w:rsid w:val="00B12FA4"/>
    <w:rsid w:val="00B1511F"/>
    <w:rsid w:val="00B216AA"/>
    <w:rsid w:val="00B272CA"/>
    <w:rsid w:val="00B41F74"/>
    <w:rsid w:val="00B44F9C"/>
    <w:rsid w:val="00B53493"/>
    <w:rsid w:val="00B54D84"/>
    <w:rsid w:val="00B55D18"/>
    <w:rsid w:val="00B56CC8"/>
    <w:rsid w:val="00B61F46"/>
    <w:rsid w:val="00B62938"/>
    <w:rsid w:val="00B64684"/>
    <w:rsid w:val="00B65281"/>
    <w:rsid w:val="00B668FB"/>
    <w:rsid w:val="00B7193F"/>
    <w:rsid w:val="00B76B8E"/>
    <w:rsid w:val="00B9156D"/>
    <w:rsid w:val="00B93D33"/>
    <w:rsid w:val="00B966F9"/>
    <w:rsid w:val="00BA0075"/>
    <w:rsid w:val="00BA45AE"/>
    <w:rsid w:val="00BA4F4A"/>
    <w:rsid w:val="00BA66AD"/>
    <w:rsid w:val="00BA7898"/>
    <w:rsid w:val="00BB15AB"/>
    <w:rsid w:val="00BB6CA7"/>
    <w:rsid w:val="00BC0550"/>
    <w:rsid w:val="00BC1699"/>
    <w:rsid w:val="00BC2DD3"/>
    <w:rsid w:val="00BC40D1"/>
    <w:rsid w:val="00BC67B1"/>
    <w:rsid w:val="00BD3788"/>
    <w:rsid w:val="00BE6F60"/>
    <w:rsid w:val="00BF2C53"/>
    <w:rsid w:val="00BF4BD1"/>
    <w:rsid w:val="00C000C3"/>
    <w:rsid w:val="00C0029C"/>
    <w:rsid w:val="00C02E60"/>
    <w:rsid w:val="00C11D73"/>
    <w:rsid w:val="00C17321"/>
    <w:rsid w:val="00C1792E"/>
    <w:rsid w:val="00C20D82"/>
    <w:rsid w:val="00C22FE5"/>
    <w:rsid w:val="00C240FD"/>
    <w:rsid w:val="00C24374"/>
    <w:rsid w:val="00C246EF"/>
    <w:rsid w:val="00C302EF"/>
    <w:rsid w:val="00C31137"/>
    <w:rsid w:val="00C3275B"/>
    <w:rsid w:val="00C33C12"/>
    <w:rsid w:val="00C52D93"/>
    <w:rsid w:val="00C57BCC"/>
    <w:rsid w:val="00C67F7B"/>
    <w:rsid w:val="00C70509"/>
    <w:rsid w:val="00C74146"/>
    <w:rsid w:val="00C74C53"/>
    <w:rsid w:val="00C74E08"/>
    <w:rsid w:val="00C85AB4"/>
    <w:rsid w:val="00C8706F"/>
    <w:rsid w:val="00C91385"/>
    <w:rsid w:val="00C96859"/>
    <w:rsid w:val="00C97278"/>
    <w:rsid w:val="00C97431"/>
    <w:rsid w:val="00CA0686"/>
    <w:rsid w:val="00CA0E97"/>
    <w:rsid w:val="00CA2D80"/>
    <w:rsid w:val="00CA369C"/>
    <w:rsid w:val="00CB0F9B"/>
    <w:rsid w:val="00CB46DE"/>
    <w:rsid w:val="00CB4E22"/>
    <w:rsid w:val="00CC46FC"/>
    <w:rsid w:val="00CD2C25"/>
    <w:rsid w:val="00CE12BB"/>
    <w:rsid w:val="00CE279E"/>
    <w:rsid w:val="00CF4737"/>
    <w:rsid w:val="00D005C1"/>
    <w:rsid w:val="00D023FB"/>
    <w:rsid w:val="00D06DF4"/>
    <w:rsid w:val="00D21FE8"/>
    <w:rsid w:val="00D224E5"/>
    <w:rsid w:val="00D228EF"/>
    <w:rsid w:val="00D241D3"/>
    <w:rsid w:val="00D25204"/>
    <w:rsid w:val="00D253E1"/>
    <w:rsid w:val="00D26539"/>
    <w:rsid w:val="00D27FA8"/>
    <w:rsid w:val="00D32091"/>
    <w:rsid w:val="00D365D3"/>
    <w:rsid w:val="00D402B2"/>
    <w:rsid w:val="00D42F7B"/>
    <w:rsid w:val="00D4481C"/>
    <w:rsid w:val="00D55089"/>
    <w:rsid w:val="00D55F4F"/>
    <w:rsid w:val="00D64F5E"/>
    <w:rsid w:val="00D65684"/>
    <w:rsid w:val="00D70190"/>
    <w:rsid w:val="00D723E3"/>
    <w:rsid w:val="00D8753C"/>
    <w:rsid w:val="00D922D0"/>
    <w:rsid w:val="00D934E6"/>
    <w:rsid w:val="00D945EE"/>
    <w:rsid w:val="00D95855"/>
    <w:rsid w:val="00DA1E02"/>
    <w:rsid w:val="00DA4F6A"/>
    <w:rsid w:val="00DA76FA"/>
    <w:rsid w:val="00DB0C2F"/>
    <w:rsid w:val="00DB2B49"/>
    <w:rsid w:val="00DB59FD"/>
    <w:rsid w:val="00DC28FE"/>
    <w:rsid w:val="00DC290C"/>
    <w:rsid w:val="00DC33B4"/>
    <w:rsid w:val="00DD0873"/>
    <w:rsid w:val="00DD1C56"/>
    <w:rsid w:val="00DD2941"/>
    <w:rsid w:val="00DD2A7A"/>
    <w:rsid w:val="00DD2FA1"/>
    <w:rsid w:val="00DD4656"/>
    <w:rsid w:val="00DD482E"/>
    <w:rsid w:val="00DD7319"/>
    <w:rsid w:val="00DE79A5"/>
    <w:rsid w:val="00DF01DF"/>
    <w:rsid w:val="00DF5DEF"/>
    <w:rsid w:val="00E018FB"/>
    <w:rsid w:val="00E01E24"/>
    <w:rsid w:val="00E02F6D"/>
    <w:rsid w:val="00E125EE"/>
    <w:rsid w:val="00E12BDD"/>
    <w:rsid w:val="00E20830"/>
    <w:rsid w:val="00E21DC0"/>
    <w:rsid w:val="00E27088"/>
    <w:rsid w:val="00E313EA"/>
    <w:rsid w:val="00E37C08"/>
    <w:rsid w:val="00E41BCC"/>
    <w:rsid w:val="00E42079"/>
    <w:rsid w:val="00E47AF2"/>
    <w:rsid w:val="00E51CEC"/>
    <w:rsid w:val="00E65301"/>
    <w:rsid w:val="00E66C4A"/>
    <w:rsid w:val="00E6763B"/>
    <w:rsid w:val="00E67FB0"/>
    <w:rsid w:val="00E95D54"/>
    <w:rsid w:val="00E95F66"/>
    <w:rsid w:val="00EA72E9"/>
    <w:rsid w:val="00EB23C4"/>
    <w:rsid w:val="00EB58BD"/>
    <w:rsid w:val="00EB5DEB"/>
    <w:rsid w:val="00EB62CA"/>
    <w:rsid w:val="00EB64CE"/>
    <w:rsid w:val="00EC0FFC"/>
    <w:rsid w:val="00ED2E33"/>
    <w:rsid w:val="00ED3024"/>
    <w:rsid w:val="00ED49E3"/>
    <w:rsid w:val="00ED71B6"/>
    <w:rsid w:val="00EF0E10"/>
    <w:rsid w:val="00EF1CFF"/>
    <w:rsid w:val="00EF2076"/>
    <w:rsid w:val="00EF2AFB"/>
    <w:rsid w:val="00EF3719"/>
    <w:rsid w:val="00EF3B23"/>
    <w:rsid w:val="00F007F7"/>
    <w:rsid w:val="00F01332"/>
    <w:rsid w:val="00F04907"/>
    <w:rsid w:val="00F05AED"/>
    <w:rsid w:val="00F077CD"/>
    <w:rsid w:val="00F14AA4"/>
    <w:rsid w:val="00F16370"/>
    <w:rsid w:val="00F273D8"/>
    <w:rsid w:val="00F27EAC"/>
    <w:rsid w:val="00F34253"/>
    <w:rsid w:val="00F36096"/>
    <w:rsid w:val="00F362A7"/>
    <w:rsid w:val="00F36585"/>
    <w:rsid w:val="00F431FB"/>
    <w:rsid w:val="00F459F6"/>
    <w:rsid w:val="00F5288F"/>
    <w:rsid w:val="00F53ACB"/>
    <w:rsid w:val="00F60E46"/>
    <w:rsid w:val="00F6184E"/>
    <w:rsid w:val="00F66B05"/>
    <w:rsid w:val="00F74569"/>
    <w:rsid w:val="00F7542C"/>
    <w:rsid w:val="00F8007E"/>
    <w:rsid w:val="00F81C8A"/>
    <w:rsid w:val="00F84805"/>
    <w:rsid w:val="00F97DF6"/>
    <w:rsid w:val="00FA2B02"/>
    <w:rsid w:val="00FA38C3"/>
    <w:rsid w:val="00FA4A05"/>
    <w:rsid w:val="00FA635C"/>
    <w:rsid w:val="00FB1115"/>
    <w:rsid w:val="00FB4AE4"/>
    <w:rsid w:val="00FD5707"/>
    <w:rsid w:val="00FE7A02"/>
    <w:rsid w:val="00FF6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96609"/>
    <o:shapelayout v:ext="edit">
      <o:idmap v:ext="edit" data="1"/>
    </o:shapelayout>
  </w:shapeDefaults>
  <w:decimalSymbol w:val="."/>
  <w:listSeparator w:val=","/>
  <w14:docId w14:val="61F53D58"/>
  <w15:docId w15:val="{F1308C51-86FA-434C-8D6D-6F29D25C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3" w:unhideWhenUsed="1"/>
    <w:lsdException w:name="footer" w:semiHidden="1" w:uiPriority="1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iPriority="0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iPriority="1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FD3"/>
    <w:pPr>
      <w:spacing w:before="0" w:after="0" w:line="320" w:lineRule="atLeas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9B53B9"/>
    <w:pPr>
      <w:keepNext/>
      <w:keepLines/>
      <w:spacing w:before="240" w:line="680" w:lineRule="exact"/>
      <w:outlineLvl w:val="0"/>
    </w:pPr>
    <w:rPr>
      <w:rFonts w:eastAsiaTheme="majorEastAsia" w:cstheme="majorBidi"/>
      <w:b/>
      <w:color w:val="003E69"/>
      <w:sz w:val="60"/>
      <w:szCs w:val="36"/>
    </w:rPr>
  </w:style>
  <w:style w:type="paragraph" w:styleId="Heading2">
    <w:name w:val="heading 2"/>
    <w:basedOn w:val="Heading1"/>
    <w:next w:val="Normal"/>
    <w:link w:val="Heading2Char"/>
    <w:unhideWhenUsed/>
    <w:qFormat/>
    <w:rsid w:val="009B53B9"/>
    <w:pPr>
      <w:spacing w:line="520" w:lineRule="atLeast"/>
      <w:outlineLvl w:val="1"/>
    </w:pPr>
    <w:rPr>
      <w:sz w:val="44"/>
      <w:szCs w:val="32"/>
    </w:rPr>
  </w:style>
  <w:style w:type="paragraph" w:styleId="Heading3">
    <w:name w:val="heading 3"/>
    <w:basedOn w:val="Heading1"/>
    <w:next w:val="Normal"/>
    <w:link w:val="Heading3Char"/>
    <w:unhideWhenUsed/>
    <w:qFormat/>
    <w:rsid w:val="009B53B9"/>
    <w:pPr>
      <w:spacing w:line="400" w:lineRule="atLeast"/>
      <w:outlineLvl w:val="2"/>
    </w:pPr>
    <w:rPr>
      <w:sz w:val="32"/>
      <w:szCs w:val="28"/>
    </w:rPr>
  </w:style>
  <w:style w:type="paragraph" w:styleId="Heading4">
    <w:name w:val="heading 4"/>
    <w:basedOn w:val="Heading1"/>
    <w:next w:val="Normal"/>
    <w:link w:val="Heading4Char"/>
    <w:unhideWhenUsed/>
    <w:qFormat/>
    <w:rsid w:val="009B53B9"/>
    <w:pPr>
      <w:spacing w:line="320" w:lineRule="atLeast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9B53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002C4E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9B53B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001D3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B53B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001D3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B53B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001D3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B53B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1D3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PPM Body Text indented"/>
    <w:basedOn w:val="Normal"/>
    <w:next w:val="Normal"/>
    <w:link w:val="BodyTextChar"/>
    <w:unhideWhenUsed/>
    <w:qFormat/>
    <w:rsid w:val="009B53B9"/>
    <w:pPr>
      <w:spacing w:before="240"/>
    </w:pPr>
  </w:style>
  <w:style w:type="character" w:customStyle="1" w:styleId="BodyTextChar">
    <w:name w:val="Body Text Char"/>
    <w:aliases w:val="PPM Body Text indented Char"/>
    <w:basedOn w:val="DefaultParagraphFont"/>
    <w:link w:val="BodyText"/>
    <w:rsid w:val="009B53B9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9B53B9"/>
    <w:rPr>
      <w:rFonts w:ascii="Arial" w:eastAsiaTheme="majorEastAsia" w:hAnsi="Arial" w:cstheme="majorBidi"/>
      <w:b/>
      <w:color w:val="003E69"/>
      <w:sz w:val="60"/>
      <w:szCs w:val="36"/>
    </w:rPr>
  </w:style>
  <w:style w:type="character" w:customStyle="1" w:styleId="Heading2Char">
    <w:name w:val="Heading 2 Char"/>
    <w:basedOn w:val="DefaultParagraphFont"/>
    <w:link w:val="Heading2"/>
    <w:rsid w:val="009B53B9"/>
    <w:rPr>
      <w:rFonts w:ascii="Arial" w:eastAsiaTheme="majorEastAsia" w:hAnsi="Arial" w:cstheme="majorBidi"/>
      <w:b/>
      <w:color w:val="003E69"/>
      <w:sz w:val="44"/>
      <w:szCs w:val="32"/>
    </w:rPr>
  </w:style>
  <w:style w:type="character" w:customStyle="1" w:styleId="Heading3Char">
    <w:name w:val="Heading 3 Char"/>
    <w:basedOn w:val="DefaultParagraphFont"/>
    <w:link w:val="Heading3"/>
    <w:rsid w:val="009B53B9"/>
    <w:rPr>
      <w:rFonts w:ascii="Arial" w:eastAsiaTheme="majorEastAsia" w:hAnsi="Arial" w:cstheme="majorBidi"/>
      <w:b/>
      <w:color w:val="003E69"/>
      <w:sz w:val="32"/>
      <w:szCs w:val="28"/>
    </w:rPr>
  </w:style>
  <w:style w:type="character" w:customStyle="1" w:styleId="Heading4Char">
    <w:name w:val="Heading 4 Char"/>
    <w:basedOn w:val="DefaultParagraphFont"/>
    <w:link w:val="Heading4"/>
    <w:rsid w:val="009B53B9"/>
    <w:rPr>
      <w:rFonts w:ascii="Arial" w:eastAsiaTheme="majorEastAsia" w:hAnsi="Arial" w:cstheme="majorBidi"/>
      <w:b/>
      <w:color w:val="003E69"/>
      <w:sz w:val="24"/>
      <w:szCs w:val="24"/>
    </w:rPr>
  </w:style>
  <w:style w:type="paragraph" w:customStyle="1" w:styleId="AltHeading1">
    <w:name w:val="Alt Heading 1"/>
    <w:basedOn w:val="Heading1"/>
    <w:next w:val="BodyText"/>
    <w:qFormat/>
    <w:rsid w:val="009B53B9"/>
    <w:pPr>
      <w:widowControl w:val="0"/>
      <w:numPr>
        <w:numId w:val="31"/>
      </w:numPr>
      <w:spacing w:before="480" w:after="240" w:line="240" w:lineRule="auto"/>
    </w:pPr>
    <w:rPr>
      <w:rFonts w:asciiTheme="majorHAnsi" w:eastAsia="Times New Roman" w:hAnsiTheme="majorHAnsi" w:cs="Arial"/>
      <w:color w:val="003C69" w:themeColor="accent1"/>
      <w:kern w:val="32"/>
      <w:szCs w:val="32"/>
      <w:lang w:eastAsia="en-AU"/>
    </w:rPr>
  </w:style>
  <w:style w:type="paragraph" w:customStyle="1" w:styleId="AltHeading2">
    <w:name w:val="Alt Heading 2"/>
    <w:basedOn w:val="Heading2"/>
    <w:next w:val="BodyText"/>
    <w:autoRedefine/>
    <w:qFormat/>
    <w:rsid w:val="004C6A2D"/>
    <w:pPr>
      <w:numPr>
        <w:ilvl w:val="1"/>
        <w:numId w:val="62"/>
      </w:numPr>
      <w:spacing w:line="276" w:lineRule="auto"/>
    </w:pPr>
    <w:rPr>
      <w:rFonts w:asciiTheme="majorHAnsi" w:eastAsia="Times New Roman" w:hAnsiTheme="majorHAnsi" w:cs="Times New Roman"/>
      <w:bCs/>
      <w:iCs/>
      <w:color w:val="003C69" w:themeColor="accent1"/>
      <w:szCs w:val="28"/>
      <w:lang w:eastAsia="en-AU"/>
    </w:rPr>
  </w:style>
  <w:style w:type="paragraph" w:customStyle="1" w:styleId="AltHeading3">
    <w:name w:val="Alt Heading 3"/>
    <w:basedOn w:val="Heading3"/>
    <w:next w:val="BodyText"/>
    <w:qFormat/>
    <w:rsid w:val="009B53B9"/>
    <w:pPr>
      <w:numPr>
        <w:ilvl w:val="2"/>
        <w:numId w:val="31"/>
      </w:numPr>
      <w:spacing w:before="280" w:after="140" w:line="240" w:lineRule="auto"/>
    </w:pPr>
    <w:rPr>
      <w:rFonts w:asciiTheme="majorHAnsi" w:eastAsia="Times New Roman" w:hAnsiTheme="majorHAnsi" w:cs="Times New Roman"/>
      <w:bCs/>
      <w:color w:val="003C69" w:themeColor="accent1"/>
      <w:szCs w:val="24"/>
      <w:lang w:eastAsia="en-AU"/>
    </w:rPr>
  </w:style>
  <w:style w:type="paragraph" w:customStyle="1" w:styleId="AltHeading4">
    <w:name w:val="Alt Heading 4"/>
    <w:basedOn w:val="Heading4"/>
    <w:next w:val="BodyText"/>
    <w:qFormat/>
    <w:rsid w:val="009B53B9"/>
    <w:pPr>
      <w:numPr>
        <w:ilvl w:val="3"/>
        <w:numId w:val="31"/>
      </w:numPr>
      <w:spacing w:after="120" w:line="240" w:lineRule="auto"/>
    </w:pPr>
    <w:rPr>
      <w:rFonts w:asciiTheme="majorHAnsi" w:eastAsia="Times New Roman" w:hAnsiTheme="majorHAnsi" w:cs="Times New Roman"/>
      <w:bCs/>
      <w:color w:val="003C69" w:themeColor="accent1"/>
      <w:szCs w:val="22"/>
      <w:lang w:eastAsia="en-AU"/>
    </w:rPr>
  </w:style>
  <w:style w:type="paragraph" w:styleId="Title">
    <w:name w:val="Title"/>
    <w:basedOn w:val="Normal"/>
    <w:next w:val="Normal"/>
    <w:link w:val="TitleChar"/>
    <w:uiPriority w:val="9"/>
    <w:qFormat/>
    <w:rsid w:val="009B53B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"/>
    <w:rsid w:val="009B53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8"/>
    <w:qFormat/>
    <w:rsid w:val="009B53B9"/>
    <w:pPr>
      <w:numPr>
        <w:ilvl w:val="1"/>
      </w:numPr>
      <w:spacing w:line="240" w:lineRule="atLeast"/>
    </w:pPr>
    <w:rPr>
      <w:rFonts w:eastAsiaTheme="majorEastAsia" w:cstheme="majorBidi"/>
      <w:color w:val="080C0F"/>
      <w:sz w:val="18"/>
      <w:szCs w:val="28"/>
    </w:rPr>
  </w:style>
  <w:style w:type="character" w:customStyle="1" w:styleId="SubtitleChar">
    <w:name w:val="Subtitle Char"/>
    <w:basedOn w:val="DefaultParagraphFont"/>
    <w:link w:val="Subtitle"/>
    <w:uiPriority w:val="8"/>
    <w:rsid w:val="009B53B9"/>
    <w:rPr>
      <w:rFonts w:ascii="Arial" w:eastAsiaTheme="majorEastAsia" w:hAnsi="Arial" w:cstheme="majorBidi"/>
      <w:color w:val="080C0F"/>
      <w:sz w:val="18"/>
      <w:szCs w:val="28"/>
    </w:rPr>
  </w:style>
  <w:style w:type="paragraph" w:styleId="BodyText2">
    <w:name w:val="Body Text 2"/>
    <w:basedOn w:val="Normal"/>
    <w:link w:val="BodyText2Char"/>
    <w:uiPriority w:val="99"/>
    <w:unhideWhenUsed/>
    <w:qFormat/>
    <w:rsid w:val="009B53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B53B9"/>
    <w:rPr>
      <w:rFonts w:ascii="Arial" w:hAnsi="Arial"/>
      <w:sz w:val="24"/>
    </w:rPr>
  </w:style>
  <w:style w:type="paragraph" w:styleId="Header">
    <w:name w:val="header"/>
    <w:basedOn w:val="BodyText"/>
    <w:link w:val="HeaderChar"/>
    <w:uiPriority w:val="13"/>
    <w:unhideWhenUsed/>
    <w:rsid w:val="009B53B9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HeaderChar">
    <w:name w:val="Header Char"/>
    <w:basedOn w:val="DefaultParagraphFont"/>
    <w:link w:val="Header"/>
    <w:uiPriority w:val="13"/>
    <w:rsid w:val="009B53B9"/>
    <w:rPr>
      <w:rFonts w:ascii="Arial" w:hAnsi="Arial"/>
      <w:sz w:val="15"/>
    </w:rPr>
  </w:style>
  <w:style w:type="paragraph" w:styleId="Footer">
    <w:name w:val="footer"/>
    <w:basedOn w:val="BodyText"/>
    <w:link w:val="FooterChar"/>
    <w:uiPriority w:val="13"/>
    <w:unhideWhenUsed/>
    <w:rsid w:val="009B53B9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13"/>
    <w:rsid w:val="009B53B9"/>
    <w:rPr>
      <w:rFonts w:ascii="Arial" w:hAnsi="Arial"/>
      <w:sz w:val="15"/>
    </w:rPr>
  </w:style>
  <w:style w:type="paragraph" w:styleId="ListNumber0">
    <w:name w:val="List Number"/>
    <w:basedOn w:val="BodyText"/>
    <w:link w:val="ListNumberChar"/>
    <w:uiPriority w:val="2"/>
    <w:unhideWhenUsed/>
    <w:qFormat/>
    <w:rsid w:val="009B53B9"/>
    <w:pPr>
      <w:numPr>
        <w:numId w:val="27"/>
      </w:numPr>
      <w:contextualSpacing/>
    </w:pPr>
  </w:style>
  <w:style w:type="paragraph" w:styleId="ListBullet0">
    <w:name w:val="List Bullet"/>
    <w:basedOn w:val="BodyText"/>
    <w:link w:val="ListBulletChar"/>
    <w:uiPriority w:val="2"/>
    <w:unhideWhenUsed/>
    <w:qFormat/>
    <w:rsid w:val="009B53B9"/>
    <w:pPr>
      <w:numPr>
        <w:numId w:val="24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B53B9"/>
    <w:pPr>
      <w:outlineLvl w:val="9"/>
    </w:pPr>
  </w:style>
  <w:style w:type="character" w:styleId="Hyperlink">
    <w:name w:val="Hyperlink"/>
    <w:basedOn w:val="DefaultParagraphFont"/>
    <w:uiPriority w:val="99"/>
    <w:unhideWhenUsed/>
    <w:qFormat/>
    <w:rsid w:val="009B53B9"/>
    <w:rPr>
      <w:color w:val="003C69" w:themeColor="accent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B53B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B53B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B53B9"/>
    <w:pPr>
      <w:spacing w:after="100"/>
      <w:ind w:left="480"/>
    </w:pPr>
  </w:style>
  <w:style w:type="table" w:styleId="TableGrid">
    <w:name w:val="Table Grid"/>
    <w:basedOn w:val="TableNormal"/>
    <w:rsid w:val="009B53B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StoneTable">
    <w:name w:val="Stone Table"/>
    <w:basedOn w:val="TableNormal"/>
    <w:uiPriority w:val="99"/>
    <w:rsid w:val="009B53B9"/>
    <w:pPr>
      <w:spacing w:before="0" w:after="0"/>
    </w:pPr>
    <w:tblPr>
      <w:tblStyleRowBandSize w:val="1"/>
      <w:tblStyleColBandSize w:val="1"/>
      <w:tblInd w:w="108" w:type="dxa"/>
      <w:tblBorders>
        <w:bottom w:val="single" w:sz="4" w:space="0" w:color="DAD8BC" w:themeColor="accent3"/>
        <w:insideH w:val="single" w:sz="4" w:space="0" w:color="DAD8BC" w:themeColor="accent3"/>
      </w:tblBorders>
    </w:tblPr>
    <w:trPr>
      <w:cantSplit/>
      <w:hidden/>
    </w:trPr>
    <w:tcPr>
      <w:shd w:val="clear" w:color="auto" w:fill="auto"/>
    </w:tcPr>
    <w:tblStylePr w:type="firstRow">
      <w:tblPr/>
      <w:trPr>
        <w:hidden/>
      </w:trPr>
      <w:tcPr>
        <w:tcBorders>
          <w:insideV w:val="single" w:sz="4" w:space="0" w:color="FFFFFF" w:themeColor="background1"/>
        </w:tcBorders>
        <w:shd w:val="clear" w:color="auto" w:fill="DAD8BC" w:themeFill="accent3"/>
      </w:tcPr>
    </w:tblStylePr>
    <w:tblStylePr w:type="lastRow">
      <w:rPr>
        <w:b w:val="0"/>
      </w:rPr>
      <w:tblPr/>
      <w:trPr>
        <w:hidden/>
      </w:trPr>
      <w:tcPr>
        <w:shd w:val="clear" w:color="auto" w:fill="F0EFE4"/>
      </w:tcPr>
    </w:tblStylePr>
    <w:tblStylePr w:type="firstCol">
      <w:tblPr/>
      <w:trPr>
        <w:hidden/>
      </w:trPr>
      <w:tcPr>
        <w:tcBorders>
          <w:insideH w:val="single" w:sz="4" w:space="0" w:color="DAD8BC" w:themeColor="accent3"/>
        </w:tcBorders>
        <w:shd w:val="clear" w:color="auto" w:fill="DAD8BC" w:themeFill="accent3"/>
      </w:tcPr>
    </w:tblStylePr>
    <w:tblStylePr w:type="band2Vert">
      <w:tblPr/>
      <w:trPr>
        <w:hidden/>
      </w:trPr>
      <w:tcPr>
        <w:shd w:val="clear" w:color="auto" w:fill="F8F7F2"/>
      </w:tcPr>
    </w:tblStylePr>
    <w:tblStylePr w:type="band2Horz">
      <w:tblPr/>
      <w:trPr>
        <w:hidden/>
      </w:trPr>
      <w:tcPr>
        <w:shd w:val="clear" w:color="auto" w:fill="F8F7F2"/>
      </w:tcPr>
    </w:tblStylePr>
  </w:style>
  <w:style w:type="paragraph" w:customStyle="1" w:styleId="TableHeading">
    <w:name w:val="Table Heading"/>
    <w:basedOn w:val="Normal"/>
    <w:next w:val="BodyText"/>
    <w:uiPriority w:val="3"/>
    <w:qFormat/>
    <w:rsid w:val="009B53B9"/>
    <w:pPr>
      <w:spacing w:before="60" w:after="60" w:line="240" w:lineRule="auto"/>
    </w:pPr>
    <w:rPr>
      <w:rFonts w:asciiTheme="minorHAnsi" w:hAnsiTheme="minorHAnsi"/>
      <w:b/>
      <w:sz w:val="18"/>
    </w:rPr>
  </w:style>
  <w:style w:type="paragraph" w:customStyle="1" w:styleId="TableText">
    <w:name w:val="Table Text"/>
    <w:basedOn w:val="Normal"/>
    <w:link w:val="TableTextChar"/>
    <w:qFormat/>
    <w:rsid w:val="009B53B9"/>
    <w:pPr>
      <w:spacing w:before="60" w:after="60" w:line="240" w:lineRule="auto"/>
    </w:pPr>
    <w:rPr>
      <w:rFonts w:asciiTheme="minorHAnsi" w:hAnsiTheme="minorHAnsi"/>
      <w:sz w:val="18"/>
    </w:rPr>
  </w:style>
  <w:style w:type="paragraph" w:customStyle="1" w:styleId="TableBullet">
    <w:name w:val="Table Bullet"/>
    <w:basedOn w:val="TableText"/>
    <w:uiPriority w:val="4"/>
    <w:qFormat/>
    <w:rsid w:val="009B53B9"/>
    <w:pPr>
      <w:numPr>
        <w:numId w:val="36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9B53B9"/>
    <w:pPr>
      <w:numPr>
        <w:numId w:val="37"/>
      </w:numPr>
    </w:pPr>
  </w:style>
  <w:style w:type="character" w:customStyle="1" w:styleId="Heading5Char">
    <w:name w:val="Heading 5 Char"/>
    <w:basedOn w:val="DefaultParagraphFont"/>
    <w:link w:val="Heading5"/>
    <w:rsid w:val="009B53B9"/>
    <w:rPr>
      <w:rFonts w:asciiTheme="majorHAnsi" w:eastAsiaTheme="majorEastAsia" w:hAnsiTheme="majorHAnsi" w:cstheme="majorBidi"/>
      <w:caps/>
      <w:color w:val="002C4E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rsid w:val="009B53B9"/>
    <w:rPr>
      <w:rFonts w:asciiTheme="majorHAnsi" w:eastAsiaTheme="majorEastAsia" w:hAnsiTheme="majorHAnsi" w:cstheme="majorBidi"/>
      <w:i/>
      <w:iCs/>
      <w:caps/>
      <w:color w:val="001D34" w:themeColor="accent1" w:themeShade="80"/>
      <w:sz w:val="24"/>
    </w:rPr>
  </w:style>
  <w:style w:type="paragraph" w:styleId="BodyText3">
    <w:name w:val="Body Text 3"/>
    <w:basedOn w:val="BodyText"/>
    <w:link w:val="BodyText3Char"/>
    <w:uiPriority w:val="99"/>
    <w:semiHidden/>
    <w:qFormat/>
    <w:rsid w:val="009B53B9"/>
    <w:pPr>
      <w:numPr>
        <w:ilvl w:val="2"/>
      </w:numPr>
      <w:spacing w:before="120" w:after="120" w:line="260" w:lineRule="atLeast"/>
    </w:pPr>
    <w:rPr>
      <w:rFonts w:asciiTheme="minorHAnsi" w:eastAsia="Times New Roman" w:hAnsiTheme="minorHAnsi" w:cs="Times New Roman"/>
      <w:sz w:val="20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53B9"/>
    <w:rPr>
      <w:rFonts w:eastAsia="Times New Roman" w:cs="Times New Roman"/>
      <w:sz w:val="20"/>
      <w:szCs w:val="16"/>
      <w:lang w:eastAsia="en-AU"/>
    </w:rPr>
  </w:style>
  <w:style w:type="paragraph" w:styleId="ListParagraph0">
    <w:name w:val="List Paragraph"/>
    <w:basedOn w:val="Normal"/>
    <w:uiPriority w:val="2"/>
    <w:qFormat/>
    <w:rsid w:val="009B53B9"/>
    <w:pPr>
      <w:ind w:left="720"/>
      <w:contextualSpacing/>
    </w:pPr>
  </w:style>
  <w:style w:type="paragraph" w:styleId="TOC4">
    <w:name w:val="toc 4"/>
    <w:basedOn w:val="TOC1"/>
    <w:next w:val="Normal"/>
    <w:uiPriority w:val="39"/>
    <w:rsid w:val="009B53B9"/>
    <w:pPr>
      <w:keepNext/>
      <w:tabs>
        <w:tab w:val="left" w:pos="851"/>
        <w:tab w:val="right" w:pos="10773"/>
      </w:tabs>
      <w:spacing w:before="240" w:after="120" w:line="240" w:lineRule="auto"/>
      <w:ind w:left="851" w:right="567" w:hanging="851"/>
    </w:pPr>
    <w:rPr>
      <w:rFonts w:asciiTheme="minorHAnsi" w:hAnsiTheme="minorHAnsi"/>
      <w:b/>
      <w:noProof/>
      <w:sz w:val="20"/>
    </w:rPr>
  </w:style>
  <w:style w:type="paragraph" w:customStyle="1" w:styleId="AltHeading5">
    <w:name w:val="Alt Heading 5"/>
    <w:basedOn w:val="Heading5"/>
    <w:next w:val="BodyText"/>
    <w:qFormat/>
    <w:rsid w:val="009B53B9"/>
    <w:pPr>
      <w:numPr>
        <w:ilvl w:val="4"/>
        <w:numId w:val="31"/>
      </w:numPr>
      <w:spacing w:before="240" w:after="120" w:line="240" w:lineRule="auto"/>
    </w:pPr>
    <w:rPr>
      <w:rFonts w:eastAsia="Times New Roman" w:cs="Times New Roman"/>
      <w:b/>
      <w:bCs/>
      <w:iCs/>
      <w:caps w:val="0"/>
      <w:color w:val="auto"/>
      <w:sz w:val="20"/>
      <w:szCs w:val="2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9B53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3B9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7"/>
    <w:qFormat/>
    <w:rsid w:val="009B53B9"/>
    <w:pPr>
      <w:spacing w:before="120" w:after="120"/>
      <w:ind w:left="720"/>
    </w:pPr>
    <w:rPr>
      <w:color w:val="7F7F7F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7"/>
    <w:rsid w:val="009B53B9"/>
    <w:rPr>
      <w:rFonts w:ascii="Arial" w:hAnsi="Arial"/>
      <w:color w:val="7F7F7F" w:themeColor="text2"/>
      <w:sz w:val="24"/>
      <w:szCs w:val="24"/>
    </w:rPr>
  </w:style>
  <w:style w:type="paragraph" w:customStyle="1" w:styleId="FigureCaption">
    <w:name w:val="Figure Caption"/>
    <w:basedOn w:val="Normal"/>
    <w:next w:val="BodyText"/>
    <w:uiPriority w:val="6"/>
    <w:qFormat/>
    <w:rsid w:val="009B53B9"/>
    <w:pPr>
      <w:tabs>
        <w:tab w:val="left" w:pos="1134"/>
      </w:tabs>
      <w:spacing w:before="120" w:after="240" w:line="260" w:lineRule="atLeast"/>
      <w:ind w:left="1134" w:hanging="1134"/>
    </w:pPr>
    <w:rPr>
      <w:rFonts w:asciiTheme="minorHAnsi" w:hAnsiTheme="minorHAnsi"/>
      <w:b/>
      <w:sz w:val="20"/>
    </w:rPr>
  </w:style>
  <w:style w:type="paragraph" w:customStyle="1" w:styleId="TableCaption">
    <w:name w:val="Table Caption"/>
    <w:basedOn w:val="Caption"/>
    <w:link w:val="TableCaptionChar"/>
    <w:uiPriority w:val="5"/>
    <w:qFormat/>
    <w:rsid w:val="009B53B9"/>
    <w:pPr>
      <w:keepNext/>
      <w:tabs>
        <w:tab w:val="left" w:pos="1134"/>
      </w:tabs>
      <w:spacing w:before="240" w:after="120" w:line="260" w:lineRule="atLeast"/>
      <w:ind w:left="1134" w:hanging="1134"/>
    </w:pPr>
    <w:rPr>
      <w:rFonts w:asciiTheme="minorHAnsi" w:hAnsiTheme="minorHAnsi"/>
      <w:bCs w:val="0"/>
      <w:smallCaps w:val="0"/>
      <w:color w:val="auto"/>
      <w:sz w:val="20"/>
    </w:rPr>
  </w:style>
  <w:style w:type="paragraph" w:customStyle="1" w:styleId="FigureStyle">
    <w:name w:val="Figure Style"/>
    <w:basedOn w:val="BodyText"/>
    <w:uiPriority w:val="6"/>
    <w:qFormat/>
    <w:rsid w:val="009B53B9"/>
    <w:pPr>
      <w:keepNext/>
      <w:spacing w:after="120" w:line="260" w:lineRule="atLeast"/>
      <w:jc w:val="center"/>
    </w:pPr>
    <w:rPr>
      <w:rFonts w:asciiTheme="minorHAnsi" w:eastAsia="Times New Roman" w:hAnsiTheme="minorHAnsi" w:cs="Times New Roman"/>
      <w:sz w:val="20"/>
      <w:szCs w:val="24"/>
      <w:lang w:eastAsia="en-AU"/>
    </w:rPr>
  </w:style>
  <w:style w:type="paragraph" w:styleId="TOC5">
    <w:name w:val="toc 5"/>
    <w:basedOn w:val="TOC2"/>
    <w:next w:val="Normal"/>
    <w:uiPriority w:val="39"/>
    <w:rsid w:val="009B53B9"/>
    <w:pPr>
      <w:tabs>
        <w:tab w:val="left" w:pos="851"/>
        <w:tab w:val="right" w:pos="10773"/>
      </w:tabs>
      <w:spacing w:after="60" w:line="240" w:lineRule="auto"/>
      <w:ind w:left="851" w:right="567" w:hanging="851"/>
    </w:pPr>
    <w:rPr>
      <w:rFonts w:asciiTheme="minorHAnsi" w:hAnsiTheme="minorHAnsi"/>
      <w:noProof/>
      <w:sz w:val="20"/>
    </w:rPr>
  </w:style>
  <w:style w:type="paragraph" w:styleId="TOC6">
    <w:name w:val="toc 6"/>
    <w:basedOn w:val="TOC3"/>
    <w:next w:val="Normal"/>
    <w:uiPriority w:val="39"/>
    <w:rsid w:val="009B53B9"/>
    <w:pPr>
      <w:tabs>
        <w:tab w:val="left" w:pos="851"/>
        <w:tab w:val="right" w:pos="10773"/>
      </w:tabs>
      <w:spacing w:after="60" w:line="240" w:lineRule="auto"/>
      <w:ind w:left="851" w:right="567" w:hanging="851"/>
    </w:pPr>
    <w:rPr>
      <w:rFonts w:asciiTheme="minorHAnsi" w:hAnsiTheme="minorHAnsi"/>
      <w:noProof/>
      <w:sz w:val="20"/>
    </w:rPr>
  </w:style>
  <w:style w:type="paragraph" w:styleId="TOC7">
    <w:name w:val="toc 7"/>
    <w:basedOn w:val="TOC2"/>
    <w:next w:val="Normal"/>
    <w:uiPriority w:val="39"/>
    <w:rsid w:val="009B53B9"/>
    <w:pPr>
      <w:tabs>
        <w:tab w:val="right" w:pos="10773"/>
      </w:tabs>
      <w:spacing w:after="60" w:line="240" w:lineRule="auto"/>
      <w:ind w:left="0" w:right="567"/>
    </w:pPr>
    <w:rPr>
      <w:rFonts w:asciiTheme="minorHAnsi" w:hAnsiTheme="minorHAnsi"/>
      <w:noProof/>
      <w:sz w:val="16"/>
    </w:rPr>
  </w:style>
  <w:style w:type="paragraph" w:styleId="TOC8">
    <w:name w:val="toc 8"/>
    <w:basedOn w:val="Normal"/>
    <w:next w:val="Normal"/>
    <w:uiPriority w:val="39"/>
    <w:rsid w:val="009B53B9"/>
    <w:pPr>
      <w:tabs>
        <w:tab w:val="left" w:pos="851"/>
        <w:tab w:val="right" w:pos="9639"/>
      </w:tabs>
      <w:spacing w:after="60" w:line="240" w:lineRule="auto"/>
      <w:ind w:left="851" w:hanging="851"/>
    </w:pPr>
    <w:rPr>
      <w:rFonts w:asciiTheme="minorHAnsi" w:hAnsiTheme="minorHAnsi"/>
      <w:sz w:val="16"/>
    </w:rPr>
  </w:style>
  <w:style w:type="paragraph" w:styleId="TOC9">
    <w:name w:val="toc 9"/>
    <w:basedOn w:val="Normal"/>
    <w:next w:val="Normal"/>
    <w:uiPriority w:val="39"/>
    <w:rsid w:val="009B53B9"/>
    <w:pPr>
      <w:tabs>
        <w:tab w:val="left" w:pos="1418"/>
        <w:tab w:val="right" w:pos="9639"/>
      </w:tabs>
      <w:spacing w:after="60" w:line="240" w:lineRule="auto"/>
      <w:ind w:left="1134" w:hanging="1134"/>
    </w:pPr>
    <w:rPr>
      <w:rFonts w:asciiTheme="minorHAnsi" w:hAnsiTheme="minorHAnsi"/>
      <w:sz w:val="20"/>
    </w:rPr>
  </w:style>
  <w:style w:type="numbering" w:customStyle="1" w:styleId="ListNumber">
    <w:name w:val="List_Number"/>
    <w:uiPriority w:val="99"/>
    <w:rsid w:val="009B53B9"/>
    <w:pPr>
      <w:numPr>
        <w:numId w:val="30"/>
      </w:numPr>
    </w:pPr>
  </w:style>
  <w:style w:type="numbering" w:customStyle="1" w:styleId="ListParagraph">
    <w:name w:val="List_Paragraph"/>
    <w:uiPriority w:val="99"/>
    <w:rsid w:val="009B53B9"/>
    <w:pPr>
      <w:numPr>
        <w:numId w:val="32"/>
      </w:numPr>
    </w:pPr>
  </w:style>
  <w:style w:type="paragraph" w:styleId="Caption">
    <w:name w:val="caption"/>
    <w:basedOn w:val="Normal"/>
    <w:next w:val="Normal"/>
    <w:uiPriority w:val="99"/>
    <w:unhideWhenUsed/>
    <w:qFormat/>
    <w:rsid w:val="009B53B9"/>
    <w:pPr>
      <w:spacing w:line="240" w:lineRule="auto"/>
    </w:pPr>
    <w:rPr>
      <w:b/>
      <w:bCs/>
      <w:smallCaps/>
      <w:color w:val="7F7F7F" w:themeColor="text2"/>
    </w:rPr>
  </w:style>
  <w:style w:type="paragraph" w:customStyle="1" w:styleId="ListAlpha0">
    <w:name w:val="List Alpha"/>
    <w:basedOn w:val="BodyText"/>
    <w:uiPriority w:val="2"/>
    <w:qFormat/>
    <w:rsid w:val="009B53B9"/>
    <w:pPr>
      <w:numPr>
        <w:numId w:val="28"/>
      </w:numPr>
      <w:spacing w:before="0" w:after="120" w:line="260" w:lineRule="atLeast"/>
    </w:pPr>
    <w:rPr>
      <w:rFonts w:asciiTheme="minorHAnsi" w:eastAsia="Times New Roman" w:hAnsiTheme="minorHAnsi" w:cs="Times New Roman"/>
      <w:sz w:val="20"/>
      <w:szCs w:val="24"/>
      <w:lang w:eastAsia="en-AU"/>
    </w:rPr>
  </w:style>
  <w:style w:type="numbering" w:customStyle="1" w:styleId="ListAlpha">
    <w:name w:val="List_Alpha"/>
    <w:uiPriority w:val="99"/>
    <w:rsid w:val="009B53B9"/>
    <w:pPr>
      <w:numPr>
        <w:numId w:val="28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9B53B9"/>
    <w:pPr>
      <w:spacing w:line="240" w:lineRule="auto"/>
      <w:ind w:left="200" w:hanging="200"/>
    </w:pPr>
    <w:rPr>
      <w:rFonts w:asciiTheme="minorHAnsi" w:hAnsiTheme="minorHAnsi"/>
      <w:sz w:val="20"/>
    </w:rPr>
  </w:style>
  <w:style w:type="paragraph" w:styleId="TableofFigures">
    <w:name w:val="table of figures"/>
    <w:basedOn w:val="TOC3"/>
    <w:next w:val="Normal"/>
    <w:uiPriority w:val="99"/>
    <w:rsid w:val="009B53B9"/>
    <w:pPr>
      <w:tabs>
        <w:tab w:val="right" w:pos="10773"/>
      </w:tabs>
      <w:spacing w:after="60" w:line="240" w:lineRule="auto"/>
      <w:ind w:left="0" w:right="567"/>
    </w:pPr>
    <w:rPr>
      <w:rFonts w:asciiTheme="minorHAnsi" w:hAnsiTheme="minorHAnsi"/>
      <w:noProof/>
      <w:sz w:val="20"/>
    </w:rPr>
  </w:style>
  <w:style w:type="table" w:customStyle="1" w:styleId="NavyTable">
    <w:name w:val="Navy Table"/>
    <w:basedOn w:val="TableNormal"/>
    <w:uiPriority w:val="99"/>
    <w:rsid w:val="009B53B9"/>
    <w:pPr>
      <w:spacing w:before="0" w:after="0"/>
    </w:pPr>
    <w:tblPr>
      <w:tblStyleRowBandSize w:val="1"/>
      <w:tblStyleColBandSize w:val="1"/>
      <w:tblInd w:w="108" w:type="dxa"/>
      <w:tblBorders>
        <w:bottom w:val="single" w:sz="4" w:space="0" w:color="003C69" w:themeColor="accent1"/>
        <w:insideH w:val="single" w:sz="4" w:space="0" w:color="003C69" w:themeColor="accent1"/>
        <w:insideV w:val="single" w:sz="4" w:space="0" w:color="FFFFFF" w:themeColor="background1"/>
      </w:tblBorders>
    </w:tblPr>
    <w:trPr>
      <w:cantSplit/>
      <w:hidden/>
    </w:trPr>
    <w:tcPr>
      <w:shd w:val="clear" w:color="auto" w:fill="auto"/>
    </w:tcPr>
    <w:tblStylePr w:type="firstRow">
      <w:tblPr/>
      <w:trPr>
        <w:hidden/>
      </w:trPr>
      <w:tcPr>
        <w:tcBorders>
          <w:insideV w:val="single" w:sz="4" w:space="0" w:color="FFFFFF" w:themeColor="background1"/>
        </w:tcBorders>
        <w:shd w:val="clear" w:color="auto" w:fill="003C69" w:themeFill="accent1"/>
      </w:tcPr>
    </w:tblStylePr>
    <w:tblStylePr w:type="lastRow">
      <w:rPr>
        <w:b w:val="0"/>
      </w:rPr>
      <w:tblPr/>
      <w:trPr>
        <w:hidden/>
      </w:trPr>
      <w:tcPr>
        <w:shd w:val="clear" w:color="auto" w:fill="99B1C3"/>
      </w:tcPr>
    </w:tblStylePr>
    <w:tblStylePr w:type="firstCol">
      <w:tblPr/>
      <w:trPr>
        <w:hidden/>
      </w:trPr>
      <w:tcPr>
        <w:tcBorders>
          <w:insideH w:val="nil"/>
        </w:tcBorders>
        <w:shd w:val="clear" w:color="auto" w:fill="003C69" w:themeFill="accent1"/>
      </w:tcPr>
    </w:tblStylePr>
    <w:tblStylePr w:type="band2Vert">
      <w:tblPr/>
      <w:trPr>
        <w:hidden/>
      </w:trPr>
      <w:tcPr>
        <w:shd w:val="clear" w:color="auto" w:fill="CCD8E1"/>
      </w:tcPr>
    </w:tblStylePr>
    <w:tblStylePr w:type="band2Horz">
      <w:tblPr/>
      <w:trPr>
        <w:hidden/>
      </w:trPr>
      <w:tcPr>
        <w:shd w:val="clear" w:color="auto" w:fill="CCD8E1"/>
      </w:tcPr>
    </w:tblStylePr>
  </w:style>
  <w:style w:type="character" w:styleId="FollowedHyperlink">
    <w:name w:val="FollowedHyperlink"/>
    <w:basedOn w:val="DefaultParagraphFont"/>
    <w:uiPriority w:val="11"/>
    <w:unhideWhenUsed/>
    <w:rsid w:val="009B53B9"/>
    <w:rPr>
      <w:color w:val="003E69" w:themeColor="followedHyperlink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9B53B9"/>
    <w:pPr>
      <w:pageBreakBefore/>
      <w:numPr>
        <w:numId w:val="23"/>
      </w:numPr>
      <w:tabs>
        <w:tab w:val="left" w:pos="567"/>
      </w:tabs>
      <w:spacing w:before="60" w:after="320" w:line="240" w:lineRule="auto"/>
    </w:pPr>
    <w:rPr>
      <w:rFonts w:asciiTheme="minorHAnsi" w:eastAsia="Times New Roman" w:hAnsiTheme="minorHAnsi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9B53B9"/>
    <w:pPr>
      <w:tabs>
        <w:tab w:val="left" w:pos="851"/>
      </w:tabs>
      <w:spacing w:before="400" w:after="200" w:line="240" w:lineRule="auto"/>
    </w:pPr>
    <w:rPr>
      <w:rFonts w:asciiTheme="majorHAnsi" w:eastAsia="Times New Roman" w:hAnsiTheme="majorHAnsi" w:cs="Arial"/>
      <w:b w:val="0"/>
      <w:bCs/>
      <w:color w:val="7AB800" w:themeColor="accent2"/>
      <w:sz w:val="36"/>
      <w:szCs w:val="28"/>
      <w:lang w:eastAsia="en-AU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9B53B9"/>
    <w:pPr>
      <w:tabs>
        <w:tab w:val="left" w:pos="851"/>
      </w:tabs>
      <w:spacing w:before="280" w:after="140" w:line="240" w:lineRule="auto"/>
    </w:pPr>
    <w:rPr>
      <w:rFonts w:asciiTheme="majorHAnsi" w:eastAsia="Times New Roman" w:hAnsiTheme="majorHAnsi" w:cs="Times New Roman"/>
      <w:b w:val="0"/>
      <w:bCs/>
      <w:color w:val="003C69" w:themeColor="accent1"/>
      <w:sz w:val="28"/>
      <w:szCs w:val="24"/>
      <w:lang w:eastAsia="en-AU"/>
    </w:rPr>
  </w:style>
  <w:style w:type="paragraph" w:customStyle="1" w:styleId="ListAlpha2">
    <w:name w:val="List Alpha 2"/>
    <w:basedOn w:val="ListAlpha0"/>
    <w:uiPriority w:val="19"/>
    <w:rsid w:val="009B53B9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9B53B9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9B53B9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9B53B9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9B53B9"/>
    <w:pPr>
      <w:numPr>
        <w:ilvl w:val="4"/>
      </w:numPr>
    </w:pPr>
  </w:style>
  <w:style w:type="paragraph" w:styleId="ListBullet2">
    <w:name w:val="List Bullet 2"/>
    <w:basedOn w:val="BodyText"/>
    <w:uiPriority w:val="19"/>
    <w:unhideWhenUsed/>
    <w:rsid w:val="009B53B9"/>
    <w:pPr>
      <w:numPr>
        <w:numId w:val="25"/>
      </w:numPr>
      <w:contextualSpacing/>
    </w:pPr>
  </w:style>
  <w:style w:type="paragraph" w:styleId="ListBullet3">
    <w:name w:val="List Bullet 3"/>
    <w:basedOn w:val="BodyText"/>
    <w:link w:val="ListBullet3Char"/>
    <w:uiPriority w:val="19"/>
    <w:unhideWhenUsed/>
    <w:rsid w:val="009B53B9"/>
    <w:pPr>
      <w:numPr>
        <w:numId w:val="26"/>
      </w:numPr>
      <w:contextualSpacing/>
    </w:pPr>
  </w:style>
  <w:style w:type="paragraph" w:styleId="ListBullet4">
    <w:name w:val="List Bullet 4"/>
    <w:basedOn w:val="ListBullet0"/>
    <w:uiPriority w:val="19"/>
    <w:rsid w:val="009B53B9"/>
    <w:pPr>
      <w:numPr>
        <w:numId w:val="0"/>
      </w:numPr>
      <w:spacing w:before="0" w:after="120" w:line="260" w:lineRule="atLeast"/>
      <w:contextualSpacing w:val="0"/>
    </w:pPr>
    <w:rPr>
      <w:rFonts w:asciiTheme="minorHAnsi" w:eastAsia="Times New Roman" w:hAnsiTheme="minorHAnsi" w:cs="Times New Roman"/>
      <w:sz w:val="20"/>
      <w:szCs w:val="24"/>
      <w:lang w:eastAsia="en-AU"/>
    </w:rPr>
  </w:style>
  <w:style w:type="paragraph" w:styleId="ListBullet5">
    <w:name w:val="List Bullet 5"/>
    <w:basedOn w:val="ListBullet0"/>
    <w:uiPriority w:val="19"/>
    <w:rsid w:val="009B53B9"/>
    <w:pPr>
      <w:numPr>
        <w:numId w:val="0"/>
      </w:numPr>
      <w:spacing w:before="0" w:after="120" w:line="260" w:lineRule="atLeast"/>
      <w:contextualSpacing w:val="0"/>
    </w:pPr>
    <w:rPr>
      <w:rFonts w:asciiTheme="minorHAnsi" w:eastAsia="Times New Roman" w:hAnsiTheme="minorHAnsi" w:cs="Times New Roman"/>
      <w:sz w:val="20"/>
      <w:szCs w:val="24"/>
      <w:lang w:eastAsia="en-AU"/>
    </w:rPr>
  </w:style>
  <w:style w:type="paragraph" w:customStyle="1" w:styleId="ListBullet6">
    <w:name w:val="List Bullet 6"/>
    <w:basedOn w:val="ListBullet0"/>
    <w:uiPriority w:val="19"/>
    <w:semiHidden/>
    <w:qFormat/>
    <w:rsid w:val="009B53B9"/>
    <w:pPr>
      <w:numPr>
        <w:numId w:val="0"/>
      </w:numPr>
      <w:spacing w:before="0" w:after="120" w:line="260" w:lineRule="atLeast"/>
      <w:contextualSpacing w:val="0"/>
    </w:pPr>
    <w:rPr>
      <w:rFonts w:asciiTheme="minorHAnsi" w:eastAsia="Times New Roman" w:hAnsiTheme="minorHAnsi" w:cs="Times New Roman"/>
      <w:sz w:val="20"/>
      <w:szCs w:val="24"/>
      <w:lang w:eastAsia="en-AU"/>
    </w:rPr>
  </w:style>
  <w:style w:type="paragraph" w:styleId="ListNumber2">
    <w:name w:val="List Number 2"/>
    <w:basedOn w:val="BodyText"/>
    <w:uiPriority w:val="19"/>
    <w:unhideWhenUsed/>
    <w:rsid w:val="009B53B9"/>
    <w:pPr>
      <w:numPr>
        <w:ilvl w:val="1"/>
        <w:numId w:val="27"/>
      </w:numPr>
      <w:contextualSpacing/>
    </w:pPr>
  </w:style>
  <w:style w:type="paragraph" w:styleId="ListNumber3">
    <w:name w:val="List Number 3"/>
    <w:basedOn w:val="BodyText"/>
    <w:uiPriority w:val="19"/>
    <w:unhideWhenUsed/>
    <w:rsid w:val="009B53B9"/>
    <w:pPr>
      <w:numPr>
        <w:ilvl w:val="2"/>
        <w:numId w:val="27"/>
      </w:numPr>
      <w:tabs>
        <w:tab w:val="clear" w:pos="720"/>
        <w:tab w:val="num" w:pos="850"/>
      </w:tabs>
      <w:contextualSpacing/>
    </w:pPr>
  </w:style>
  <w:style w:type="paragraph" w:styleId="ListNumber4">
    <w:name w:val="List Number 4"/>
    <w:basedOn w:val="ListNumber0"/>
    <w:uiPriority w:val="19"/>
    <w:rsid w:val="009B53B9"/>
    <w:pPr>
      <w:numPr>
        <w:numId w:val="0"/>
      </w:numPr>
      <w:tabs>
        <w:tab w:val="num" w:pos="2268"/>
      </w:tabs>
      <w:spacing w:before="0" w:after="120" w:line="260" w:lineRule="atLeast"/>
      <w:ind w:left="2268" w:hanging="567"/>
      <w:contextualSpacing w:val="0"/>
    </w:pPr>
    <w:rPr>
      <w:rFonts w:asciiTheme="minorHAnsi" w:eastAsia="Times New Roman" w:hAnsiTheme="minorHAnsi" w:cs="Times New Roman"/>
      <w:sz w:val="20"/>
      <w:szCs w:val="24"/>
      <w:lang w:eastAsia="en-AU"/>
    </w:rPr>
  </w:style>
  <w:style w:type="paragraph" w:styleId="ListNumber5">
    <w:name w:val="List Number 5"/>
    <w:basedOn w:val="ListNumber0"/>
    <w:uiPriority w:val="19"/>
    <w:rsid w:val="009B53B9"/>
    <w:pPr>
      <w:numPr>
        <w:numId w:val="0"/>
      </w:numPr>
      <w:tabs>
        <w:tab w:val="num" w:pos="2835"/>
      </w:tabs>
      <w:spacing w:before="0" w:after="120" w:line="260" w:lineRule="atLeast"/>
      <w:ind w:left="2835" w:hanging="567"/>
      <w:contextualSpacing w:val="0"/>
    </w:pPr>
    <w:rPr>
      <w:rFonts w:asciiTheme="minorHAnsi" w:eastAsia="Times New Roman" w:hAnsiTheme="minorHAnsi" w:cs="Times New Roman"/>
      <w:sz w:val="20"/>
      <w:szCs w:val="24"/>
      <w:lang w:eastAsia="en-AU"/>
    </w:rPr>
  </w:style>
  <w:style w:type="paragraph" w:customStyle="1" w:styleId="ListNumber6">
    <w:name w:val="List Number 6"/>
    <w:basedOn w:val="ListNumber0"/>
    <w:uiPriority w:val="19"/>
    <w:rsid w:val="009B53B9"/>
    <w:pPr>
      <w:numPr>
        <w:numId w:val="0"/>
      </w:numPr>
      <w:tabs>
        <w:tab w:val="num" w:pos="3402"/>
      </w:tabs>
      <w:spacing w:before="0" w:after="120" w:line="260" w:lineRule="atLeast"/>
      <w:ind w:left="3402" w:hanging="567"/>
      <w:contextualSpacing w:val="0"/>
    </w:pPr>
    <w:rPr>
      <w:rFonts w:asciiTheme="minorHAnsi" w:eastAsia="Times New Roman" w:hAnsiTheme="minorHAnsi" w:cs="Times New Roman"/>
      <w:sz w:val="20"/>
      <w:szCs w:val="24"/>
      <w:lang w:eastAsia="en-AU"/>
    </w:rPr>
  </w:style>
  <w:style w:type="paragraph" w:customStyle="1" w:styleId="ListParagraph2">
    <w:name w:val="List Paragraph 2"/>
    <w:basedOn w:val="ListParagraph0"/>
    <w:uiPriority w:val="19"/>
    <w:rsid w:val="009B53B9"/>
    <w:pPr>
      <w:spacing w:after="120" w:line="260" w:lineRule="atLeast"/>
      <w:ind w:left="567"/>
      <w:contextualSpacing w:val="0"/>
    </w:pPr>
    <w:rPr>
      <w:rFonts w:asciiTheme="minorHAnsi" w:eastAsia="Times New Roman" w:hAnsiTheme="minorHAnsi" w:cs="Times New Roman"/>
      <w:sz w:val="20"/>
      <w:szCs w:val="24"/>
      <w:lang w:eastAsia="en-AU"/>
    </w:rPr>
  </w:style>
  <w:style w:type="paragraph" w:customStyle="1" w:styleId="ListParagraph3">
    <w:name w:val="List Paragraph 3"/>
    <w:basedOn w:val="ListParagraph0"/>
    <w:uiPriority w:val="19"/>
    <w:rsid w:val="009B53B9"/>
    <w:pPr>
      <w:spacing w:after="120" w:line="260" w:lineRule="atLeast"/>
      <w:ind w:left="851"/>
      <w:contextualSpacing w:val="0"/>
    </w:pPr>
    <w:rPr>
      <w:rFonts w:asciiTheme="minorHAnsi" w:eastAsia="Times New Roman" w:hAnsiTheme="minorHAnsi" w:cs="Times New Roman"/>
      <w:sz w:val="20"/>
      <w:szCs w:val="24"/>
      <w:lang w:eastAsia="en-AU"/>
    </w:rPr>
  </w:style>
  <w:style w:type="paragraph" w:customStyle="1" w:styleId="ListParagraph4">
    <w:name w:val="List Paragraph 4"/>
    <w:basedOn w:val="ListParagraph0"/>
    <w:uiPriority w:val="19"/>
    <w:rsid w:val="009B53B9"/>
    <w:pPr>
      <w:spacing w:after="120" w:line="260" w:lineRule="atLeast"/>
      <w:ind w:left="1134"/>
      <w:contextualSpacing w:val="0"/>
    </w:pPr>
    <w:rPr>
      <w:rFonts w:asciiTheme="minorHAnsi" w:eastAsia="Times New Roman" w:hAnsiTheme="minorHAnsi" w:cs="Times New Roman"/>
      <w:sz w:val="20"/>
      <w:szCs w:val="24"/>
      <w:lang w:eastAsia="en-AU"/>
    </w:rPr>
  </w:style>
  <w:style w:type="paragraph" w:customStyle="1" w:styleId="ListParagraph5">
    <w:name w:val="List Paragraph 5"/>
    <w:basedOn w:val="ListParagraph0"/>
    <w:uiPriority w:val="19"/>
    <w:rsid w:val="009B53B9"/>
    <w:pPr>
      <w:spacing w:after="120" w:line="260" w:lineRule="atLeast"/>
      <w:ind w:left="1418"/>
      <w:contextualSpacing w:val="0"/>
    </w:pPr>
    <w:rPr>
      <w:rFonts w:asciiTheme="minorHAnsi" w:eastAsia="Times New Roman" w:hAnsiTheme="minorHAnsi" w:cs="Times New Roman"/>
      <w:sz w:val="20"/>
      <w:szCs w:val="24"/>
      <w:lang w:eastAsia="en-AU"/>
    </w:rPr>
  </w:style>
  <w:style w:type="paragraph" w:customStyle="1" w:styleId="ListParagraph6">
    <w:name w:val="List Paragraph 6"/>
    <w:basedOn w:val="ListParagraph0"/>
    <w:uiPriority w:val="19"/>
    <w:rsid w:val="009B53B9"/>
    <w:pPr>
      <w:spacing w:after="120" w:line="260" w:lineRule="atLeast"/>
      <w:ind w:left="1701"/>
      <w:contextualSpacing w:val="0"/>
    </w:pPr>
    <w:rPr>
      <w:rFonts w:asciiTheme="minorHAnsi" w:eastAsia="Times New Roman" w:hAnsiTheme="minorHAnsi" w:cs="Times New Roman"/>
      <w:sz w:val="20"/>
      <w:szCs w:val="24"/>
      <w:lang w:eastAsia="en-AU"/>
    </w:rPr>
  </w:style>
  <w:style w:type="numbering" w:customStyle="1" w:styleId="ListBullet">
    <w:name w:val="List_Bullet"/>
    <w:uiPriority w:val="99"/>
    <w:rsid w:val="009B53B9"/>
    <w:pPr>
      <w:numPr>
        <w:numId w:val="29"/>
      </w:numPr>
    </w:pPr>
  </w:style>
  <w:style w:type="numbering" w:customStyle="1" w:styleId="ListNumberedHeadings">
    <w:name w:val="List_NumberedHeadings"/>
    <w:uiPriority w:val="99"/>
    <w:rsid w:val="009B53B9"/>
    <w:pPr>
      <w:numPr>
        <w:numId w:val="38"/>
      </w:numPr>
    </w:pPr>
  </w:style>
  <w:style w:type="numbering" w:customStyle="1" w:styleId="ListTableBullet">
    <w:name w:val="List_TableBullet"/>
    <w:uiPriority w:val="99"/>
    <w:rsid w:val="009B53B9"/>
    <w:pPr>
      <w:numPr>
        <w:numId w:val="33"/>
      </w:numPr>
    </w:pPr>
  </w:style>
  <w:style w:type="numbering" w:customStyle="1" w:styleId="ListTableNumber">
    <w:name w:val="List_TableNumber"/>
    <w:uiPriority w:val="99"/>
    <w:rsid w:val="009B53B9"/>
    <w:pPr>
      <w:numPr>
        <w:numId w:val="34"/>
      </w:numPr>
    </w:pPr>
  </w:style>
  <w:style w:type="paragraph" w:customStyle="1" w:styleId="TableBullet2">
    <w:name w:val="Table Bullet 2"/>
    <w:basedOn w:val="TableBullet"/>
    <w:uiPriority w:val="19"/>
    <w:rsid w:val="009B53B9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9B53B9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9B53B9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9B53B9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9B53B9"/>
    <w:pPr>
      <w:numPr>
        <w:ilvl w:val="5"/>
      </w:numPr>
    </w:pPr>
  </w:style>
  <w:style w:type="table" w:customStyle="1" w:styleId="TableBlack">
    <w:name w:val="Table Black"/>
    <w:basedOn w:val="NavyTable"/>
    <w:uiPriority w:val="99"/>
    <w:rsid w:val="009B53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  <w:tcPr>
      <w:shd w:val="clear" w:color="auto" w:fill="auto"/>
    </w:tcPr>
    <w:tblStylePr w:type="firstRow">
      <w:tblPr/>
      <w:trPr>
        <w:cantSplit/>
        <w:tblHeader/>
        <w:hidden/>
      </w:trPr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lastRow">
      <w:rPr>
        <w:b/>
      </w:rPr>
      <w:tblPr/>
      <w:trPr>
        <w:hidden/>
      </w:trPr>
      <w:tcPr>
        <w:shd w:val="clear" w:color="auto" w:fill="B4B4B4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insideH w:val="nil"/>
        </w:tcBorders>
        <w:shd w:val="clear" w:color="auto" w:fill="000000" w:themeFill="text1"/>
      </w:tcPr>
    </w:tblStylePr>
    <w:tblStylePr w:type="band2Vert">
      <w:tblPr/>
      <w:trPr>
        <w:hidden/>
      </w:trPr>
      <w:tcPr>
        <w:shd w:val="clear" w:color="auto" w:fill="DEDEDE"/>
      </w:tcPr>
    </w:tblStylePr>
    <w:tblStylePr w:type="band2Horz">
      <w:tblPr/>
      <w:trPr>
        <w:hidden/>
      </w:trPr>
      <w:tcPr>
        <w:shd w:val="clear" w:color="auto" w:fill="DEDEDE"/>
      </w:tcPr>
    </w:tblStylePr>
  </w:style>
  <w:style w:type="table" w:customStyle="1" w:styleId="TableGrey">
    <w:name w:val="Table Grey"/>
    <w:basedOn w:val="TableBlack"/>
    <w:uiPriority w:val="99"/>
    <w:rsid w:val="009B53B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hidden/>
    </w:trPr>
    <w:tcPr>
      <w:shd w:val="clear" w:color="auto" w:fill="auto"/>
    </w:tcPr>
    <w:tblStylePr w:type="firstRow">
      <w:rPr>
        <w:color w:val="FFFFFF" w:themeColor="background1"/>
      </w:rPr>
      <w:tblPr/>
      <w:trPr>
        <w:cantSplit/>
        <w:tblHeader/>
        <w:hidden/>
      </w:trPr>
      <w:tcPr>
        <w:tcBorders>
          <w:insideV w:val="single" w:sz="4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</w:rPr>
      <w:tblPr/>
      <w:trPr>
        <w:hidden/>
      </w:trPr>
      <w:tcPr>
        <w:shd w:val="clear" w:color="auto" w:fill="CBCBCB" w:themeFill="text2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insideH w:val="nil"/>
        </w:tcBorders>
        <w:shd w:val="clear" w:color="auto" w:fill="7F7F7F" w:themeFill="text1" w:themeFillTint="80"/>
      </w:tcPr>
    </w:tblStylePr>
    <w:tblStylePr w:type="band2Vert">
      <w:tblPr/>
      <w:trPr>
        <w:hidden/>
      </w:trPr>
      <w:tcPr>
        <w:shd w:val="clear" w:color="auto" w:fill="E5E5E5" w:themeFill="text2" w:themeFillTint="33"/>
      </w:tcPr>
    </w:tblStylePr>
    <w:tblStylePr w:type="band2Horz">
      <w:tblPr/>
      <w:trPr>
        <w:hidden/>
      </w:trPr>
      <w:tcPr>
        <w:shd w:val="clear" w:color="auto" w:fill="E5E5E5" w:themeFill="tex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9B53B9"/>
    <w:rPr>
      <w:color w:val="808080"/>
    </w:rPr>
  </w:style>
  <w:style w:type="table" w:customStyle="1" w:styleId="GreenTable">
    <w:name w:val="Green Table"/>
    <w:basedOn w:val="NavyTable"/>
    <w:uiPriority w:val="99"/>
    <w:rsid w:val="009B53B9"/>
    <w:tblPr>
      <w:tblBorders>
        <w:bottom w:val="single" w:sz="4" w:space="0" w:color="7AB800" w:themeColor="accent2"/>
        <w:insideH w:val="single" w:sz="4" w:space="0" w:color="7AB800" w:themeColor="accent2"/>
        <w:insideV w:val="none" w:sz="0" w:space="0" w:color="auto"/>
      </w:tblBorders>
    </w:tblPr>
    <w:trPr>
      <w:hidden/>
    </w:trPr>
    <w:tcPr>
      <w:shd w:val="clear" w:color="auto" w:fill="auto"/>
    </w:tcPr>
    <w:tblStylePr w:type="firstRow">
      <w:rPr>
        <w:color w:val="FFFFFF" w:themeColor="background1"/>
      </w:rPr>
      <w:tblPr/>
      <w:trPr>
        <w:hidden/>
      </w:trPr>
      <w:tcPr>
        <w:tcBorders>
          <w:insideV w:val="single" w:sz="4" w:space="0" w:color="FFFFFF" w:themeColor="background1"/>
        </w:tcBorders>
        <w:shd w:val="clear" w:color="auto" w:fill="7AB800" w:themeFill="accent2"/>
      </w:tcPr>
    </w:tblStylePr>
    <w:tblStylePr w:type="lastRow">
      <w:rPr>
        <w:b w:val="0"/>
      </w:rPr>
      <w:tblPr/>
      <w:trPr>
        <w:hidden/>
      </w:trPr>
      <w:tcPr>
        <w:shd w:val="clear" w:color="auto" w:fill="C9E3B4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insideH w:val="nil"/>
        </w:tcBorders>
        <w:shd w:val="clear" w:color="auto" w:fill="7AB800" w:themeFill="accent2"/>
      </w:tcPr>
    </w:tblStylePr>
    <w:tblStylePr w:type="band2Vert">
      <w:tblPr/>
      <w:trPr>
        <w:hidden/>
      </w:trPr>
      <w:tcPr>
        <w:shd w:val="clear" w:color="auto" w:fill="E4F1D9"/>
      </w:tcPr>
    </w:tblStylePr>
    <w:tblStylePr w:type="band2Horz">
      <w:tblPr/>
      <w:trPr>
        <w:hidden/>
      </w:trPr>
      <w:tcPr>
        <w:shd w:val="clear" w:color="auto" w:fill="E4F1D9"/>
      </w:tcPr>
    </w:tblStylePr>
  </w:style>
  <w:style w:type="paragraph" w:customStyle="1" w:styleId="FooterpageNumber">
    <w:name w:val="Footer page Number"/>
    <w:basedOn w:val="Footer"/>
    <w:uiPriority w:val="13"/>
    <w:semiHidden/>
    <w:rsid w:val="009B53B9"/>
    <w:pPr>
      <w:tabs>
        <w:tab w:val="clear" w:pos="4536"/>
        <w:tab w:val="clear" w:pos="9072"/>
      </w:tabs>
      <w:spacing w:before="0"/>
      <w:jc w:val="right"/>
    </w:pPr>
    <w:rPr>
      <w:rFonts w:eastAsia="Times New Roman" w:cs="Times New Roman"/>
      <w:color w:val="635D63"/>
      <w:sz w:val="18"/>
      <w:szCs w:val="18"/>
      <w:lang w:eastAsia="en-AU"/>
    </w:rPr>
  </w:style>
  <w:style w:type="paragraph" w:customStyle="1" w:styleId="TOCHeading2">
    <w:name w:val="TOC Heading 2"/>
    <w:basedOn w:val="Heading3"/>
    <w:uiPriority w:val="39"/>
    <w:qFormat/>
    <w:rsid w:val="009B53B9"/>
    <w:pPr>
      <w:spacing w:before="280" w:after="140" w:line="240" w:lineRule="auto"/>
    </w:pPr>
    <w:rPr>
      <w:rFonts w:asciiTheme="majorHAnsi" w:eastAsia="Times New Roman" w:hAnsiTheme="majorHAnsi" w:cs="Times New Roman"/>
      <w:bCs/>
      <w:color w:val="003C69" w:themeColor="accent1"/>
      <w:sz w:val="28"/>
      <w:szCs w:val="24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9B53B9"/>
    <w:rPr>
      <w:rFonts w:asciiTheme="majorHAnsi" w:eastAsiaTheme="majorEastAsia" w:hAnsiTheme="majorHAnsi" w:cstheme="majorBidi"/>
      <w:b/>
      <w:bCs/>
      <w:color w:val="001D34" w:themeColor="accent1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B53B9"/>
    <w:rPr>
      <w:rFonts w:asciiTheme="majorHAnsi" w:eastAsiaTheme="majorEastAsia" w:hAnsiTheme="majorHAnsi" w:cstheme="majorBidi"/>
      <w:b/>
      <w:bCs/>
      <w:i/>
      <w:iCs/>
      <w:color w:val="001D34" w:themeColor="accent1" w:themeShade="80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9B53B9"/>
    <w:rPr>
      <w:rFonts w:asciiTheme="majorHAnsi" w:eastAsiaTheme="majorEastAsia" w:hAnsiTheme="majorHAnsi" w:cstheme="majorBidi"/>
      <w:i/>
      <w:iCs/>
      <w:color w:val="001D34" w:themeColor="accent1" w:themeShade="80"/>
      <w:sz w:val="24"/>
    </w:rPr>
  </w:style>
  <w:style w:type="paragraph" w:customStyle="1" w:styleId="Header2">
    <w:name w:val="Header 2"/>
    <w:basedOn w:val="Header"/>
    <w:link w:val="Header2Char"/>
    <w:rsid w:val="009B53B9"/>
    <w:pPr>
      <w:pBdr>
        <w:bottom w:val="single" w:sz="4" w:space="4" w:color="auto"/>
      </w:pBdr>
    </w:pPr>
  </w:style>
  <w:style w:type="paragraph" w:customStyle="1" w:styleId="Footer2">
    <w:name w:val="Footer 2"/>
    <w:basedOn w:val="Footer"/>
    <w:link w:val="Footer2Char"/>
    <w:rsid w:val="009B53B9"/>
    <w:rPr>
      <w:color w:val="080C0F"/>
      <w:sz w:val="18"/>
    </w:rPr>
  </w:style>
  <w:style w:type="paragraph" w:styleId="EnvelopeAddress">
    <w:name w:val="envelope address"/>
    <w:basedOn w:val="BodyText"/>
    <w:uiPriority w:val="99"/>
    <w:unhideWhenUsed/>
    <w:rsid w:val="009B53B9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="Times New Roman"/>
      <w:szCs w:val="24"/>
    </w:rPr>
  </w:style>
  <w:style w:type="paragraph" w:customStyle="1" w:styleId="TitlePage">
    <w:name w:val="Title Page"/>
    <w:basedOn w:val="Title"/>
    <w:rsid w:val="0033534B"/>
    <w:pPr>
      <w:spacing w:before="240" w:after="300"/>
      <w:jc w:val="center"/>
      <w:outlineLvl w:val="0"/>
    </w:pPr>
    <w:rPr>
      <w:rFonts w:ascii="Arial (W1)" w:eastAsia="Times New Roman" w:hAnsi="Arial (W1)" w:cs="Arial"/>
      <w:bCs/>
      <w:color w:val="000000"/>
      <w:sz w:val="32"/>
      <w:szCs w:val="32"/>
      <w:lang w:eastAsia="en-AU"/>
    </w:rPr>
  </w:style>
  <w:style w:type="paragraph" w:customStyle="1" w:styleId="CaptionforTables">
    <w:name w:val="Caption for Tables"/>
    <w:basedOn w:val="Caption"/>
    <w:link w:val="CaptionforTablesChar"/>
    <w:rsid w:val="0033534B"/>
    <w:pPr>
      <w:spacing w:before="120"/>
    </w:pPr>
    <w:rPr>
      <w:rFonts w:ascii="Verdana" w:eastAsia="Times New Roman" w:hAnsi="Verdana" w:cs="Times New Roman"/>
      <w:bCs w:val="0"/>
      <w:color w:val="000080"/>
      <w:sz w:val="16"/>
      <w:szCs w:val="20"/>
      <w:lang w:eastAsia="en-AU"/>
    </w:rPr>
  </w:style>
  <w:style w:type="paragraph" w:customStyle="1" w:styleId="addressindent-cotter">
    <w:name w:val="address indent - cotter"/>
    <w:basedOn w:val="BodyText"/>
    <w:link w:val="addressindent-cotterChar"/>
    <w:rsid w:val="009B53B9"/>
    <w:pPr>
      <w:tabs>
        <w:tab w:val="left" w:pos="3969"/>
      </w:tabs>
      <w:spacing w:before="60" w:after="120" w:line="240" w:lineRule="auto"/>
      <w:ind w:left="1712"/>
    </w:pPr>
    <w:rPr>
      <w:rFonts w:eastAsia="Times New Roman" w:cs="Times New Roman"/>
      <w:color w:val="000000"/>
      <w:sz w:val="20"/>
      <w:szCs w:val="16"/>
      <w:lang w:eastAsia="en-AU"/>
    </w:rPr>
  </w:style>
  <w:style w:type="table" w:styleId="TableColorful3">
    <w:name w:val="Table Colorful 3"/>
    <w:basedOn w:val="TableNormal"/>
    <w:rsid w:val="0033534B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rPr>
      <w:hidden/>
    </w:trPr>
    <w:tcPr>
      <w:shd w:val="pct25" w:color="008080" w:fill="FFFFFF"/>
    </w:tcPr>
    <w:tblStylePr w:type="firstRow"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rPr>
        <w:hidden/>
      </w:trPr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4">
    <w:name w:val="Table Classic 4"/>
    <w:basedOn w:val="TableNormal"/>
    <w:rsid w:val="0033534B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3534B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</w:tblPr>
    <w:trPr>
      <w:hidden/>
    </w:trPr>
    <w:tblStylePr w:type="firstRow">
      <w:rPr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pct50" w:color="008080" w:fill="FFFFFF"/>
      </w:tcPr>
    </w:tblStylePr>
    <w:tblStylePr w:type="band2Vert">
      <w:rPr>
        <w:color w:val="auto"/>
      </w:rPr>
      <w:tblPr/>
      <w:trPr>
        <w:hidden/>
      </w:trPr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3534B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rPr>
      <w:hidden/>
    </w:trPr>
    <w:tblStylePr w:type="firstRow">
      <w:rPr>
        <w:b/>
        <w:bCs/>
        <w:i/>
        <w:iCs/>
      </w:rPr>
      <w:tblPr/>
      <w:trPr>
        <w:hidden/>
      </w:t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lassic3">
    <w:name w:val="Table Classic 3"/>
    <w:basedOn w:val="TableNormal"/>
    <w:rsid w:val="0033534B"/>
    <w:pPr>
      <w:spacing w:before="0" w:after="0"/>
    </w:pPr>
    <w:rPr>
      <w:rFonts w:ascii="Times New Roman" w:eastAsia="Times New Roman" w:hAnsi="Times New Roman" w:cs="Times New Roman"/>
      <w:color w:val="000080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hidden/>
    </w:tr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7">
    <w:name w:val="Pa7"/>
    <w:basedOn w:val="Normal"/>
    <w:next w:val="Normal"/>
    <w:rsid w:val="0033534B"/>
    <w:pPr>
      <w:autoSpaceDE w:val="0"/>
      <w:autoSpaceDN w:val="0"/>
      <w:spacing w:line="171" w:lineRule="atLeast"/>
    </w:pPr>
    <w:rPr>
      <w:rFonts w:ascii="XIQATR+Futura-Bold" w:eastAsia="Times New Roman" w:hAnsi="XIQATR+Futura-Bold" w:cs="Times New Roman"/>
      <w:szCs w:val="24"/>
      <w:lang w:eastAsia="en-AU"/>
    </w:rPr>
  </w:style>
  <w:style w:type="paragraph" w:customStyle="1" w:styleId="TableTextHeading">
    <w:name w:val="Table Text Heading"/>
    <w:basedOn w:val="BodyText"/>
    <w:link w:val="TableTextHeadingChar"/>
    <w:rsid w:val="0033534B"/>
    <w:pPr>
      <w:spacing w:before="60" w:line="240" w:lineRule="auto"/>
      <w:ind w:left="1134"/>
    </w:pPr>
    <w:rPr>
      <w:b/>
      <w:color w:val="000000"/>
      <w:sz w:val="18"/>
      <w:szCs w:val="16"/>
    </w:rPr>
  </w:style>
  <w:style w:type="paragraph" w:customStyle="1" w:styleId="listnumberbold">
    <w:name w:val="list number bold"/>
    <w:basedOn w:val="ListNumber0"/>
    <w:link w:val="listnumberboldChar"/>
    <w:rsid w:val="0033534B"/>
    <w:pPr>
      <w:numPr>
        <w:numId w:val="0"/>
      </w:numPr>
      <w:spacing w:before="60" w:line="240" w:lineRule="auto"/>
      <w:ind w:left="1134"/>
    </w:pPr>
    <w:rPr>
      <w:b/>
      <w:color w:val="000000"/>
      <w:szCs w:val="16"/>
    </w:rPr>
  </w:style>
  <w:style w:type="character" w:customStyle="1" w:styleId="CharChar4">
    <w:name w:val="Char Char4"/>
    <w:rsid w:val="0033534B"/>
    <w:rPr>
      <w:rFonts w:ascii="Arial" w:hAnsi="Arial"/>
      <w:szCs w:val="24"/>
      <w:lang w:val="en-AU" w:eastAsia="en-AU" w:bidi="ar-SA"/>
    </w:rPr>
  </w:style>
  <w:style w:type="character" w:customStyle="1" w:styleId="listnumberboldChar">
    <w:name w:val="list number bold Char"/>
    <w:link w:val="listnumberbold"/>
    <w:rsid w:val="0033534B"/>
    <w:rPr>
      <w:rFonts w:ascii="Arial" w:eastAsia="Times New Roman" w:hAnsi="Arial" w:cs="Times New Roman"/>
      <w:b/>
      <w:color w:val="000000"/>
      <w:sz w:val="20"/>
      <w:szCs w:val="16"/>
      <w:lang w:eastAsia="en-AU"/>
    </w:rPr>
  </w:style>
  <w:style w:type="paragraph" w:customStyle="1" w:styleId="CPPM-SectionHeading">
    <w:name w:val="CPPM - Section Heading"/>
    <w:basedOn w:val="Normal"/>
    <w:rsid w:val="0033534B"/>
    <w:pPr>
      <w:spacing w:after="120" w:line="300" w:lineRule="atLeast"/>
    </w:pPr>
    <w:rPr>
      <w:rFonts w:eastAsia="Times New Roman" w:cs="Times New Roman"/>
      <w:b/>
      <w:snapToGrid w:val="0"/>
      <w:sz w:val="32"/>
      <w:szCs w:val="32"/>
      <w:lang w:val="en-US"/>
    </w:rPr>
  </w:style>
  <w:style w:type="paragraph" w:customStyle="1" w:styleId="CPPM-Heading">
    <w:name w:val="CPPM - Heading"/>
    <w:basedOn w:val="Normal"/>
    <w:rsid w:val="0033534B"/>
    <w:pPr>
      <w:tabs>
        <w:tab w:val="left" w:pos="0"/>
        <w:tab w:val="left" w:pos="681"/>
      </w:tabs>
      <w:spacing w:before="360" w:after="120" w:line="300" w:lineRule="atLeast"/>
      <w:outlineLvl w:val="1"/>
    </w:pPr>
    <w:rPr>
      <w:rFonts w:eastAsia="Times New Roman" w:cs="Times New Roman"/>
      <w:b/>
      <w:bCs/>
      <w:snapToGrid w:val="0"/>
      <w:sz w:val="28"/>
      <w:szCs w:val="20"/>
      <w:lang w:val="en-US"/>
    </w:rPr>
  </w:style>
  <w:style w:type="paragraph" w:customStyle="1" w:styleId="SubTitle2">
    <w:name w:val="Sub Title 2"/>
    <w:basedOn w:val="Normal"/>
    <w:rsid w:val="0033534B"/>
    <w:pPr>
      <w:spacing w:after="120" w:line="300" w:lineRule="atLeast"/>
    </w:pPr>
    <w:rPr>
      <w:rFonts w:eastAsia="Times New Roman" w:cs="Arial"/>
      <w:b/>
      <w:bCs/>
      <w:sz w:val="30"/>
      <w:szCs w:val="24"/>
    </w:rPr>
  </w:style>
  <w:style w:type="character" w:customStyle="1" w:styleId="TableTextHeadingChar">
    <w:name w:val="Table Text Heading Char"/>
    <w:link w:val="TableTextHeading"/>
    <w:rsid w:val="0033534B"/>
    <w:rPr>
      <w:rFonts w:ascii="Arial" w:eastAsia="Times New Roman" w:hAnsi="Arial" w:cs="Times New Roman"/>
      <w:b/>
      <w:color w:val="000000"/>
      <w:sz w:val="18"/>
      <w:szCs w:val="16"/>
      <w:lang w:eastAsia="en-AU"/>
    </w:rPr>
  </w:style>
  <w:style w:type="character" w:customStyle="1" w:styleId="TableTextChar">
    <w:name w:val="Table Text Char"/>
    <w:link w:val="TableText"/>
    <w:rsid w:val="009B53B9"/>
    <w:rPr>
      <w:sz w:val="18"/>
    </w:rPr>
  </w:style>
  <w:style w:type="character" w:customStyle="1" w:styleId="ListNumberChar">
    <w:name w:val="List Number Char"/>
    <w:basedOn w:val="CharChar4"/>
    <w:link w:val="ListNumber0"/>
    <w:uiPriority w:val="2"/>
    <w:rsid w:val="0033534B"/>
    <w:rPr>
      <w:rFonts w:ascii="Arial" w:hAnsi="Arial"/>
      <w:sz w:val="24"/>
      <w:szCs w:val="24"/>
      <w:lang w:val="en-AU" w:eastAsia="en-AU" w:bidi="ar-SA"/>
    </w:rPr>
  </w:style>
  <w:style w:type="character" w:styleId="Emphasis">
    <w:name w:val="Emphasis"/>
    <w:basedOn w:val="DefaultParagraphFont"/>
    <w:uiPriority w:val="20"/>
    <w:qFormat/>
    <w:rsid w:val="009B53B9"/>
    <w:rPr>
      <w:i/>
      <w:iCs/>
    </w:rPr>
  </w:style>
  <w:style w:type="character" w:styleId="Strong">
    <w:name w:val="Strong"/>
    <w:basedOn w:val="DefaultParagraphFont"/>
    <w:uiPriority w:val="22"/>
    <w:qFormat/>
    <w:rsid w:val="009B53B9"/>
    <w:rPr>
      <w:b/>
      <w:bCs/>
    </w:rPr>
  </w:style>
  <w:style w:type="paragraph" w:customStyle="1" w:styleId="PPMBulletedList1">
    <w:name w:val="PPM Bulleted List 1"/>
    <w:basedOn w:val="Normal"/>
    <w:next w:val="Normal"/>
    <w:semiHidden/>
    <w:rsid w:val="0033534B"/>
    <w:pPr>
      <w:numPr>
        <w:numId w:val="6"/>
      </w:numPr>
      <w:spacing w:line="360" w:lineRule="auto"/>
    </w:pPr>
    <w:rPr>
      <w:rFonts w:eastAsia="Times New Roman" w:cs="Times New Roman"/>
      <w:szCs w:val="20"/>
      <w:lang w:val="en-US"/>
    </w:rPr>
  </w:style>
  <w:style w:type="paragraph" w:customStyle="1" w:styleId="Bullet-Alpha">
    <w:name w:val="Bullet - Alpha"/>
    <w:basedOn w:val="Normal"/>
    <w:rsid w:val="0033534B"/>
    <w:pPr>
      <w:keepLines/>
      <w:spacing w:after="120" w:line="300" w:lineRule="atLeast"/>
    </w:pPr>
    <w:rPr>
      <w:rFonts w:ascii="Times New Roman" w:eastAsia="Times New Roman" w:hAnsi="Times New Roman" w:cs="Times New Roman"/>
      <w:sz w:val="18"/>
      <w:szCs w:val="24"/>
      <w:lang w:eastAsia="en-AU"/>
    </w:rPr>
  </w:style>
  <w:style w:type="character" w:customStyle="1" w:styleId="CharChar6">
    <w:name w:val="Char Char6"/>
    <w:rsid w:val="0033534B"/>
    <w:rPr>
      <w:rFonts w:ascii="Arial" w:hAnsi="Arial" w:cs="Arial"/>
      <w:b/>
      <w:bCs/>
      <w:szCs w:val="18"/>
      <w:lang w:val="en-AU" w:eastAsia="en-AU" w:bidi="ar-SA"/>
    </w:rPr>
  </w:style>
  <w:style w:type="paragraph" w:styleId="NormalWeb">
    <w:name w:val="Normal (Web)"/>
    <w:basedOn w:val="Normal"/>
    <w:rsid w:val="0033534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CPPM-SubHeading">
    <w:name w:val="CPPM - Sub Heading"/>
    <w:basedOn w:val="Normal"/>
    <w:rsid w:val="0033534B"/>
    <w:pPr>
      <w:tabs>
        <w:tab w:val="left" w:pos="681"/>
      </w:tabs>
      <w:spacing w:before="240" w:after="120" w:line="300" w:lineRule="atLeast"/>
      <w:outlineLvl w:val="1"/>
    </w:pPr>
    <w:rPr>
      <w:rFonts w:eastAsia="Times New Roman" w:cs="Arial"/>
      <w:b/>
      <w:snapToGrid w:val="0"/>
      <w:szCs w:val="24"/>
      <w:lang w:val="en-US"/>
    </w:rPr>
  </w:style>
  <w:style w:type="paragraph" w:customStyle="1" w:styleId="SectionSubSubHeading">
    <w:name w:val="Section Sub Sub Heading"/>
    <w:basedOn w:val="Normal"/>
    <w:next w:val="Normal"/>
    <w:link w:val="SectionSubSubHeadingChar"/>
    <w:rsid w:val="0033534B"/>
    <w:pPr>
      <w:tabs>
        <w:tab w:val="left" w:pos="1134"/>
      </w:tabs>
      <w:spacing w:after="40"/>
    </w:pPr>
    <w:rPr>
      <w:rFonts w:eastAsia="Times New Roman" w:cs="Times New Roman"/>
      <w:b/>
      <w:spacing w:val="15"/>
      <w:sz w:val="28"/>
      <w:szCs w:val="27"/>
    </w:rPr>
  </w:style>
  <w:style w:type="character" w:customStyle="1" w:styleId="SectionSubSubHeadingChar">
    <w:name w:val="Section Sub Sub Heading Char"/>
    <w:link w:val="SectionSubSubHeading"/>
    <w:rsid w:val="0033534B"/>
    <w:rPr>
      <w:rFonts w:ascii="Arial" w:eastAsia="Times New Roman" w:hAnsi="Arial" w:cs="Times New Roman"/>
      <w:b/>
      <w:spacing w:val="15"/>
      <w:sz w:val="28"/>
      <w:szCs w:val="27"/>
    </w:rPr>
  </w:style>
  <w:style w:type="paragraph" w:customStyle="1" w:styleId="listalphas">
    <w:name w:val="list alphas"/>
    <w:basedOn w:val="BodyText"/>
    <w:rsid w:val="0033534B"/>
    <w:pPr>
      <w:tabs>
        <w:tab w:val="num" w:pos="360"/>
      </w:tabs>
      <w:spacing w:before="60" w:line="240" w:lineRule="auto"/>
      <w:ind w:left="360" w:hanging="360"/>
    </w:pPr>
    <w:rPr>
      <w:color w:val="000000"/>
      <w:szCs w:val="16"/>
      <w:lang w:val="en-US"/>
    </w:rPr>
  </w:style>
  <w:style w:type="character" w:styleId="LineNumber">
    <w:name w:val="line number"/>
    <w:basedOn w:val="DefaultParagraphFont"/>
    <w:rsid w:val="0033534B"/>
  </w:style>
  <w:style w:type="paragraph" w:customStyle="1" w:styleId="ListStyleCotter">
    <w:name w:val="List Style Cotter"/>
    <w:basedOn w:val="Normal"/>
    <w:rsid w:val="0033534B"/>
    <w:pPr>
      <w:numPr>
        <w:numId w:val="5"/>
      </w:numPr>
      <w:spacing w:before="160"/>
    </w:pPr>
    <w:rPr>
      <w:rFonts w:ascii="Verdana" w:eastAsia="Times New Roman" w:hAnsi="Verdana" w:cs="Times New Roman"/>
      <w:szCs w:val="24"/>
      <w:lang w:eastAsia="en-AU"/>
    </w:rPr>
  </w:style>
  <w:style w:type="paragraph" w:customStyle="1" w:styleId="PPMMAINHEADING">
    <w:name w:val="PPM MAIN HEADING"/>
    <w:basedOn w:val="Title"/>
    <w:rsid w:val="0033534B"/>
    <w:pPr>
      <w:spacing w:before="800" w:after="300"/>
      <w:jc w:val="center"/>
      <w:outlineLvl w:val="0"/>
    </w:pPr>
    <w:rPr>
      <w:rFonts w:ascii="Arial (W1)" w:eastAsia="Times New Roman" w:hAnsi="Arial (W1)" w:cs="Times New Roman"/>
      <w:bCs/>
      <w:color w:val="000080"/>
      <w:sz w:val="36"/>
      <w:szCs w:val="36"/>
      <w:lang w:eastAsia="en-AU"/>
    </w:rPr>
  </w:style>
  <w:style w:type="paragraph" w:customStyle="1" w:styleId="Bullets-1stLevel-cotter">
    <w:name w:val="Bullets - 1st Level - cotter"/>
    <w:basedOn w:val="ListBullet3"/>
    <w:link w:val="Bullets-1stLevel-cotterChar"/>
    <w:rsid w:val="0033534B"/>
    <w:pPr>
      <w:numPr>
        <w:numId w:val="2"/>
      </w:numPr>
      <w:tabs>
        <w:tab w:val="left" w:pos="1134"/>
        <w:tab w:val="left" w:pos="1701"/>
      </w:tabs>
      <w:spacing w:before="120" w:line="240" w:lineRule="auto"/>
    </w:pPr>
    <w:rPr>
      <w:rFonts w:cs="Verdana"/>
      <w:color w:val="000000"/>
      <w:szCs w:val="16"/>
    </w:rPr>
  </w:style>
  <w:style w:type="paragraph" w:customStyle="1" w:styleId="Bullets-2ndLevel-cotter">
    <w:name w:val="Bullets - 2nd Level - cotter"/>
    <w:basedOn w:val="Bullets-1stLevel-cotter"/>
    <w:rsid w:val="0033534B"/>
    <w:pPr>
      <w:numPr>
        <w:numId w:val="0"/>
      </w:numPr>
      <w:tabs>
        <w:tab w:val="clear" w:pos="1134"/>
        <w:tab w:val="clear" w:pos="1701"/>
        <w:tab w:val="left" w:pos="2268"/>
      </w:tabs>
    </w:pPr>
  </w:style>
  <w:style w:type="paragraph" w:customStyle="1" w:styleId="Appendix">
    <w:name w:val="Appendix"/>
    <w:basedOn w:val="Normal"/>
    <w:rsid w:val="0033534B"/>
    <w:pPr>
      <w:numPr>
        <w:numId w:val="1"/>
      </w:numPr>
    </w:pPr>
    <w:rPr>
      <w:rFonts w:ascii="Verdana" w:eastAsia="Times New Roman" w:hAnsi="Verdana" w:cs="Times New Roman"/>
      <w:szCs w:val="24"/>
      <w:lang w:eastAsia="en-AU"/>
    </w:rPr>
  </w:style>
  <w:style w:type="character" w:customStyle="1" w:styleId="ListBulletChar">
    <w:name w:val="List Bullet Char"/>
    <w:link w:val="ListBullet0"/>
    <w:uiPriority w:val="2"/>
    <w:rsid w:val="0033534B"/>
    <w:rPr>
      <w:rFonts w:ascii="Arial" w:hAnsi="Arial"/>
      <w:sz w:val="24"/>
    </w:rPr>
  </w:style>
  <w:style w:type="character" w:customStyle="1" w:styleId="Bullets-1stLevel-cotterChar">
    <w:name w:val="Bullets - 1st Level - cotter Char"/>
    <w:link w:val="Bullets-1stLevel-cotter"/>
    <w:rsid w:val="0033534B"/>
    <w:rPr>
      <w:rFonts w:ascii="Arial" w:hAnsi="Arial" w:cs="Verdana"/>
      <w:color w:val="000000"/>
      <w:sz w:val="24"/>
      <w:szCs w:val="16"/>
    </w:rPr>
  </w:style>
  <w:style w:type="paragraph" w:customStyle="1" w:styleId="BodyTextindent-cotter">
    <w:name w:val="Body Text indent - cotter"/>
    <w:basedOn w:val="BodyText"/>
    <w:rsid w:val="0033534B"/>
    <w:pPr>
      <w:spacing w:before="60" w:line="240" w:lineRule="auto"/>
      <w:ind w:left="1995"/>
    </w:pPr>
    <w:rPr>
      <w:color w:val="000000"/>
      <w:szCs w:val="16"/>
    </w:rPr>
  </w:style>
  <w:style w:type="paragraph" w:styleId="Date">
    <w:name w:val="Date"/>
    <w:basedOn w:val="Normal"/>
    <w:next w:val="Normal"/>
    <w:link w:val="DateChar"/>
    <w:rsid w:val="0033534B"/>
    <w:rPr>
      <w:rFonts w:ascii="Verdana" w:eastAsia="Times New Roman" w:hAnsi="Verdana" w:cs="Times New Roman"/>
      <w:szCs w:val="24"/>
      <w:lang w:eastAsia="en-AU"/>
    </w:rPr>
  </w:style>
  <w:style w:type="character" w:customStyle="1" w:styleId="DateChar">
    <w:name w:val="Date Char"/>
    <w:basedOn w:val="DefaultParagraphFont"/>
    <w:link w:val="Date"/>
    <w:rsid w:val="0033534B"/>
    <w:rPr>
      <w:rFonts w:ascii="Verdana" w:eastAsia="Times New Roman" w:hAnsi="Verdana" w:cs="Times New Roman"/>
      <w:sz w:val="20"/>
      <w:szCs w:val="24"/>
      <w:lang w:eastAsia="en-AU"/>
    </w:rPr>
  </w:style>
  <w:style w:type="paragraph" w:customStyle="1" w:styleId="acotter">
    <w:name w:val="a) cotter"/>
    <w:basedOn w:val="listalphas"/>
    <w:rsid w:val="0033534B"/>
    <w:pPr>
      <w:tabs>
        <w:tab w:val="clear" w:pos="360"/>
        <w:tab w:val="left" w:pos="1701"/>
      </w:tabs>
      <w:ind w:left="0" w:firstLine="0"/>
    </w:pPr>
    <w:rPr>
      <w:i/>
    </w:rPr>
  </w:style>
  <w:style w:type="character" w:styleId="PageNumber">
    <w:name w:val="page number"/>
    <w:rsid w:val="0033534B"/>
    <w:rPr>
      <w:rFonts w:ascii="Arial" w:hAnsi="Arial"/>
      <w:color w:val="000080"/>
      <w:sz w:val="15"/>
      <w:szCs w:val="15"/>
    </w:rPr>
  </w:style>
  <w:style w:type="paragraph" w:customStyle="1" w:styleId="TableText3ptAfter3pt">
    <w:name w:val="Table Text 3 pt After:  3 pt"/>
    <w:basedOn w:val="BodyText"/>
    <w:autoRedefine/>
    <w:rsid w:val="0033534B"/>
    <w:pPr>
      <w:widowControl w:val="0"/>
      <w:adjustRightInd w:val="0"/>
      <w:spacing w:beforeLines="60" w:before="144" w:afterLines="60" w:after="144" w:line="360" w:lineRule="atLeast"/>
      <w:jc w:val="both"/>
      <w:textAlignment w:val="baseline"/>
    </w:pPr>
    <w:rPr>
      <w:color w:val="000000"/>
      <w:sz w:val="16"/>
      <w:szCs w:val="16"/>
    </w:rPr>
  </w:style>
  <w:style w:type="numbering" w:styleId="ArticleSection">
    <w:name w:val="Outline List 3"/>
    <w:basedOn w:val="NoList"/>
    <w:rsid w:val="0033534B"/>
  </w:style>
  <w:style w:type="paragraph" w:customStyle="1" w:styleId="Notations">
    <w:name w:val="Notations"/>
    <w:basedOn w:val="BodyText"/>
    <w:link w:val="NotationsChar"/>
    <w:rsid w:val="0033534B"/>
    <w:pPr>
      <w:spacing w:before="60" w:after="60" w:line="240" w:lineRule="auto"/>
      <w:ind w:left="1134"/>
    </w:pPr>
    <w:rPr>
      <w:color w:val="000000"/>
      <w:sz w:val="16"/>
      <w:szCs w:val="16"/>
    </w:rPr>
  </w:style>
  <w:style w:type="numbering" w:styleId="1ai">
    <w:name w:val="Outline List 1"/>
    <w:basedOn w:val="NoList"/>
    <w:rsid w:val="0033534B"/>
  </w:style>
  <w:style w:type="paragraph" w:styleId="BodyTextIndent">
    <w:name w:val="Body Text Indent"/>
    <w:basedOn w:val="Normal"/>
    <w:link w:val="BodyTextIndentChar"/>
    <w:rsid w:val="0033534B"/>
    <w:pPr>
      <w:spacing w:after="120"/>
      <w:ind w:left="283"/>
    </w:pPr>
    <w:rPr>
      <w:rFonts w:ascii="Verdana" w:eastAsia="Times New Roman" w:hAnsi="Verdana" w:cs="Times New Roman"/>
      <w:szCs w:val="24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33534B"/>
    <w:rPr>
      <w:rFonts w:ascii="Verdana" w:eastAsia="Times New Roman" w:hAnsi="Verdana" w:cs="Times New Roman"/>
      <w:sz w:val="20"/>
      <w:szCs w:val="24"/>
      <w:lang w:eastAsia="en-AU"/>
    </w:rPr>
  </w:style>
  <w:style w:type="paragraph" w:styleId="PlainText">
    <w:name w:val="Plain Text"/>
    <w:basedOn w:val="Normal"/>
    <w:link w:val="PlainTextChar"/>
    <w:rsid w:val="0033534B"/>
    <w:rPr>
      <w:rFonts w:ascii="Courier New" w:eastAsia="Times New Roman" w:hAnsi="Courier New" w:cs="Courier New"/>
      <w:szCs w:val="20"/>
      <w:lang w:eastAsia="en-AU"/>
    </w:rPr>
  </w:style>
  <w:style w:type="character" w:customStyle="1" w:styleId="PlainTextChar">
    <w:name w:val="Plain Text Char"/>
    <w:basedOn w:val="DefaultParagraphFont"/>
    <w:link w:val="PlainText"/>
    <w:rsid w:val="0033534B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ListBullet3Char">
    <w:name w:val="List Bullet 3 Char"/>
    <w:link w:val="ListBullet3"/>
    <w:uiPriority w:val="19"/>
    <w:rsid w:val="0033534B"/>
    <w:rPr>
      <w:rFonts w:ascii="Arial" w:hAnsi="Arial"/>
      <w:sz w:val="24"/>
    </w:rPr>
  </w:style>
  <w:style w:type="character" w:customStyle="1" w:styleId="TableCaptionChar">
    <w:name w:val="Table Caption Char"/>
    <w:link w:val="TableCaption"/>
    <w:uiPriority w:val="5"/>
    <w:rsid w:val="0033534B"/>
    <w:rPr>
      <w:b/>
      <w:sz w:val="20"/>
    </w:rPr>
  </w:style>
  <w:style w:type="character" w:customStyle="1" w:styleId="CaptionforTablesChar">
    <w:name w:val="Caption for Tables Char"/>
    <w:link w:val="CaptionforTables"/>
    <w:rsid w:val="0033534B"/>
    <w:rPr>
      <w:rFonts w:ascii="Verdana" w:eastAsia="Times New Roman" w:hAnsi="Verdana" w:cs="Times New Roman"/>
      <w:b/>
      <w:bCs/>
      <w:color w:val="000080"/>
      <w:sz w:val="16"/>
      <w:szCs w:val="20"/>
      <w:lang w:eastAsia="en-AU"/>
    </w:rPr>
  </w:style>
  <w:style w:type="paragraph" w:customStyle="1" w:styleId="CrossReferenceHyperLink">
    <w:name w:val="CrossReferenceHyperLink"/>
    <w:basedOn w:val="BodyText"/>
    <w:link w:val="CrossReferenceHyperLinkChar"/>
    <w:rsid w:val="009B53B9"/>
    <w:pPr>
      <w:spacing w:before="60" w:after="120" w:line="240" w:lineRule="auto"/>
      <w:ind w:left="1134"/>
    </w:pPr>
    <w:rPr>
      <w:rFonts w:ascii="Arial (W1)" w:eastAsia="Times New Roman" w:hAnsi="Arial (W1)" w:cs="Times New Roman"/>
      <w:color w:val="002060"/>
      <w:sz w:val="20"/>
      <w:szCs w:val="18"/>
      <w:u w:val="single"/>
      <w:lang w:eastAsia="en-AU"/>
    </w:rPr>
  </w:style>
  <w:style w:type="table" w:customStyle="1" w:styleId="MSQTableFormat">
    <w:name w:val="MSQTableFormat"/>
    <w:basedOn w:val="TableNormal"/>
    <w:rsid w:val="0033534B"/>
    <w:pPr>
      <w:spacing w:before="60" w:after="60"/>
    </w:pPr>
    <w:rPr>
      <w:rFonts w:ascii="Arial (W1)" w:eastAsia="Times New Roman" w:hAnsi="Arial (W1)" w:cs="Times New Roman"/>
      <w:sz w:val="16"/>
      <w:szCs w:val="20"/>
      <w:lang w:eastAsia="en-A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  <w:tcPr>
      <w:vAlign w:val="center"/>
    </w:tcPr>
    <w:tblStylePr w:type="firstRow">
      <w:rPr>
        <w:rFonts w:ascii="AS1744 Series E Medium" w:hAnsi="AS1744 Series E Medium"/>
        <w:b/>
        <w:caps/>
        <w:smallCaps w:val="0"/>
        <w:strike w:val="0"/>
        <w:dstrike w:val="0"/>
        <w:vanish w:val="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hidden/>
      </w:trPr>
      <w:tcPr>
        <w:shd w:val="clear" w:color="auto" w:fill="000080"/>
      </w:tcPr>
    </w:tblStylePr>
    <w:tblStylePr w:type="band1Horz">
      <w:rPr>
        <w:color w:val="000000"/>
      </w:rPr>
      <w:tblPr/>
      <w:trPr>
        <w:hidden/>
      </w:trPr>
      <w:tcPr>
        <w:shd w:val="clear" w:color="auto" w:fill="FFFF99"/>
      </w:tcPr>
    </w:tblStylePr>
    <w:tblStylePr w:type="band2Horz">
      <w:rPr>
        <w:rFonts w:ascii="AS1744 Series E Medium" w:hAnsi="AS1744 Series E Medium"/>
        <w:color w:val="000000"/>
        <w:sz w:val="16"/>
      </w:rPr>
    </w:tblStylePr>
  </w:style>
  <w:style w:type="character" w:customStyle="1" w:styleId="CrossReferenceHyperLinkChar">
    <w:name w:val="CrossReferenceHyperLink Char"/>
    <w:link w:val="CrossReferenceHyperLink"/>
    <w:rsid w:val="009B53B9"/>
    <w:rPr>
      <w:rFonts w:ascii="Arial (W1)" w:eastAsia="Times New Roman" w:hAnsi="Arial (W1)" w:cs="Times New Roman"/>
      <w:color w:val="002060"/>
      <w:sz w:val="20"/>
      <w:szCs w:val="18"/>
      <w:u w:val="single"/>
      <w:lang w:eastAsia="en-AU"/>
    </w:rPr>
  </w:style>
  <w:style w:type="paragraph" w:customStyle="1" w:styleId="Figures">
    <w:name w:val="Figures"/>
    <w:basedOn w:val="Caption"/>
    <w:rsid w:val="0033534B"/>
    <w:pPr>
      <w:spacing w:before="120"/>
    </w:pPr>
    <w:rPr>
      <w:rFonts w:ascii="Verdana" w:eastAsia="Times New Roman" w:hAnsi="Verdana" w:cs="Times New Roman"/>
      <w:bCs w:val="0"/>
      <w:color w:val="000080"/>
      <w:sz w:val="16"/>
      <w:szCs w:val="20"/>
      <w:lang w:eastAsia="en-AU"/>
    </w:rPr>
  </w:style>
  <w:style w:type="character" w:customStyle="1" w:styleId="NotationsChar">
    <w:name w:val="Notations Char"/>
    <w:link w:val="Notations"/>
    <w:rsid w:val="0033534B"/>
    <w:rPr>
      <w:rFonts w:ascii="Arial" w:eastAsia="Times New Roman" w:hAnsi="Arial" w:cs="Times New Roman"/>
      <w:color w:val="000000"/>
      <w:sz w:val="16"/>
      <w:szCs w:val="16"/>
      <w:lang w:eastAsia="en-AU"/>
    </w:rPr>
  </w:style>
  <w:style w:type="paragraph" w:customStyle="1" w:styleId="ShadeHighlight">
    <w:name w:val="Shade Highlight"/>
    <w:basedOn w:val="BodyText"/>
    <w:rsid w:val="0033534B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E0E0E0"/>
      <w:spacing w:line="320" w:lineRule="exact"/>
      <w:ind w:left="1083"/>
    </w:pPr>
    <w:rPr>
      <w:i/>
      <w:color w:val="000000"/>
      <w:sz w:val="18"/>
      <w:szCs w:val="18"/>
    </w:rPr>
  </w:style>
  <w:style w:type="paragraph" w:customStyle="1" w:styleId="HighlightShading">
    <w:name w:val="Highlight Shading"/>
    <w:basedOn w:val="Normal"/>
    <w:rsid w:val="0033534B"/>
    <w:pPr>
      <w:pBdr>
        <w:top w:val="single" w:sz="6" w:space="1" w:color="C0C0C0"/>
        <w:left w:val="single" w:sz="6" w:space="4" w:color="C0C0C0"/>
        <w:bottom w:val="single" w:sz="6" w:space="1" w:color="C0C0C0"/>
        <w:right w:val="single" w:sz="6" w:space="4" w:color="C0C0C0"/>
      </w:pBdr>
      <w:shd w:val="clear" w:color="auto" w:fill="E0E0E0"/>
      <w:spacing w:before="120" w:after="120"/>
      <w:ind w:left="1134" w:firstLine="1134"/>
      <w:contextualSpacing/>
      <w:jc w:val="center"/>
    </w:pPr>
    <w:rPr>
      <w:rFonts w:ascii="Verdana" w:eastAsia="Times New Roman" w:hAnsi="Verdana" w:cs="Times New Roman"/>
      <w:i/>
      <w:color w:val="000080"/>
      <w:szCs w:val="20"/>
      <w:lang w:eastAsia="en-AU"/>
    </w:rPr>
  </w:style>
  <w:style w:type="paragraph" w:customStyle="1" w:styleId="ListofTables">
    <w:name w:val="List of Tables"/>
    <w:basedOn w:val="TOC2"/>
    <w:rsid w:val="0033534B"/>
    <w:pPr>
      <w:tabs>
        <w:tab w:val="left" w:pos="684"/>
        <w:tab w:val="right" w:leader="dot" w:pos="9060"/>
      </w:tabs>
      <w:spacing w:before="160" w:after="0"/>
      <w:ind w:left="970" w:hanging="970"/>
    </w:pPr>
    <w:rPr>
      <w:rFonts w:ascii="Verdana" w:eastAsia="Times New Roman" w:hAnsi="Verdana" w:cs="Times New Roman"/>
      <w:sz w:val="18"/>
      <w:szCs w:val="18"/>
      <w:lang w:eastAsia="en-AU"/>
    </w:rPr>
  </w:style>
  <w:style w:type="paragraph" w:customStyle="1" w:styleId="SourceFormat">
    <w:name w:val="SourceFormat"/>
    <w:basedOn w:val="BodyText"/>
    <w:rsid w:val="0033534B"/>
    <w:pPr>
      <w:spacing w:before="60" w:line="240" w:lineRule="auto"/>
      <w:ind w:left="1134"/>
    </w:pPr>
    <w:rPr>
      <w:b/>
      <w:color w:val="000000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rsid w:val="0033534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3534B"/>
    <w:rPr>
      <w:rFonts w:ascii="Verdana" w:eastAsia="Times New Roman" w:hAnsi="Verdana" w:cs="Times New Roman"/>
      <w:sz w:val="20"/>
      <w:szCs w:val="24"/>
      <w:lang w:eastAsia="en-AU"/>
    </w:rPr>
  </w:style>
  <w:style w:type="character" w:customStyle="1" w:styleId="addressindent-cotterChar">
    <w:name w:val="address indent - cotter Char"/>
    <w:basedOn w:val="DefaultParagraphFont"/>
    <w:link w:val="addressindent-cotter"/>
    <w:rsid w:val="009B53B9"/>
    <w:rPr>
      <w:rFonts w:ascii="Arial" w:eastAsia="Times New Roman" w:hAnsi="Arial" w:cs="Times New Roman"/>
      <w:color w:val="000000"/>
      <w:sz w:val="20"/>
      <w:szCs w:val="16"/>
      <w:lang w:eastAsia="en-AU"/>
    </w:rPr>
  </w:style>
  <w:style w:type="character" w:customStyle="1" w:styleId="BodyTextIndent2Char">
    <w:name w:val="Body Text Indent 2 Char"/>
    <w:link w:val="BodyTextIndent2"/>
    <w:rsid w:val="0033534B"/>
    <w:rPr>
      <w:rFonts w:ascii="Verdana" w:hAnsi="Verdana"/>
      <w:szCs w:val="24"/>
      <w:lang w:eastAsia="en-AU"/>
    </w:rPr>
  </w:style>
  <w:style w:type="paragraph" w:customStyle="1" w:styleId="AlphabetBullet">
    <w:name w:val="Alphabet Bullet"/>
    <w:basedOn w:val="Normal"/>
    <w:rsid w:val="0033534B"/>
    <w:pPr>
      <w:spacing w:before="200"/>
      <w:jc w:val="both"/>
    </w:pPr>
    <w:rPr>
      <w:rFonts w:ascii="Verdana" w:eastAsia="Times New Roman" w:hAnsi="Verdana" w:cs="Times New Roman"/>
      <w:i/>
      <w:szCs w:val="24"/>
      <w:lang w:val="en-US" w:eastAsia="en-AU"/>
    </w:rPr>
  </w:style>
  <w:style w:type="character" w:customStyle="1" w:styleId="Char5">
    <w:name w:val="Char5"/>
    <w:rsid w:val="0033534B"/>
    <w:rPr>
      <w:rFonts w:ascii="Verdana" w:hAnsi="Verdana"/>
      <w:szCs w:val="24"/>
      <w:lang w:val="en-AU" w:eastAsia="en-AU" w:bidi="ar-SA"/>
    </w:rPr>
  </w:style>
  <w:style w:type="numbering" w:styleId="111111">
    <w:name w:val="Outline List 2"/>
    <w:basedOn w:val="NoList"/>
    <w:rsid w:val="0033534B"/>
  </w:style>
  <w:style w:type="character" w:styleId="HTMLAcronym">
    <w:name w:val="HTML Acronym"/>
    <w:basedOn w:val="DefaultParagraphFont"/>
    <w:rsid w:val="0033534B"/>
  </w:style>
  <w:style w:type="paragraph" w:customStyle="1" w:styleId="Styleaddressindent-cotterAllcaps">
    <w:name w:val="Style address indent - cotter + All caps"/>
    <w:basedOn w:val="addressindent-cotter"/>
    <w:link w:val="Styleaddressindent-cotterAllcapsChar"/>
    <w:autoRedefine/>
    <w:rsid w:val="0033534B"/>
    <w:rPr>
      <w:rFonts w:ascii="Arial (W1)" w:hAnsi="Arial (W1)"/>
    </w:rPr>
  </w:style>
  <w:style w:type="character" w:customStyle="1" w:styleId="Styleaddressindent-cotterAllcapsChar">
    <w:name w:val="Style address indent - cotter + All caps Char"/>
    <w:link w:val="Styleaddressindent-cotterAllcaps"/>
    <w:rsid w:val="0033534B"/>
    <w:rPr>
      <w:rFonts w:ascii="Arial (W1)" w:eastAsia="Times New Roman" w:hAnsi="Arial (W1)" w:cs="Times New Roman"/>
      <w:color w:val="000000"/>
      <w:sz w:val="20"/>
      <w:szCs w:val="16"/>
      <w:lang w:eastAsia="en-AU"/>
    </w:rPr>
  </w:style>
  <w:style w:type="paragraph" w:customStyle="1" w:styleId="StylePPMMAINHEADINGLeft">
    <w:name w:val="Style PPM MAIN HEADING + Left"/>
    <w:basedOn w:val="PPMMAINHEADING"/>
    <w:rsid w:val="0033534B"/>
    <w:pPr>
      <w:spacing w:before="120"/>
      <w:jc w:val="left"/>
    </w:pPr>
    <w:rPr>
      <w:rFonts w:ascii="Arial" w:hAnsi="Arial"/>
      <w:color w:val="000000"/>
      <w:szCs w:val="20"/>
    </w:rPr>
  </w:style>
  <w:style w:type="paragraph" w:customStyle="1" w:styleId="PreHeading">
    <w:name w:val="Pre Heading"/>
    <w:basedOn w:val="Title"/>
    <w:autoRedefine/>
    <w:rsid w:val="0033534B"/>
    <w:pPr>
      <w:pageBreakBefore/>
      <w:spacing w:before="240" w:after="300"/>
      <w:outlineLvl w:val="0"/>
    </w:pPr>
    <w:rPr>
      <w:rFonts w:ascii="Arial" w:eastAsia="Times New Roman" w:hAnsi="Arial" w:cs="Times New Roman"/>
      <w:bCs/>
      <w:color w:val="000000"/>
      <w:sz w:val="24"/>
      <w:szCs w:val="20"/>
      <w:lang w:eastAsia="en-AU"/>
    </w:rPr>
  </w:style>
  <w:style w:type="paragraph" w:customStyle="1" w:styleId="StyleCrossReferenceHyperLink10ptUnderline">
    <w:name w:val="Style CrossReferenceHyperLink + 10 pt Underline"/>
    <w:basedOn w:val="CrossReferenceHyperLink"/>
    <w:link w:val="StyleCrossReferenceHyperLink10ptUnderlineChar"/>
    <w:autoRedefine/>
    <w:rsid w:val="009B53B9"/>
    <w:rPr>
      <w:smallCaps/>
    </w:rPr>
  </w:style>
  <w:style w:type="character" w:customStyle="1" w:styleId="StyleCrossReferenceHyperLink10ptUnderlineChar">
    <w:name w:val="Style CrossReferenceHyperLink + 10 pt Underline Char"/>
    <w:link w:val="StyleCrossReferenceHyperLink10ptUnderline"/>
    <w:rsid w:val="009B53B9"/>
    <w:rPr>
      <w:rFonts w:ascii="Arial (W1)" w:eastAsia="Times New Roman" w:hAnsi="Arial (W1)" w:cs="Times New Roman"/>
      <w:smallCaps/>
      <w:color w:val="002060"/>
      <w:sz w:val="20"/>
      <w:szCs w:val="18"/>
      <w:u w:val="single"/>
      <w:lang w:eastAsia="en-AU"/>
    </w:rPr>
  </w:style>
  <w:style w:type="paragraph" w:customStyle="1" w:styleId="CoverHeading">
    <w:name w:val="Cover Heading"/>
    <w:qFormat/>
    <w:rsid w:val="0033534B"/>
    <w:pPr>
      <w:spacing w:before="0" w:after="200"/>
      <w:jc w:val="right"/>
    </w:pPr>
    <w:rPr>
      <w:rFonts w:ascii="Arial" w:eastAsia="Cambria" w:hAnsi="Arial" w:cs="Times New Roman"/>
      <w:color w:val="0D0D0D"/>
      <w:sz w:val="60"/>
      <w:szCs w:val="24"/>
    </w:rPr>
  </w:style>
  <w:style w:type="paragraph" w:customStyle="1" w:styleId="CoverSubHeading">
    <w:name w:val="Cover Sub Heading"/>
    <w:basedOn w:val="Normal"/>
    <w:qFormat/>
    <w:rsid w:val="0033534B"/>
    <w:pPr>
      <w:spacing w:after="200"/>
      <w:jc w:val="right"/>
    </w:pPr>
    <w:rPr>
      <w:rFonts w:eastAsia="Cambria" w:cs="Times New Roman"/>
      <w:sz w:val="30"/>
      <w:szCs w:val="24"/>
    </w:rPr>
  </w:style>
  <w:style w:type="paragraph" w:styleId="BodyTextIndent2">
    <w:name w:val="Body Text Indent 2"/>
    <w:basedOn w:val="Normal"/>
    <w:link w:val="BodyTextIndent2Char"/>
    <w:rsid w:val="0033534B"/>
    <w:pPr>
      <w:spacing w:after="120" w:line="480" w:lineRule="auto"/>
      <w:ind w:left="283"/>
    </w:pPr>
    <w:rPr>
      <w:rFonts w:ascii="Verdana" w:hAnsi="Verdana"/>
      <w:sz w:val="22"/>
      <w:szCs w:val="24"/>
      <w:lang w:eastAsia="en-AU"/>
    </w:rPr>
  </w:style>
  <w:style w:type="character" w:customStyle="1" w:styleId="BodyTextIndent2Char1">
    <w:name w:val="Body Text Indent 2 Char1"/>
    <w:basedOn w:val="DefaultParagraphFont"/>
    <w:uiPriority w:val="99"/>
    <w:semiHidden/>
    <w:rsid w:val="0033534B"/>
    <w:rPr>
      <w:sz w:val="20"/>
    </w:rPr>
  </w:style>
  <w:style w:type="numbering" w:customStyle="1" w:styleId="CurrentList1">
    <w:name w:val="Current List1"/>
    <w:rsid w:val="0033534B"/>
    <w:pPr>
      <w:numPr>
        <w:numId w:val="3"/>
      </w:numPr>
    </w:pPr>
  </w:style>
  <w:style w:type="numbering" w:customStyle="1" w:styleId="CurrentList2">
    <w:name w:val="Current List2"/>
    <w:rsid w:val="0033534B"/>
    <w:pPr>
      <w:numPr>
        <w:numId w:val="4"/>
      </w:numPr>
    </w:pPr>
  </w:style>
  <w:style w:type="paragraph" w:styleId="DocumentMap">
    <w:name w:val="Document Map"/>
    <w:basedOn w:val="Normal"/>
    <w:link w:val="DocumentMapChar"/>
    <w:semiHidden/>
    <w:rsid w:val="0033534B"/>
    <w:pPr>
      <w:shd w:val="clear" w:color="auto" w:fill="000080"/>
    </w:pPr>
    <w:rPr>
      <w:rFonts w:ascii="Tahoma" w:eastAsia="Times New Roman" w:hAnsi="Tahoma" w:cs="Tahoma"/>
      <w:szCs w:val="24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33534B"/>
    <w:rPr>
      <w:rFonts w:ascii="Tahoma" w:eastAsia="Times New Roman" w:hAnsi="Tahoma" w:cs="Tahoma"/>
      <w:sz w:val="20"/>
      <w:szCs w:val="24"/>
      <w:shd w:val="clear" w:color="auto" w:fill="000080"/>
      <w:lang w:eastAsia="en-AU"/>
    </w:rPr>
  </w:style>
  <w:style w:type="paragraph" w:styleId="E-mailSignature">
    <w:name w:val="E-mail Signature"/>
    <w:basedOn w:val="Normal"/>
    <w:link w:val="E-mailSignatureChar"/>
    <w:rsid w:val="0033534B"/>
    <w:rPr>
      <w:rFonts w:ascii="Verdana" w:eastAsia="Times New Roman" w:hAnsi="Verdana" w:cs="Times New Roman"/>
      <w:szCs w:val="24"/>
      <w:lang w:eastAsia="en-AU"/>
    </w:rPr>
  </w:style>
  <w:style w:type="character" w:customStyle="1" w:styleId="E-mailSignatureChar">
    <w:name w:val="E-mail Signature Char"/>
    <w:basedOn w:val="DefaultParagraphFont"/>
    <w:link w:val="E-mailSignature"/>
    <w:rsid w:val="0033534B"/>
    <w:rPr>
      <w:rFonts w:ascii="Verdana" w:eastAsia="Times New Roman" w:hAnsi="Verdana" w:cs="Times New Roman"/>
      <w:sz w:val="20"/>
      <w:szCs w:val="24"/>
      <w:lang w:eastAsia="en-AU"/>
    </w:rPr>
  </w:style>
  <w:style w:type="paragraph" w:styleId="EnvelopeReturn">
    <w:name w:val="envelope return"/>
    <w:basedOn w:val="Normal"/>
    <w:rsid w:val="0033534B"/>
    <w:rPr>
      <w:rFonts w:eastAsia="Times New Roman" w:cs="Arial"/>
      <w:szCs w:val="20"/>
      <w:lang w:eastAsia="en-AU"/>
    </w:rPr>
  </w:style>
  <w:style w:type="paragraph" w:customStyle="1" w:styleId="PortfolioBase">
    <w:name w:val="Portfolio_Base"/>
    <w:rsid w:val="0033534B"/>
    <w:pPr>
      <w:keepLines/>
      <w:spacing w:before="0" w:after="0" w:line="300" w:lineRule="atLeast"/>
    </w:pPr>
    <w:rPr>
      <w:rFonts w:ascii="Times New Roman" w:eastAsia="Times New Roman" w:hAnsi="Times New Roman" w:cs="Times New Roman"/>
      <w:szCs w:val="20"/>
    </w:rPr>
  </w:style>
  <w:style w:type="character" w:customStyle="1" w:styleId="Style8ptBoldBlackAllcaps">
    <w:name w:val="Style 8 pt Bold Black All caps"/>
    <w:rsid w:val="0033534B"/>
    <w:rPr>
      <w:b/>
      <w:bCs/>
      <w:color w:val="000000"/>
      <w:sz w:val="16"/>
    </w:rPr>
  </w:style>
  <w:style w:type="paragraph" w:customStyle="1" w:styleId="Style8ptBoldWhiteAllcapsBefore2ptAfter2pt">
    <w:name w:val="Style 8 pt Bold White All caps Before:  2 pt After:  2 pt"/>
    <w:basedOn w:val="Normal"/>
    <w:rsid w:val="0033534B"/>
    <w:pPr>
      <w:spacing w:before="40" w:after="40"/>
    </w:pPr>
    <w:rPr>
      <w:rFonts w:ascii="Arial (W1)" w:eastAsia="Times New Roman" w:hAnsi="Arial (W1)" w:cs="Times New Roman"/>
      <w:b/>
      <w:bCs/>
      <w:color w:val="000000"/>
      <w:sz w:val="16"/>
      <w:szCs w:val="20"/>
      <w:lang w:eastAsia="en-AU"/>
    </w:rPr>
  </w:style>
  <w:style w:type="paragraph" w:customStyle="1" w:styleId="Styleaddressindent-cotterLeft302cm">
    <w:name w:val="Style address indent - cotter + Left:  3.02 cm"/>
    <w:basedOn w:val="addressindent-cotter"/>
    <w:rsid w:val="0033534B"/>
    <w:pPr>
      <w:ind w:left="1710"/>
    </w:pPr>
    <w:rPr>
      <w:szCs w:val="20"/>
    </w:rPr>
  </w:style>
  <w:style w:type="paragraph" w:customStyle="1" w:styleId="StyleBodyText12ptBoldWhiteCenteredLeft0cmBefore">
    <w:name w:val="Style Body Text + 12 pt Bold White Centered Left:  0 cm Before..."/>
    <w:basedOn w:val="BodyText"/>
    <w:rsid w:val="0033534B"/>
    <w:pPr>
      <w:shd w:val="clear" w:color="auto" w:fill="000080"/>
      <w:spacing w:before="40" w:after="40" w:line="240" w:lineRule="auto"/>
    </w:pPr>
    <w:rPr>
      <w:b/>
      <w:bCs/>
      <w:color w:val="000000"/>
      <w:sz w:val="16"/>
      <w:szCs w:val="20"/>
    </w:rPr>
  </w:style>
  <w:style w:type="paragraph" w:customStyle="1" w:styleId="StyleBodyText8ptBoldAllcapsLeft0cmBefore2pt">
    <w:name w:val="Style Body Text + 8 pt Bold All caps Left:  0 cm Before:  2 pt..."/>
    <w:basedOn w:val="BodyText"/>
    <w:rsid w:val="0033534B"/>
    <w:pPr>
      <w:spacing w:before="40" w:after="40" w:line="240" w:lineRule="auto"/>
    </w:pPr>
    <w:rPr>
      <w:b/>
      <w:bCs/>
      <w:color w:val="000000"/>
      <w:sz w:val="16"/>
      <w:szCs w:val="20"/>
    </w:rPr>
  </w:style>
  <w:style w:type="paragraph" w:customStyle="1" w:styleId="StyleBodyTextItalic">
    <w:name w:val="Style Body Text + Italic"/>
    <w:basedOn w:val="BodyText"/>
    <w:link w:val="StyleBodyTextItalicChar"/>
    <w:rsid w:val="0033534B"/>
    <w:pPr>
      <w:spacing w:before="60" w:line="240" w:lineRule="auto"/>
      <w:ind w:left="1134"/>
    </w:pPr>
    <w:rPr>
      <w:iCs/>
      <w:color w:val="000000"/>
      <w:szCs w:val="16"/>
    </w:rPr>
  </w:style>
  <w:style w:type="character" w:customStyle="1" w:styleId="StyleBodyTextItalicChar">
    <w:name w:val="Style Body Text + Italic Char"/>
    <w:link w:val="StyleBodyTextItalic"/>
    <w:rsid w:val="0033534B"/>
    <w:rPr>
      <w:rFonts w:ascii="Arial" w:eastAsia="Times New Roman" w:hAnsi="Arial" w:cs="Times New Roman"/>
      <w:iCs/>
      <w:color w:val="000000"/>
      <w:sz w:val="20"/>
      <w:szCs w:val="16"/>
      <w:lang w:eastAsia="en-AU"/>
    </w:rPr>
  </w:style>
  <w:style w:type="paragraph" w:customStyle="1" w:styleId="StyleCaptionforTablesLeft201cmFirstline002cm">
    <w:name w:val="Style Caption for Tables + Left:  2.01 cm First line:  0.02 cm"/>
    <w:basedOn w:val="CaptionforTables"/>
    <w:rsid w:val="0033534B"/>
    <w:pPr>
      <w:ind w:left="1140" w:firstLine="9"/>
    </w:pPr>
    <w:rPr>
      <w:rFonts w:ascii="Arial" w:hAnsi="Arial"/>
      <w:color w:val="000000"/>
    </w:rPr>
  </w:style>
  <w:style w:type="paragraph" w:customStyle="1" w:styleId="StyleTableTextHeading8ptAllcapsLeft0cmBefore2">
    <w:name w:val="Style Table Text Heading + 8 pt All caps Left:  0 cm Before:  2 ..."/>
    <w:basedOn w:val="TableTextHeading"/>
    <w:rsid w:val="0033534B"/>
    <w:pPr>
      <w:spacing w:before="40" w:after="40"/>
      <w:ind w:left="0"/>
    </w:pPr>
    <w:rPr>
      <w:bCs/>
      <w:sz w:val="16"/>
      <w:szCs w:val="20"/>
    </w:rPr>
  </w:style>
  <w:style w:type="paragraph" w:customStyle="1" w:styleId="StyleStyleTableTextHeading8ptAllcapsLeft0cmBefore">
    <w:name w:val="Style Style Table Text Heading + 8 pt All caps Left:  0 cm Before: ..."/>
    <w:basedOn w:val="StyleTableTextHeading8ptAllcapsLeft0cmBefore2"/>
    <w:rsid w:val="0033534B"/>
  </w:style>
  <w:style w:type="paragraph" w:customStyle="1" w:styleId="StyleStyleStyleTableTextHeading8ptAllcapsLeft0cmBe1">
    <w:name w:val="Style Style Style Table Text Heading + 8 pt All caps Left:  0 cm Be...1"/>
    <w:basedOn w:val="StyleStyleTableTextHeading8ptAllcapsLeft0cmBefore"/>
    <w:rsid w:val="0033534B"/>
  </w:style>
  <w:style w:type="paragraph" w:customStyle="1" w:styleId="StyleStyleStyleStyleTableTextHeading8ptAllcapsLeft0">
    <w:name w:val="Style Style Style Style Table Text Heading + 8 pt All caps Left:  0..."/>
    <w:basedOn w:val="StyleStyleStyleTableTextHeading8ptAllcapsLeft0cmBe1"/>
    <w:rsid w:val="0033534B"/>
  </w:style>
  <w:style w:type="paragraph" w:customStyle="1" w:styleId="StyleStyleStyleStyleStyleTableTextHeading8ptAllcapsLe">
    <w:name w:val="Style Style Style Style Style Table Text Heading + 8 pt All caps Le..."/>
    <w:basedOn w:val="StyleStyleStyleStyleTableTextHeading8ptAllcapsLeft0"/>
    <w:rsid w:val="0033534B"/>
  </w:style>
  <w:style w:type="paragraph" w:customStyle="1" w:styleId="StyleStyleStyleStyleStyleTableTextHeading8ptAllcapsLe1">
    <w:name w:val="Style Style Style Style Style Table Text Heading + 8 pt All caps Le...1"/>
    <w:basedOn w:val="StyleStyleStyleStyleTableTextHeading8ptAllcapsLeft0"/>
    <w:rsid w:val="0033534B"/>
  </w:style>
  <w:style w:type="paragraph" w:customStyle="1" w:styleId="StyleStyleStyleTableTextHeading8ptAllcapsLeft0cmBe">
    <w:name w:val="Style Style Style Table Text Heading + 8 pt All caps Left:  0 cm Be..."/>
    <w:basedOn w:val="StyleStyleTableTextHeading8ptAllcapsLeft0cmBefore"/>
    <w:rsid w:val="0033534B"/>
  </w:style>
  <w:style w:type="paragraph" w:customStyle="1" w:styleId="StyleTableTextBoldAllcapsLeft0cmBefore2ptAfte">
    <w:name w:val="Style Table Text + Bold All caps Left:  0 cm Before:  2 pt Afte..."/>
    <w:basedOn w:val="TableText"/>
    <w:rsid w:val="0033534B"/>
    <w:pPr>
      <w:spacing w:before="40" w:after="40"/>
    </w:pPr>
    <w:rPr>
      <w:rFonts w:ascii="Arial" w:eastAsia="Times New Roman" w:hAnsi="Arial" w:cs="Times New Roman"/>
      <w:bCs/>
      <w:color w:val="000000"/>
      <w:szCs w:val="20"/>
      <w:lang w:eastAsia="en-AU"/>
    </w:rPr>
  </w:style>
  <w:style w:type="paragraph" w:customStyle="1" w:styleId="StyleTableTextBoldBlueCenteredLeft-008cm">
    <w:name w:val="Style Table Text + Bold Blue Centered Left:  -0.08 cm"/>
    <w:basedOn w:val="TableText"/>
    <w:rsid w:val="0033534B"/>
    <w:pPr>
      <w:ind w:left="-47"/>
      <w:jc w:val="center"/>
    </w:pPr>
    <w:rPr>
      <w:rFonts w:ascii="Arial" w:eastAsia="Times New Roman" w:hAnsi="Arial" w:cs="Times New Roman"/>
      <w:bCs/>
      <w:color w:val="000000"/>
      <w:szCs w:val="20"/>
      <w:lang w:eastAsia="en-AU"/>
    </w:rPr>
  </w:style>
  <w:style w:type="paragraph" w:customStyle="1" w:styleId="StyleTableTextBoldItalic">
    <w:name w:val="Style Table Text + Bold Italic"/>
    <w:basedOn w:val="TableText"/>
    <w:link w:val="StyleTableTextBoldItalicChar"/>
    <w:rsid w:val="0033534B"/>
    <w:rPr>
      <w:rFonts w:ascii="Arial" w:eastAsia="Times New Roman" w:hAnsi="Arial" w:cs="Times New Roman"/>
      <w:bCs/>
      <w:iCs/>
      <w:color w:val="000000"/>
      <w:szCs w:val="16"/>
      <w:lang w:eastAsia="en-AU"/>
    </w:rPr>
  </w:style>
  <w:style w:type="character" w:customStyle="1" w:styleId="StyleTableTextBoldItalicChar">
    <w:name w:val="Style Table Text + Bold Italic Char"/>
    <w:link w:val="StyleTableTextBoldItalic"/>
    <w:rsid w:val="0033534B"/>
    <w:rPr>
      <w:rFonts w:ascii="Arial" w:eastAsia="Times New Roman" w:hAnsi="Arial" w:cs="Times New Roman"/>
      <w:bCs/>
      <w:iCs/>
      <w:color w:val="000000"/>
      <w:sz w:val="18"/>
      <w:szCs w:val="16"/>
      <w:lang w:eastAsia="en-AU"/>
    </w:rPr>
  </w:style>
  <w:style w:type="paragraph" w:customStyle="1" w:styleId="StyleTableTextHeading8ptAllcapsCenteredLeft0cmB">
    <w:name w:val="Style Table Text Heading + 8 pt All caps Centered Left:  0 cm B..."/>
    <w:basedOn w:val="TableTextHeading"/>
    <w:rsid w:val="0033534B"/>
    <w:pPr>
      <w:spacing w:before="40" w:after="40"/>
      <w:ind w:left="0"/>
    </w:pPr>
    <w:rPr>
      <w:bCs/>
      <w:sz w:val="16"/>
      <w:szCs w:val="20"/>
    </w:rPr>
  </w:style>
  <w:style w:type="paragraph" w:customStyle="1" w:styleId="StyleTableTextHeadingAllcapsLeft0cmBefore3ptAf">
    <w:name w:val="Style Table Text Heading + All caps Left:  0 cm Before:  3 pt Af..."/>
    <w:basedOn w:val="TableTextHeading"/>
    <w:rsid w:val="0033534B"/>
    <w:pPr>
      <w:spacing w:after="60"/>
      <w:ind w:left="0"/>
    </w:pPr>
    <w:rPr>
      <w:bCs/>
      <w:szCs w:val="20"/>
    </w:rPr>
  </w:style>
  <w:style w:type="paragraph" w:customStyle="1" w:styleId="StyleBullets-1stLevel-cotterItalic">
    <w:name w:val="Style Bullets - 1st Level - cotter + Italic"/>
    <w:basedOn w:val="Bullets-1stLevel-cotter"/>
    <w:rsid w:val="0033534B"/>
    <w:rPr>
      <w:iCs/>
    </w:rPr>
  </w:style>
  <w:style w:type="paragraph" w:customStyle="1" w:styleId="Default">
    <w:name w:val="Default"/>
    <w:rsid w:val="0033534B"/>
    <w:pPr>
      <w:autoSpaceDE w:val="0"/>
      <w:autoSpaceDN w:val="0"/>
      <w:adjustRightInd w:val="0"/>
      <w:spacing w:before="0" w:after="0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PPMBullets-1stLevel">
    <w:name w:val="PPM Bullets - 1st Level"/>
    <w:basedOn w:val="ListBullet3"/>
    <w:link w:val="PPMBullets-1stLevelCharChar"/>
    <w:rsid w:val="009B53B9"/>
    <w:pPr>
      <w:numPr>
        <w:numId w:val="35"/>
      </w:numPr>
      <w:tabs>
        <w:tab w:val="left" w:pos="1701"/>
      </w:tabs>
      <w:spacing w:before="120" w:line="240" w:lineRule="auto"/>
      <w:contextualSpacing w:val="0"/>
    </w:pPr>
    <w:rPr>
      <w:rFonts w:eastAsia="Times New Roman" w:cs="Verdana"/>
      <w:sz w:val="20"/>
      <w:szCs w:val="20"/>
      <w:lang w:eastAsia="en-AU"/>
    </w:rPr>
  </w:style>
  <w:style w:type="paragraph" w:customStyle="1" w:styleId="PPMBodyText">
    <w:name w:val="PPM Body Text"/>
    <w:basedOn w:val="BodyText"/>
    <w:rsid w:val="0033534B"/>
    <w:pPr>
      <w:spacing w:before="200" w:line="240" w:lineRule="auto"/>
    </w:pPr>
    <w:rPr>
      <w:lang w:val="en-US"/>
    </w:rPr>
  </w:style>
  <w:style w:type="paragraph" w:customStyle="1" w:styleId="PPMBodyTextIndented">
    <w:name w:val="PPM Body Text Indented"/>
    <w:basedOn w:val="BodyText"/>
    <w:rsid w:val="0033534B"/>
    <w:pPr>
      <w:spacing w:before="200" w:line="240" w:lineRule="auto"/>
      <w:ind w:left="1134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5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53B9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5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3B9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3B9"/>
    <w:rPr>
      <w:rFonts w:ascii="Arial" w:hAnsi="Arial"/>
      <w:b/>
      <w:bCs/>
      <w:sz w:val="20"/>
      <w:szCs w:val="20"/>
    </w:rPr>
  </w:style>
  <w:style w:type="paragraph" w:customStyle="1" w:styleId="Pa3">
    <w:name w:val="Pa3"/>
    <w:basedOn w:val="Default"/>
    <w:next w:val="Default"/>
    <w:rsid w:val="0033534B"/>
    <w:pPr>
      <w:spacing w:line="191" w:lineRule="atLeast"/>
    </w:pPr>
    <w:rPr>
      <w:rFonts w:ascii="Futura Book" w:hAnsi="Futura Book" w:cs="Times New Roman"/>
      <w:color w:val="auto"/>
    </w:rPr>
  </w:style>
  <w:style w:type="paragraph" w:customStyle="1" w:styleId="Pa4">
    <w:name w:val="Pa4"/>
    <w:basedOn w:val="Default"/>
    <w:next w:val="Default"/>
    <w:rsid w:val="0033534B"/>
    <w:pPr>
      <w:spacing w:line="191" w:lineRule="atLeast"/>
    </w:pPr>
    <w:rPr>
      <w:rFonts w:ascii="Futura Book" w:hAnsi="Futura Book" w:cs="Times New Roman"/>
      <w:color w:val="auto"/>
    </w:rPr>
  </w:style>
  <w:style w:type="paragraph" w:customStyle="1" w:styleId="Pa9">
    <w:name w:val="Pa9"/>
    <w:basedOn w:val="Default"/>
    <w:next w:val="Default"/>
    <w:rsid w:val="0033534B"/>
    <w:pPr>
      <w:spacing w:line="191" w:lineRule="atLeast"/>
    </w:pPr>
    <w:rPr>
      <w:rFonts w:ascii="Futura Book" w:hAnsi="Futura Book" w:cs="Times New Roman"/>
      <w:color w:val="auto"/>
    </w:rPr>
  </w:style>
  <w:style w:type="table" w:customStyle="1" w:styleId="TableGrid1">
    <w:name w:val="Table Grid1"/>
    <w:basedOn w:val="TableNormal"/>
    <w:next w:val="TableGrid"/>
    <w:rsid w:val="0033534B"/>
    <w:pPr>
      <w:spacing w:before="0" w:after="0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BodyTextChar1">
    <w:name w:val="Body Text Char1"/>
    <w:rsid w:val="0033534B"/>
    <w:rPr>
      <w:rFonts w:ascii="Arial" w:hAnsi="Arial"/>
      <w:color w:val="000000"/>
      <w:szCs w:val="16"/>
    </w:rPr>
  </w:style>
  <w:style w:type="paragraph" w:customStyle="1" w:styleId="BodyTextBold">
    <w:name w:val="Body Text + Bold"/>
    <w:basedOn w:val="BodyText"/>
    <w:locked/>
    <w:rsid w:val="0033534B"/>
    <w:pPr>
      <w:spacing w:before="200" w:line="240" w:lineRule="auto"/>
      <w:ind w:left="1134"/>
    </w:pPr>
    <w:rPr>
      <w:b/>
    </w:rPr>
  </w:style>
  <w:style w:type="paragraph" w:styleId="Revision">
    <w:name w:val="Revision"/>
    <w:hidden/>
    <w:uiPriority w:val="99"/>
    <w:semiHidden/>
    <w:rsid w:val="0033534B"/>
    <w:pPr>
      <w:spacing w:before="0" w:after="0"/>
    </w:pPr>
    <w:rPr>
      <w:rFonts w:ascii="Verdana" w:eastAsia="Times New Roman" w:hAnsi="Verdana" w:cs="Times New Roman"/>
      <w:sz w:val="20"/>
      <w:szCs w:val="24"/>
      <w:lang w:eastAsia="en-AU"/>
    </w:rPr>
  </w:style>
  <w:style w:type="table" w:customStyle="1" w:styleId="TableGrid2">
    <w:name w:val="Table Grid2"/>
    <w:basedOn w:val="TableNormal"/>
    <w:next w:val="TableGrid"/>
    <w:rsid w:val="0033534B"/>
    <w:pPr>
      <w:keepLines/>
      <w:spacing w:before="0" w:after="0" w:line="300" w:lineRule="atLeast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file-metadata">
    <w:name w:val="file-metadata"/>
    <w:basedOn w:val="DefaultParagraphFont"/>
    <w:rsid w:val="00607165"/>
  </w:style>
  <w:style w:type="character" w:styleId="UnresolvedMention">
    <w:name w:val="Unresolved Mention"/>
    <w:basedOn w:val="DefaultParagraphFont"/>
    <w:uiPriority w:val="99"/>
    <w:semiHidden/>
    <w:unhideWhenUsed/>
    <w:rsid w:val="009B53B9"/>
    <w:rPr>
      <w:color w:val="605E5C"/>
      <w:shd w:val="clear" w:color="auto" w:fill="E1DFDD"/>
    </w:rPr>
  </w:style>
  <w:style w:type="character" w:customStyle="1" w:styleId="PPMBullets-1stLevelCharChar">
    <w:name w:val="PPM Bullets - 1st Level Char Char"/>
    <w:link w:val="PPMBullets-1stLevel"/>
    <w:locked/>
    <w:rsid w:val="008E0DF3"/>
    <w:rPr>
      <w:rFonts w:ascii="Arial" w:eastAsia="Times New Roman" w:hAnsi="Arial" w:cs="Verdana"/>
      <w:sz w:val="20"/>
      <w:szCs w:val="20"/>
      <w:lang w:eastAsia="en-AU"/>
    </w:rPr>
  </w:style>
  <w:style w:type="paragraph" w:customStyle="1" w:styleId="ParagraphHeading">
    <w:name w:val="Paragraph Heading"/>
    <w:basedOn w:val="BodyText"/>
    <w:locked/>
    <w:rsid w:val="008E0DF3"/>
    <w:pPr>
      <w:spacing w:before="360" w:after="240" w:line="240" w:lineRule="auto"/>
      <w:ind w:left="1134"/>
    </w:pPr>
  </w:style>
  <w:style w:type="paragraph" w:customStyle="1" w:styleId="StylePPMBullets-1stLevel8ptDarkBlueUnderline">
    <w:name w:val="Style PPM Bullets - 1st Level + 8 pt Dark Blue Underline"/>
    <w:basedOn w:val="PPMBullets-1stLevel"/>
    <w:rsid w:val="008E0DF3"/>
    <w:pPr>
      <w:numPr>
        <w:numId w:val="0"/>
      </w:numPr>
      <w:tabs>
        <w:tab w:val="clear" w:pos="1701"/>
        <w:tab w:val="num" w:pos="432"/>
        <w:tab w:val="num" w:pos="1482"/>
      </w:tabs>
      <w:ind w:left="1482" w:hanging="342"/>
    </w:pPr>
    <w:rPr>
      <w:color w:val="000080"/>
      <w:u w:val="single"/>
    </w:rPr>
  </w:style>
  <w:style w:type="paragraph" w:customStyle="1" w:styleId="Style1">
    <w:name w:val="Style1"/>
    <w:basedOn w:val="Heading3"/>
    <w:rsid w:val="00786EF8"/>
    <w:pPr>
      <w:keepLines w:val="0"/>
      <w:tabs>
        <w:tab w:val="left" w:pos="1134"/>
        <w:tab w:val="num" w:pos="2160"/>
      </w:tabs>
      <w:spacing w:after="60"/>
    </w:pPr>
    <w:rPr>
      <w:rFonts w:cs="Arial"/>
      <w:color w:val="000000"/>
      <w:sz w:val="20"/>
      <w:szCs w:val="18"/>
    </w:rPr>
  </w:style>
  <w:style w:type="paragraph" w:customStyle="1" w:styleId="Style2">
    <w:name w:val="Style2"/>
    <w:basedOn w:val="Heading2"/>
    <w:rsid w:val="00786EF8"/>
    <w:pPr>
      <w:keepLines w:val="0"/>
      <w:tabs>
        <w:tab w:val="left" w:pos="1134"/>
        <w:tab w:val="num" w:pos="1440"/>
      </w:tabs>
      <w:spacing w:after="60"/>
    </w:pPr>
    <w:rPr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9B53B9"/>
    <w:rPr>
      <w:b/>
      <w:bCs/>
      <w:smallCaps/>
      <w:spacing w:val="10"/>
    </w:rPr>
  </w:style>
  <w:style w:type="character" w:customStyle="1" w:styleId="Footer2Char">
    <w:name w:val="Footer 2 Char"/>
    <w:basedOn w:val="DefaultParagraphFont"/>
    <w:link w:val="Footer2"/>
    <w:rsid w:val="009B53B9"/>
    <w:rPr>
      <w:rFonts w:ascii="Arial" w:hAnsi="Arial"/>
      <w:color w:val="080C0F"/>
      <w:sz w:val="18"/>
    </w:rPr>
  </w:style>
  <w:style w:type="character" w:customStyle="1" w:styleId="Header2Char">
    <w:name w:val="Header 2 Char"/>
    <w:basedOn w:val="DefaultParagraphFont"/>
    <w:link w:val="Header2"/>
    <w:rsid w:val="009B53B9"/>
    <w:rPr>
      <w:rFonts w:ascii="Arial" w:hAnsi="Arial"/>
      <w:sz w:val="15"/>
    </w:rPr>
  </w:style>
  <w:style w:type="character" w:styleId="IntenseEmphasis">
    <w:name w:val="Intense Emphasis"/>
    <w:basedOn w:val="DefaultParagraphFont"/>
    <w:uiPriority w:val="21"/>
    <w:qFormat/>
    <w:rsid w:val="009B53B9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53B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7F7F7F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53B9"/>
    <w:rPr>
      <w:rFonts w:asciiTheme="majorHAnsi" w:eastAsiaTheme="majorEastAsia" w:hAnsiTheme="majorHAnsi" w:cstheme="majorBidi"/>
      <w:color w:val="7F7F7F" w:themeColor="text2"/>
      <w:spacing w:val="-6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9B53B9"/>
    <w:rPr>
      <w:b/>
      <w:bCs/>
      <w:smallCaps/>
      <w:color w:val="7F7F7F" w:themeColor="text2"/>
      <w:u w:val="single"/>
    </w:rPr>
  </w:style>
  <w:style w:type="table" w:styleId="ListTable3-Accent1">
    <w:name w:val="List Table 3 Accent 1"/>
    <w:basedOn w:val="TableNormal"/>
    <w:uiPriority w:val="48"/>
    <w:rsid w:val="009B53B9"/>
    <w:pPr>
      <w:spacing w:after="0"/>
    </w:pPr>
    <w:tblPr>
      <w:tblStyleRowBandSize w:val="1"/>
      <w:tblStyleColBandSize w:val="1"/>
      <w:tblBorders>
        <w:top w:val="single" w:sz="4" w:space="0" w:color="003C69" w:themeColor="accent1"/>
        <w:left w:val="single" w:sz="4" w:space="0" w:color="003C69" w:themeColor="accent1"/>
        <w:bottom w:val="single" w:sz="4" w:space="0" w:color="003C69" w:themeColor="accent1"/>
        <w:right w:val="single" w:sz="4" w:space="0" w:color="003C69" w:themeColor="accent1"/>
      </w:tblBorders>
    </w:tblPr>
    <w:trPr>
      <w:hidden/>
    </w:trPr>
    <w:tblStylePr w:type="firstRow">
      <w:rPr>
        <w:b/>
        <w:bCs/>
        <w:color w:val="FFFFFF" w:themeColor="background1"/>
      </w:rPr>
      <w:tblPr/>
      <w:trPr>
        <w:hidden/>
      </w:trPr>
      <w:tcPr>
        <w:shd w:val="clear" w:color="auto" w:fill="003C69" w:themeFill="accent1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003C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rPr>
        <w:hidden/>
      </w:t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rPr>
        <w:hidden/>
      </w:trPr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single" w:sz="4" w:space="0" w:color="003C69" w:themeColor="accent1"/>
          <w:right w:val="single" w:sz="4" w:space="0" w:color="003C69" w:themeColor="accent1"/>
        </w:tcBorders>
      </w:tcPr>
    </w:tblStylePr>
    <w:tblStylePr w:type="band1Horz">
      <w:tblPr/>
      <w:trPr>
        <w:hidden/>
      </w:trPr>
      <w:tcPr>
        <w:tcBorders>
          <w:top w:val="single" w:sz="4" w:space="0" w:color="003C69" w:themeColor="accent1"/>
          <w:bottom w:val="single" w:sz="4" w:space="0" w:color="003C69" w:themeColor="accent1"/>
          <w:insideH w:val="nil"/>
        </w:tcBorders>
      </w:tcPr>
    </w:tblStylePr>
    <w:tblStylePr w:type="neCell">
      <w:tblPr/>
      <w:trPr>
        <w:hidden/>
      </w:trPr>
      <w:tcPr>
        <w:tcBorders>
          <w:left w:val="nil"/>
          <w:bottom w:val="nil"/>
        </w:tcBorders>
      </w:tcPr>
    </w:tblStylePr>
    <w:tblStylePr w:type="nwCell">
      <w:tblPr/>
      <w:trPr>
        <w:hidden/>
      </w:trPr>
      <w:tcPr>
        <w:tcBorders>
          <w:bottom w:val="nil"/>
          <w:right w:val="nil"/>
        </w:tcBorders>
      </w:tcPr>
    </w:tblStylePr>
    <w:tblStylePr w:type="seCell">
      <w:tblPr/>
      <w:trPr>
        <w:hidden/>
      </w:trPr>
      <w:tcPr>
        <w:tcBorders>
          <w:top w:val="double" w:sz="4" w:space="0" w:color="003C69" w:themeColor="accent1"/>
          <w:left w:val="nil"/>
        </w:tcBorders>
      </w:tcPr>
    </w:tblStylePr>
    <w:tblStylePr w:type="swCell">
      <w:tblPr/>
      <w:trPr>
        <w:hidden/>
      </w:trPr>
      <w:tcPr>
        <w:tcBorders>
          <w:top w:val="double" w:sz="4" w:space="0" w:color="003C69" w:themeColor="accent1"/>
          <w:right w:val="nil"/>
        </w:tcBorders>
      </w:tcPr>
    </w:tblStylePr>
  </w:style>
  <w:style w:type="paragraph" w:styleId="NoSpacing">
    <w:name w:val="No Spacing"/>
    <w:link w:val="NoSpacingChar"/>
    <w:uiPriority w:val="1"/>
    <w:qFormat/>
    <w:rsid w:val="009B53B9"/>
    <w:pPr>
      <w:spacing w:before="0" w:after="0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B53B9"/>
    <w:rPr>
      <w:rFonts w:eastAsiaTheme="minorEastAsia"/>
      <w:lang w:val="en-US"/>
    </w:rPr>
  </w:style>
  <w:style w:type="character" w:styleId="SubtleEmphasis">
    <w:name w:val="Subtle Emphasis"/>
    <w:basedOn w:val="DefaultParagraphFont"/>
    <w:uiPriority w:val="19"/>
    <w:qFormat/>
    <w:rsid w:val="009B53B9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9B53B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table" w:customStyle="1" w:styleId="TMR">
    <w:name w:val="TMR"/>
    <w:basedOn w:val="TableNormal"/>
    <w:uiPriority w:val="99"/>
    <w:rsid w:val="009B53B9"/>
    <w:pPr>
      <w:spacing w:before="0" w:after="0"/>
    </w:pPr>
    <w:tblPr>
      <w:tblStyleRowBandSize w:val="1"/>
    </w:tblPr>
    <w:trPr>
      <w:hidden/>
    </w:trPr>
    <w:tblStylePr w:type="firstRow">
      <w:tblPr/>
      <w:trPr>
        <w:hidden/>
      </w:trPr>
      <w:tcPr>
        <w:tcBorders>
          <w:top w:val="nil"/>
          <w:left w:val="nil"/>
          <w:bottom w:val="nil"/>
          <w:right w:val="nil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003E69"/>
      </w:tcPr>
    </w:tblStylePr>
    <w:tblStylePr w:type="lastRow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</w:tcBorders>
        <w:shd w:val="clear" w:color="auto" w:fill="003E69"/>
      </w:tcPr>
    </w:tblStylePr>
    <w:tblStylePr w:type="band1Horz">
      <w:tblPr/>
      <w:trPr>
        <w:hidden/>
      </w:trPr>
      <w:tcPr>
        <w:shd w:val="clear" w:color="auto" w:fill="ECF6FD"/>
      </w:tcPr>
    </w:tblStylePr>
  </w:style>
  <w:style w:type="character" w:customStyle="1" w:styleId="ui-provider">
    <w:name w:val="ui-provider"/>
    <w:basedOn w:val="DefaultParagraphFont"/>
    <w:rsid w:val="009B5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.gov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m.gov.au/tsunami/info/related_sites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sq.qld.gov.au/Safety/Preparing-for-severe-weather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astwatch.com.au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Templates\Reports\A4%20Portrait%20Report.dotx" TargetMode="External"/></Relationships>
</file>

<file path=word/theme/theme1.xml><?xml version="1.0" encoding="utf-8"?>
<a:theme xmlns:a="http://schemas.openxmlformats.org/drawingml/2006/main" name="Office Theme">
  <a:themeElements>
    <a:clrScheme name="TMR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003C69"/>
      </a:accent1>
      <a:accent2>
        <a:srgbClr val="7AB800"/>
      </a:accent2>
      <a:accent3>
        <a:srgbClr val="DAD8BC"/>
      </a:accent3>
      <a:accent4>
        <a:srgbClr val="F79427"/>
      </a:accent4>
      <a:accent5>
        <a:srgbClr val="818283"/>
      </a:accent5>
      <a:accent6>
        <a:srgbClr val="BCBDC0"/>
      </a:accent6>
      <a:hlink>
        <a:srgbClr val="003E69"/>
      </a:hlink>
      <a:folHlink>
        <a:srgbClr val="003E6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FCD73-3BDB-4FA6-8DEA-3E987F30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Portrait Report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 Procedures and Information for Shipping - Ports of Cape Flattery, Cooktown and Port Douglas</vt:lpstr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 Procedures and Information for Shipping - Ports of Cape Flattery, Cooktown and Port Douglas</dc:title>
  <dc:subject/>
  <dc:creator>Timothy Y Liu</dc:creator>
  <cp:lastModifiedBy>Bonnie E Conachan</cp:lastModifiedBy>
  <cp:revision>3</cp:revision>
  <cp:lastPrinted>2020-11-06T00:43:00Z</cp:lastPrinted>
  <dcterms:created xsi:type="dcterms:W3CDTF">2024-01-24T04:08:00Z</dcterms:created>
  <dcterms:modified xsi:type="dcterms:W3CDTF">2024-01-24T04:50:00Z</dcterms:modified>
</cp:coreProperties>
</file>